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3237"/>
        <w:gridCol w:w="3237"/>
        <w:gridCol w:w="3237"/>
      </w:tblGrid>
      <w:tr w:rsidR="009439DE" w:rsidRPr="00E56FE4" w:rsidTr="00FB52C8">
        <w:tc>
          <w:tcPr>
            <w:tcW w:w="3237" w:type="dxa"/>
          </w:tcPr>
          <w:p w:rsidR="009439DE" w:rsidRDefault="00D513D5" w:rsidP="00FB52C8">
            <w:pPr>
              <w:pStyle w:val="1"/>
              <w:spacing w:before="120" w:line="240" w:lineRule="auto"/>
              <w:rPr>
                <w:spacing w:val="94"/>
              </w:rPr>
            </w:pPr>
            <w:r>
              <w:rPr>
                <w:spacing w:val="94"/>
              </w:rPr>
              <w:t xml:space="preserve"> </w:t>
            </w:r>
          </w:p>
        </w:tc>
        <w:tc>
          <w:tcPr>
            <w:tcW w:w="3237" w:type="dxa"/>
            <w:vAlign w:val="bottom"/>
          </w:tcPr>
          <w:p w:rsidR="009439DE" w:rsidRDefault="009439DE" w:rsidP="00FB52C8">
            <w:pPr>
              <w:pStyle w:val="1"/>
              <w:spacing w:before="120" w:line="240" w:lineRule="auto"/>
              <w:jc w:val="center"/>
              <w:rPr>
                <w:spacing w:val="94"/>
              </w:rPr>
            </w:pPr>
          </w:p>
        </w:tc>
        <w:tc>
          <w:tcPr>
            <w:tcW w:w="3237" w:type="dxa"/>
          </w:tcPr>
          <w:p w:rsidR="009439DE" w:rsidRPr="00E56FE4" w:rsidRDefault="009439DE" w:rsidP="00FB52C8">
            <w:pPr>
              <w:rPr>
                <w:sz w:val="20"/>
              </w:rPr>
            </w:pPr>
            <w:r w:rsidRPr="00E56FE4">
              <w:rPr>
                <w:sz w:val="20"/>
              </w:rPr>
              <w:t>Проект внесен комитетом Законодательного Собрания по регламенту, депутатской этике и организации работы Законодательного Собрания</w:t>
            </w:r>
          </w:p>
        </w:tc>
      </w:tr>
    </w:tbl>
    <w:p w:rsidR="009439DE" w:rsidRPr="00E56FE4" w:rsidRDefault="009439DE" w:rsidP="009439DE">
      <w:pPr>
        <w:pStyle w:val="1"/>
        <w:spacing w:before="120" w:line="240" w:lineRule="auto"/>
        <w:jc w:val="center"/>
        <w:rPr>
          <w:spacing w:val="94"/>
          <w:sz w:val="32"/>
        </w:rPr>
      </w:pPr>
      <w:r w:rsidRPr="00E56FE4">
        <w:rPr>
          <w:spacing w:val="94"/>
          <w:sz w:val="32"/>
        </w:rPr>
        <w:t>ЗАКОНОДАТЕЛЬНОЕ СОБРАНИЕ</w:t>
      </w:r>
    </w:p>
    <w:p w:rsidR="009439DE" w:rsidRPr="00E56FE4" w:rsidRDefault="009439DE" w:rsidP="009439DE">
      <w:pPr>
        <w:pStyle w:val="1"/>
        <w:spacing w:after="200" w:line="240" w:lineRule="auto"/>
        <w:jc w:val="center"/>
        <w:rPr>
          <w:spacing w:val="94"/>
        </w:rPr>
      </w:pPr>
      <w:r w:rsidRPr="00E56FE4">
        <w:rPr>
          <w:spacing w:val="94"/>
          <w:sz w:val="32"/>
        </w:rPr>
        <w:t>ПРИМОРСКОГО КРА</w:t>
      </w:r>
      <w:smartTag w:uri="urn:schemas-microsoft-com:office:smarttags" w:element="PersonName">
        <w:r w:rsidRPr="00E56FE4">
          <w:rPr>
            <w:spacing w:val="94"/>
            <w:sz w:val="32"/>
          </w:rPr>
          <w:t>Я</w:t>
        </w:r>
      </w:smartTag>
    </w:p>
    <w:p w:rsidR="009439DE" w:rsidRPr="00E56FE4" w:rsidRDefault="009439DE" w:rsidP="009439DE">
      <w:pPr>
        <w:pStyle w:val="21"/>
        <w:widowControl/>
        <w:spacing w:line="360" w:lineRule="auto"/>
        <w:rPr>
          <w:b/>
          <w:spacing w:val="70"/>
          <w:sz w:val="32"/>
        </w:rPr>
      </w:pPr>
      <w:r w:rsidRPr="00E56FE4">
        <w:rPr>
          <w:b/>
          <w:spacing w:val="70"/>
          <w:sz w:val="32"/>
        </w:rPr>
        <w:t>ПОСТАНОВЛЕНИЕ</w:t>
      </w:r>
    </w:p>
    <w:tbl>
      <w:tblPr>
        <w:tblW w:w="0" w:type="auto"/>
        <w:tblInd w:w="-34" w:type="dxa"/>
        <w:tblLayout w:type="fixed"/>
        <w:tblLook w:val="0000"/>
      </w:tblPr>
      <w:tblGrid>
        <w:gridCol w:w="2977"/>
        <w:gridCol w:w="1276"/>
        <w:gridCol w:w="3402"/>
        <w:gridCol w:w="1701"/>
      </w:tblGrid>
      <w:tr w:rsidR="009439DE" w:rsidRPr="00E56FE4" w:rsidTr="00FB52C8">
        <w:trPr>
          <w:cantSplit/>
        </w:trPr>
        <w:tc>
          <w:tcPr>
            <w:tcW w:w="2977" w:type="dxa"/>
          </w:tcPr>
          <w:p w:rsidR="009439DE" w:rsidRPr="00E56FE4" w:rsidRDefault="009439DE" w:rsidP="00FB52C8">
            <w:pPr>
              <w:pStyle w:val="a4"/>
              <w:tabs>
                <w:tab w:val="clear" w:pos="4153"/>
                <w:tab w:val="clear" w:pos="8306"/>
              </w:tabs>
              <w:rPr>
                <w:szCs w:val="28"/>
              </w:rPr>
            </w:pPr>
          </w:p>
        </w:tc>
        <w:tc>
          <w:tcPr>
            <w:tcW w:w="4678" w:type="dxa"/>
            <w:gridSpan w:val="2"/>
          </w:tcPr>
          <w:p w:rsidR="009439DE" w:rsidRPr="00E56FE4" w:rsidRDefault="009439DE" w:rsidP="00FB52C8">
            <w:pPr>
              <w:rPr>
                <w:sz w:val="28"/>
                <w:szCs w:val="28"/>
              </w:rPr>
            </w:pPr>
            <w:r w:rsidRPr="00E56FE4">
              <w:rPr>
                <w:sz w:val="28"/>
                <w:szCs w:val="28"/>
              </w:rPr>
              <w:t xml:space="preserve">              г. Владивосток</w:t>
            </w:r>
          </w:p>
        </w:tc>
        <w:tc>
          <w:tcPr>
            <w:tcW w:w="1701" w:type="dxa"/>
          </w:tcPr>
          <w:p w:rsidR="009439DE" w:rsidRPr="00E56FE4" w:rsidRDefault="009439DE" w:rsidP="00FB52C8">
            <w:pPr>
              <w:pStyle w:val="a4"/>
              <w:tabs>
                <w:tab w:val="clear" w:pos="4153"/>
                <w:tab w:val="clear" w:pos="8306"/>
              </w:tabs>
            </w:pPr>
            <w:r w:rsidRPr="00E56FE4">
              <w:t xml:space="preserve">№ </w:t>
            </w:r>
          </w:p>
        </w:tc>
      </w:tr>
      <w:tr w:rsidR="009439DE" w:rsidRPr="00E56FE4" w:rsidTr="00FB52C8">
        <w:trPr>
          <w:gridAfter w:val="2"/>
          <w:wAfter w:w="5103" w:type="dxa"/>
        </w:trPr>
        <w:tc>
          <w:tcPr>
            <w:tcW w:w="4253" w:type="dxa"/>
            <w:gridSpan w:val="2"/>
          </w:tcPr>
          <w:p w:rsidR="009439DE" w:rsidRPr="00E56FE4" w:rsidRDefault="009439DE" w:rsidP="00FB52C8">
            <w:pPr>
              <w:jc w:val="both"/>
              <w:rPr>
                <w:sz w:val="28"/>
                <w:szCs w:val="28"/>
              </w:rPr>
            </w:pPr>
          </w:p>
        </w:tc>
      </w:tr>
      <w:tr w:rsidR="009439DE" w:rsidRPr="00E56FE4" w:rsidTr="00FB52C8">
        <w:trPr>
          <w:gridAfter w:val="2"/>
          <w:wAfter w:w="5103" w:type="dxa"/>
        </w:trPr>
        <w:tc>
          <w:tcPr>
            <w:tcW w:w="4253" w:type="dxa"/>
            <w:gridSpan w:val="2"/>
          </w:tcPr>
          <w:p w:rsidR="009439DE" w:rsidRPr="00E56FE4" w:rsidRDefault="009439DE" w:rsidP="00545EEC">
            <w:pPr>
              <w:jc w:val="both"/>
              <w:rPr>
                <w:sz w:val="28"/>
                <w:szCs w:val="28"/>
              </w:rPr>
            </w:pPr>
            <w:r w:rsidRPr="00E56FE4">
              <w:rPr>
                <w:sz w:val="28"/>
                <w:szCs w:val="28"/>
              </w:rPr>
              <w:t>О внесении изменени</w:t>
            </w:r>
            <w:r w:rsidR="001E7B7A" w:rsidRPr="00E56FE4">
              <w:rPr>
                <w:sz w:val="28"/>
                <w:szCs w:val="28"/>
              </w:rPr>
              <w:t>й</w:t>
            </w:r>
            <w:r w:rsidRPr="00E56FE4">
              <w:rPr>
                <w:sz w:val="28"/>
                <w:szCs w:val="28"/>
              </w:rPr>
              <w:t xml:space="preserve"> в приложение к постановлению Законодательного Собрания Приморского края от 07.08.2002 № 36 "О Регламенте Законода</w:t>
            </w:r>
            <w:r w:rsidRPr="00E56FE4">
              <w:rPr>
                <w:sz w:val="28"/>
                <w:szCs w:val="28"/>
              </w:rPr>
              <w:softHyphen/>
              <w:t>тельного Собрания Приморского края"</w:t>
            </w:r>
          </w:p>
        </w:tc>
      </w:tr>
    </w:tbl>
    <w:p w:rsidR="009439DE" w:rsidRPr="00E56FE4" w:rsidRDefault="009439DE" w:rsidP="009439DE">
      <w:pPr>
        <w:pStyle w:val="a4"/>
        <w:tabs>
          <w:tab w:val="clear" w:pos="4153"/>
          <w:tab w:val="clear" w:pos="8306"/>
        </w:tabs>
        <w:ind w:firstLine="720"/>
      </w:pPr>
    </w:p>
    <w:p w:rsidR="009439DE" w:rsidRPr="00E56FE4" w:rsidRDefault="009439DE" w:rsidP="009439DE">
      <w:pPr>
        <w:pStyle w:val="a4"/>
        <w:tabs>
          <w:tab w:val="clear" w:pos="4153"/>
          <w:tab w:val="clear" w:pos="8306"/>
        </w:tabs>
        <w:ind w:firstLine="720"/>
      </w:pPr>
      <w:r w:rsidRPr="00E56FE4">
        <w:t xml:space="preserve">Законодательное Собрание Приморского края </w:t>
      </w:r>
    </w:p>
    <w:p w:rsidR="009439DE" w:rsidRPr="00E56FE4" w:rsidRDefault="009439DE" w:rsidP="009439DE">
      <w:pPr>
        <w:pStyle w:val="a4"/>
        <w:tabs>
          <w:tab w:val="clear" w:pos="4153"/>
          <w:tab w:val="clear" w:pos="8306"/>
        </w:tabs>
      </w:pPr>
    </w:p>
    <w:p w:rsidR="009439DE" w:rsidRPr="00E56FE4" w:rsidRDefault="009439DE" w:rsidP="009439DE">
      <w:pPr>
        <w:pStyle w:val="a4"/>
        <w:tabs>
          <w:tab w:val="clear" w:pos="4153"/>
          <w:tab w:val="clear" w:pos="8306"/>
        </w:tabs>
        <w:rPr>
          <w:szCs w:val="28"/>
        </w:rPr>
      </w:pPr>
      <w:r w:rsidRPr="00E56FE4">
        <w:rPr>
          <w:szCs w:val="28"/>
        </w:rPr>
        <w:t>ПОСТАНОВЛ</w:t>
      </w:r>
      <w:smartTag w:uri="urn:schemas-microsoft-com:office:smarttags" w:element="PersonName">
        <w:r w:rsidRPr="00E56FE4">
          <w:rPr>
            <w:szCs w:val="28"/>
          </w:rPr>
          <w:t>Я</w:t>
        </w:r>
      </w:smartTag>
      <w:r w:rsidRPr="00E56FE4">
        <w:rPr>
          <w:szCs w:val="28"/>
        </w:rPr>
        <w:t>ЕТ:</w:t>
      </w:r>
    </w:p>
    <w:p w:rsidR="009439DE" w:rsidRPr="00E56FE4" w:rsidRDefault="009439DE" w:rsidP="009439DE">
      <w:pPr>
        <w:rPr>
          <w:sz w:val="28"/>
          <w:szCs w:val="28"/>
        </w:rPr>
      </w:pPr>
    </w:p>
    <w:p w:rsidR="009439DE" w:rsidRPr="00E56FE4" w:rsidRDefault="009439DE" w:rsidP="009439DE">
      <w:pPr>
        <w:autoSpaceDE w:val="0"/>
        <w:autoSpaceDN w:val="0"/>
        <w:adjustRightInd w:val="0"/>
        <w:ind w:firstLine="540"/>
        <w:jc w:val="both"/>
        <w:rPr>
          <w:sz w:val="28"/>
          <w:szCs w:val="28"/>
        </w:rPr>
      </w:pPr>
      <w:r w:rsidRPr="00E56FE4">
        <w:rPr>
          <w:sz w:val="28"/>
          <w:szCs w:val="28"/>
        </w:rPr>
        <w:tab/>
      </w:r>
      <w:proofErr w:type="gramStart"/>
      <w:r w:rsidRPr="00E56FE4">
        <w:rPr>
          <w:sz w:val="28"/>
          <w:szCs w:val="28"/>
        </w:rPr>
        <w:t xml:space="preserve">1.Внести в приложение к постановлению Законодательного Собрания Приморского края от 07.08.2002 № 36 "О Регламенте Законодательного Собрания Приморского края" </w:t>
      </w:r>
      <w:r w:rsidR="00115A94" w:rsidRPr="00E56FE4">
        <w:rPr>
          <w:sz w:val="28"/>
          <w:szCs w:val="28"/>
        </w:rPr>
        <w:t xml:space="preserve">(в редакции постановления Законодательного Собрания Приморского края от 27.05.2009 № 1619) </w:t>
      </w:r>
      <w:r w:rsidRPr="00E56FE4">
        <w:rPr>
          <w:sz w:val="28"/>
          <w:szCs w:val="28"/>
        </w:rPr>
        <w:t>(Ведомости Законодательного Собрания Приморского края, 2009, № 111, стр. 50; 2010,</w:t>
      </w:r>
      <w:r w:rsidR="00115A94" w:rsidRPr="00E56FE4">
        <w:rPr>
          <w:sz w:val="28"/>
          <w:szCs w:val="28"/>
        </w:rPr>
        <w:t xml:space="preserve"> </w:t>
      </w:r>
      <w:r w:rsidRPr="00E56FE4">
        <w:rPr>
          <w:sz w:val="28"/>
          <w:szCs w:val="28"/>
        </w:rPr>
        <w:t xml:space="preserve"> № 139, стр. 36, № 161, стр. 52</w:t>
      </w:r>
      <w:r w:rsidR="00ED5807" w:rsidRPr="00E56FE4">
        <w:rPr>
          <w:sz w:val="28"/>
          <w:szCs w:val="28"/>
        </w:rPr>
        <w:t xml:space="preserve">; 2011, </w:t>
      </w:r>
      <w:r w:rsidRPr="00E56FE4">
        <w:rPr>
          <w:sz w:val="28"/>
          <w:szCs w:val="28"/>
        </w:rPr>
        <w:t>№ 175, стр. 50</w:t>
      </w:r>
      <w:r w:rsidR="00C00B69" w:rsidRPr="00E56FE4">
        <w:rPr>
          <w:sz w:val="28"/>
          <w:szCs w:val="28"/>
        </w:rPr>
        <w:t>, № 200, стр.</w:t>
      </w:r>
      <w:r w:rsidR="00F60FC1" w:rsidRPr="00E56FE4">
        <w:rPr>
          <w:sz w:val="28"/>
          <w:szCs w:val="28"/>
        </w:rPr>
        <w:t xml:space="preserve"> </w:t>
      </w:r>
      <w:r w:rsidR="00C00B69" w:rsidRPr="00E56FE4">
        <w:rPr>
          <w:sz w:val="28"/>
          <w:szCs w:val="28"/>
        </w:rPr>
        <w:t>50, № 207, стр. 35</w:t>
      </w:r>
      <w:r w:rsidR="00B11321" w:rsidRPr="00E56FE4">
        <w:rPr>
          <w:sz w:val="28"/>
          <w:szCs w:val="28"/>
        </w:rPr>
        <w:t>;</w:t>
      </w:r>
      <w:proofErr w:type="gramEnd"/>
      <w:r w:rsidR="00B11321" w:rsidRPr="00E56FE4">
        <w:rPr>
          <w:sz w:val="28"/>
          <w:szCs w:val="28"/>
        </w:rPr>
        <w:t xml:space="preserve"> </w:t>
      </w:r>
      <w:proofErr w:type="gramStart"/>
      <w:r w:rsidR="00B11321" w:rsidRPr="00E56FE4">
        <w:rPr>
          <w:sz w:val="28"/>
          <w:szCs w:val="28"/>
        </w:rPr>
        <w:t xml:space="preserve">2013, № </w:t>
      </w:r>
      <w:r w:rsidR="00AD6923" w:rsidRPr="00E56FE4">
        <w:rPr>
          <w:sz w:val="28"/>
          <w:szCs w:val="28"/>
        </w:rPr>
        <w:t>37</w:t>
      </w:r>
      <w:r w:rsidR="00B11321" w:rsidRPr="00E56FE4">
        <w:rPr>
          <w:sz w:val="28"/>
          <w:szCs w:val="28"/>
        </w:rPr>
        <w:t>, стр.</w:t>
      </w:r>
      <w:r w:rsidR="00AD6923" w:rsidRPr="00E56FE4">
        <w:rPr>
          <w:sz w:val="28"/>
          <w:szCs w:val="28"/>
        </w:rPr>
        <w:t xml:space="preserve"> 18</w:t>
      </w:r>
      <w:r w:rsidR="00BD6F0A" w:rsidRPr="00E56FE4">
        <w:rPr>
          <w:sz w:val="28"/>
          <w:szCs w:val="28"/>
        </w:rPr>
        <w:t>, №</w:t>
      </w:r>
      <w:r w:rsidR="00116700" w:rsidRPr="00E56FE4">
        <w:rPr>
          <w:sz w:val="28"/>
          <w:szCs w:val="28"/>
        </w:rPr>
        <w:t xml:space="preserve"> 45</w:t>
      </w:r>
      <w:r w:rsidR="00BD6F0A" w:rsidRPr="00E56FE4">
        <w:rPr>
          <w:sz w:val="28"/>
          <w:szCs w:val="28"/>
        </w:rPr>
        <w:t>, стр</w:t>
      </w:r>
      <w:r w:rsidR="00116700" w:rsidRPr="00E56FE4">
        <w:rPr>
          <w:sz w:val="28"/>
          <w:szCs w:val="28"/>
        </w:rPr>
        <w:t>. 61</w:t>
      </w:r>
      <w:r w:rsidR="00545EEC" w:rsidRPr="00E56FE4">
        <w:rPr>
          <w:sz w:val="28"/>
          <w:szCs w:val="28"/>
        </w:rPr>
        <w:t xml:space="preserve">, № </w:t>
      </w:r>
      <w:r w:rsidR="00674C28" w:rsidRPr="00E56FE4">
        <w:rPr>
          <w:sz w:val="28"/>
          <w:szCs w:val="28"/>
        </w:rPr>
        <w:t>49</w:t>
      </w:r>
      <w:r w:rsidR="00545EEC" w:rsidRPr="00E56FE4">
        <w:rPr>
          <w:sz w:val="28"/>
          <w:szCs w:val="28"/>
        </w:rPr>
        <w:t xml:space="preserve">, стр. </w:t>
      </w:r>
      <w:r w:rsidR="00674C28" w:rsidRPr="00E56FE4">
        <w:rPr>
          <w:sz w:val="28"/>
          <w:szCs w:val="28"/>
        </w:rPr>
        <w:t>61</w:t>
      </w:r>
      <w:r w:rsidR="001D1FF2" w:rsidRPr="00E56FE4">
        <w:rPr>
          <w:sz w:val="28"/>
          <w:szCs w:val="28"/>
        </w:rPr>
        <w:t xml:space="preserve">, № </w:t>
      </w:r>
      <w:r w:rsidR="008049ED" w:rsidRPr="00E56FE4">
        <w:rPr>
          <w:sz w:val="28"/>
          <w:szCs w:val="28"/>
        </w:rPr>
        <w:t>56, стр.</w:t>
      </w:r>
      <w:r w:rsidR="00051855">
        <w:rPr>
          <w:sz w:val="28"/>
          <w:szCs w:val="28"/>
        </w:rPr>
        <w:t xml:space="preserve"> </w:t>
      </w:r>
      <w:r w:rsidR="008049ED" w:rsidRPr="00E56FE4">
        <w:rPr>
          <w:sz w:val="28"/>
          <w:szCs w:val="28"/>
        </w:rPr>
        <w:t>121</w:t>
      </w:r>
      <w:r w:rsidRPr="00E56FE4">
        <w:rPr>
          <w:sz w:val="28"/>
          <w:szCs w:val="28"/>
        </w:rPr>
        <w:t>) следующ</w:t>
      </w:r>
      <w:r w:rsidR="001D1FF2" w:rsidRPr="00E56FE4">
        <w:rPr>
          <w:sz w:val="28"/>
          <w:szCs w:val="28"/>
        </w:rPr>
        <w:t>ие</w:t>
      </w:r>
      <w:r w:rsidRPr="00E56FE4">
        <w:rPr>
          <w:sz w:val="28"/>
          <w:szCs w:val="28"/>
        </w:rPr>
        <w:t xml:space="preserve"> изменени</w:t>
      </w:r>
      <w:r w:rsidR="001D1FF2" w:rsidRPr="00E56FE4">
        <w:rPr>
          <w:sz w:val="28"/>
          <w:szCs w:val="28"/>
        </w:rPr>
        <w:t>я</w:t>
      </w:r>
      <w:r w:rsidRPr="00E56FE4">
        <w:rPr>
          <w:sz w:val="28"/>
          <w:szCs w:val="28"/>
        </w:rPr>
        <w:t>:</w:t>
      </w:r>
      <w:proofErr w:type="gramEnd"/>
    </w:p>
    <w:p w:rsidR="00F23CC4" w:rsidRPr="00E56FE4" w:rsidRDefault="001D1FF2" w:rsidP="003D4515">
      <w:pPr>
        <w:autoSpaceDE w:val="0"/>
        <w:autoSpaceDN w:val="0"/>
        <w:adjustRightInd w:val="0"/>
        <w:ind w:firstLine="708"/>
        <w:jc w:val="both"/>
        <w:outlineLvl w:val="2"/>
        <w:rPr>
          <w:sz w:val="28"/>
          <w:szCs w:val="28"/>
        </w:rPr>
      </w:pPr>
      <w:r w:rsidRPr="00E56FE4">
        <w:rPr>
          <w:sz w:val="28"/>
          <w:szCs w:val="28"/>
        </w:rPr>
        <w:t>дополнить статьей 76</w:t>
      </w:r>
      <w:r w:rsidRPr="00E56FE4">
        <w:rPr>
          <w:sz w:val="28"/>
          <w:szCs w:val="28"/>
          <w:vertAlign w:val="superscript"/>
        </w:rPr>
        <w:t>1</w:t>
      </w:r>
      <w:r w:rsidRPr="00E56FE4">
        <w:rPr>
          <w:sz w:val="28"/>
          <w:szCs w:val="28"/>
        </w:rPr>
        <w:t xml:space="preserve"> </w:t>
      </w:r>
      <w:r w:rsidR="00F23CC4" w:rsidRPr="00E56FE4">
        <w:rPr>
          <w:sz w:val="28"/>
          <w:szCs w:val="28"/>
        </w:rPr>
        <w:t>следующего содержания:</w:t>
      </w:r>
    </w:p>
    <w:p w:rsidR="00F23CC4" w:rsidRPr="00E56FE4" w:rsidRDefault="00F23CC4" w:rsidP="001524FD">
      <w:pPr>
        <w:autoSpaceDE w:val="0"/>
        <w:autoSpaceDN w:val="0"/>
        <w:adjustRightInd w:val="0"/>
        <w:ind w:firstLine="708"/>
        <w:outlineLvl w:val="2"/>
        <w:rPr>
          <w:sz w:val="28"/>
          <w:szCs w:val="28"/>
        </w:rPr>
      </w:pPr>
      <w:r w:rsidRPr="00E56FE4">
        <w:rPr>
          <w:sz w:val="28"/>
          <w:szCs w:val="28"/>
        </w:rPr>
        <w:t>"</w:t>
      </w:r>
      <w:r w:rsidR="001524FD" w:rsidRPr="00E56FE4">
        <w:rPr>
          <w:sz w:val="28"/>
          <w:szCs w:val="28"/>
        </w:rPr>
        <w:t xml:space="preserve">СТАТЬЯ </w:t>
      </w:r>
      <w:r w:rsidRPr="00E56FE4">
        <w:rPr>
          <w:sz w:val="28"/>
          <w:szCs w:val="28"/>
        </w:rPr>
        <w:t>76</w:t>
      </w:r>
      <w:r w:rsidRPr="00E56FE4">
        <w:rPr>
          <w:sz w:val="28"/>
          <w:szCs w:val="28"/>
          <w:vertAlign w:val="superscript"/>
        </w:rPr>
        <w:t>1</w:t>
      </w:r>
      <w:r w:rsidRPr="00E56FE4">
        <w:rPr>
          <w:sz w:val="28"/>
          <w:szCs w:val="28"/>
        </w:rPr>
        <w:t>.</w:t>
      </w:r>
      <w:r w:rsidR="001524FD" w:rsidRPr="00E56FE4">
        <w:rPr>
          <w:sz w:val="28"/>
          <w:szCs w:val="28"/>
        </w:rPr>
        <w:t xml:space="preserve"> </w:t>
      </w:r>
      <w:r w:rsidRPr="00E56FE4">
        <w:rPr>
          <w:sz w:val="28"/>
          <w:szCs w:val="28"/>
        </w:rPr>
        <w:t>ПОРЯДОК НАЗНАЧЕНИЯ ЧЛЕН</w:t>
      </w:r>
      <w:r w:rsidR="001524FD" w:rsidRPr="00E56FE4">
        <w:rPr>
          <w:sz w:val="28"/>
          <w:szCs w:val="28"/>
        </w:rPr>
        <w:t>ОВ</w:t>
      </w:r>
      <w:r w:rsidR="001524FD" w:rsidRPr="00E56FE4">
        <w:rPr>
          <w:sz w:val="28"/>
          <w:szCs w:val="28"/>
        </w:rPr>
        <w:br/>
        <w:t xml:space="preserve">                                   ОБЩЕСТВЕННОЙ П</w:t>
      </w:r>
      <w:r w:rsidRPr="00E56FE4">
        <w:rPr>
          <w:sz w:val="28"/>
          <w:szCs w:val="28"/>
        </w:rPr>
        <w:t>АЛАТЫ ПРИМОРСКОГО КРАЯ</w:t>
      </w:r>
      <w:r w:rsidR="00CE4208" w:rsidRPr="00E56FE4">
        <w:rPr>
          <w:sz w:val="28"/>
          <w:szCs w:val="28"/>
        </w:rPr>
        <w:t xml:space="preserve"> </w:t>
      </w:r>
    </w:p>
    <w:p w:rsidR="0000759F" w:rsidRPr="00E56FE4" w:rsidRDefault="0000759F" w:rsidP="003D4515">
      <w:pPr>
        <w:autoSpaceDE w:val="0"/>
        <w:autoSpaceDN w:val="0"/>
        <w:adjustRightInd w:val="0"/>
        <w:ind w:firstLine="708"/>
        <w:jc w:val="both"/>
        <w:outlineLvl w:val="2"/>
        <w:rPr>
          <w:sz w:val="28"/>
          <w:szCs w:val="28"/>
        </w:rPr>
      </w:pPr>
    </w:p>
    <w:p w:rsidR="00F23CC4" w:rsidRPr="00E56FE4" w:rsidRDefault="00F23CC4" w:rsidP="00F23CC4">
      <w:pPr>
        <w:ind w:firstLine="720"/>
        <w:jc w:val="both"/>
        <w:rPr>
          <w:sz w:val="28"/>
          <w:szCs w:val="28"/>
        </w:rPr>
      </w:pPr>
      <w:r w:rsidRPr="00E56FE4">
        <w:rPr>
          <w:sz w:val="28"/>
          <w:szCs w:val="28"/>
        </w:rPr>
        <w:t>1.В соответствии с Законом Приморского края от 1 ноября 2013 года                        № 28</w:t>
      </w:r>
      <w:r w:rsidR="008777F3" w:rsidRPr="00E56FE4">
        <w:rPr>
          <w:sz w:val="28"/>
          <w:szCs w:val="28"/>
        </w:rPr>
        <w:t>8-КЗ "Об О</w:t>
      </w:r>
      <w:r w:rsidRPr="00E56FE4">
        <w:rPr>
          <w:sz w:val="28"/>
          <w:szCs w:val="28"/>
        </w:rPr>
        <w:t xml:space="preserve">бщественной палате Приморского края" Законодательное Собрание назначает </w:t>
      </w:r>
      <w:r w:rsidR="001524FD" w:rsidRPr="00E56FE4">
        <w:rPr>
          <w:sz w:val="28"/>
          <w:szCs w:val="28"/>
        </w:rPr>
        <w:t>пять</w:t>
      </w:r>
      <w:r w:rsidRPr="00E56FE4">
        <w:rPr>
          <w:sz w:val="28"/>
          <w:szCs w:val="28"/>
        </w:rPr>
        <w:t xml:space="preserve"> членов Общественной палаты Приморского края</w:t>
      </w:r>
      <w:r w:rsidR="007A7EE0" w:rsidRPr="00E56FE4">
        <w:rPr>
          <w:sz w:val="28"/>
          <w:szCs w:val="28"/>
        </w:rPr>
        <w:t xml:space="preserve"> (далее – Общественная палата)</w:t>
      </w:r>
      <w:r w:rsidRPr="00E56FE4">
        <w:rPr>
          <w:sz w:val="28"/>
          <w:szCs w:val="28"/>
        </w:rPr>
        <w:t>.</w:t>
      </w:r>
    </w:p>
    <w:p w:rsidR="001524FD" w:rsidRPr="00E56FE4" w:rsidRDefault="00F23CC4" w:rsidP="003D4515">
      <w:pPr>
        <w:autoSpaceDE w:val="0"/>
        <w:autoSpaceDN w:val="0"/>
        <w:adjustRightInd w:val="0"/>
        <w:ind w:firstLine="708"/>
        <w:jc w:val="both"/>
        <w:outlineLvl w:val="2"/>
        <w:rPr>
          <w:sz w:val="28"/>
          <w:szCs w:val="28"/>
        </w:rPr>
      </w:pPr>
      <w:r w:rsidRPr="00E56FE4">
        <w:rPr>
          <w:sz w:val="28"/>
          <w:szCs w:val="28"/>
        </w:rPr>
        <w:t>2.</w:t>
      </w:r>
      <w:r w:rsidR="007A7EE0" w:rsidRPr="00E56FE4">
        <w:rPr>
          <w:sz w:val="28"/>
          <w:szCs w:val="28"/>
        </w:rPr>
        <w:t>Пред</w:t>
      </w:r>
      <w:r w:rsidR="0000759F" w:rsidRPr="00E56FE4">
        <w:rPr>
          <w:sz w:val="28"/>
          <w:szCs w:val="28"/>
        </w:rPr>
        <w:t>ложения</w:t>
      </w:r>
      <w:r w:rsidR="007A7EE0" w:rsidRPr="00E56FE4">
        <w:rPr>
          <w:sz w:val="28"/>
          <w:szCs w:val="28"/>
        </w:rPr>
        <w:t xml:space="preserve"> о кандидатурах в </w:t>
      </w:r>
      <w:r w:rsidR="0094109C" w:rsidRPr="00E56FE4">
        <w:rPr>
          <w:sz w:val="28"/>
          <w:szCs w:val="28"/>
        </w:rPr>
        <w:t>состав</w:t>
      </w:r>
      <w:r w:rsidR="007A7EE0" w:rsidRPr="00E56FE4">
        <w:rPr>
          <w:sz w:val="28"/>
          <w:szCs w:val="28"/>
        </w:rPr>
        <w:t xml:space="preserve"> Общественной палаты </w:t>
      </w:r>
      <w:r w:rsidR="00C04D0E" w:rsidRPr="00E56FE4">
        <w:rPr>
          <w:sz w:val="28"/>
          <w:szCs w:val="28"/>
        </w:rPr>
        <w:t xml:space="preserve">вправе вносить </w:t>
      </w:r>
      <w:r w:rsidR="007A7EE0" w:rsidRPr="00E56FE4">
        <w:rPr>
          <w:sz w:val="28"/>
          <w:szCs w:val="28"/>
        </w:rPr>
        <w:t>председател</w:t>
      </w:r>
      <w:r w:rsidR="00C04D0E" w:rsidRPr="00E56FE4">
        <w:rPr>
          <w:sz w:val="28"/>
          <w:szCs w:val="28"/>
        </w:rPr>
        <w:t>ь</w:t>
      </w:r>
      <w:r w:rsidR="007A7EE0" w:rsidRPr="00E56FE4">
        <w:rPr>
          <w:sz w:val="28"/>
          <w:szCs w:val="28"/>
        </w:rPr>
        <w:t xml:space="preserve"> Законодательного Собрания, </w:t>
      </w:r>
      <w:r w:rsidR="00130EDA" w:rsidRPr="00E56FE4">
        <w:rPr>
          <w:sz w:val="28"/>
          <w:szCs w:val="28"/>
        </w:rPr>
        <w:t>фракц</w:t>
      </w:r>
      <w:r w:rsidR="003706F2" w:rsidRPr="00E56FE4">
        <w:rPr>
          <w:sz w:val="28"/>
          <w:szCs w:val="28"/>
        </w:rPr>
        <w:t>и</w:t>
      </w:r>
      <w:r w:rsidR="00C04D0E" w:rsidRPr="00E56FE4">
        <w:rPr>
          <w:sz w:val="28"/>
          <w:szCs w:val="28"/>
        </w:rPr>
        <w:t>я</w:t>
      </w:r>
      <w:r w:rsidR="00130EDA" w:rsidRPr="00E56FE4">
        <w:rPr>
          <w:sz w:val="28"/>
          <w:szCs w:val="28"/>
        </w:rPr>
        <w:t xml:space="preserve">, </w:t>
      </w:r>
      <w:r w:rsidR="007A7EE0" w:rsidRPr="00E56FE4">
        <w:rPr>
          <w:sz w:val="28"/>
          <w:szCs w:val="28"/>
        </w:rPr>
        <w:t>групп</w:t>
      </w:r>
      <w:r w:rsidR="00F96F0C" w:rsidRPr="00E56FE4">
        <w:rPr>
          <w:sz w:val="28"/>
          <w:szCs w:val="28"/>
        </w:rPr>
        <w:t xml:space="preserve">а </w:t>
      </w:r>
      <w:r w:rsidR="007A7EE0" w:rsidRPr="00E56FE4">
        <w:rPr>
          <w:sz w:val="28"/>
          <w:szCs w:val="28"/>
        </w:rPr>
        <w:t xml:space="preserve">депутатов Законодательного Собрания численностью не менее </w:t>
      </w:r>
      <w:r w:rsidR="001524FD" w:rsidRPr="00E56FE4">
        <w:rPr>
          <w:sz w:val="28"/>
          <w:szCs w:val="28"/>
        </w:rPr>
        <w:t>одной пятой</w:t>
      </w:r>
      <w:r w:rsidR="007A7EE0" w:rsidRPr="00E56FE4">
        <w:rPr>
          <w:sz w:val="28"/>
          <w:szCs w:val="28"/>
        </w:rPr>
        <w:t xml:space="preserve"> от установленного числа депутатов Законодательного Собрания</w:t>
      </w:r>
      <w:r w:rsidR="001524FD" w:rsidRPr="00E56FE4">
        <w:rPr>
          <w:sz w:val="28"/>
          <w:szCs w:val="28"/>
        </w:rPr>
        <w:t>.</w:t>
      </w:r>
    </w:p>
    <w:p w:rsidR="001B4C26" w:rsidRPr="00E56FE4" w:rsidRDefault="001524FD" w:rsidP="003D4515">
      <w:pPr>
        <w:autoSpaceDE w:val="0"/>
        <w:autoSpaceDN w:val="0"/>
        <w:adjustRightInd w:val="0"/>
        <w:ind w:firstLine="708"/>
        <w:jc w:val="both"/>
        <w:outlineLvl w:val="2"/>
        <w:rPr>
          <w:sz w:val="28"/>
          <w:szCs w:val="28"/>
        </w:rPr>
      </w:pPr>
      <w:r w:rsidRPr="00E56FE4">
        <w:rPr>
          <w:sz w:val="28"/>
          <w:szCs w:val="28"/>
        </w:rPr>
        <w:t>3.</w:t>
      </w:r>
      <w:r w:rsidR="001B4C26" w:rsidRPr="00E56FE4">
        <w:rPr>
          <w:sz w:val="28"/>
          <w:szCs w:val="28"/>
        </w:rPr>
        <w:t xml:space="preserve">Предложения о кандидатурах </w:t>
      </w:r>
      <w:r w:rsidR="009C6E7D" w:rsidRPr="00E56FE4">
        <w:rPr>
          <w:sz w:val="28"/>
          <w:szCs w:val="28"/>
        </w:rPr>
        <w:t xml:space="preserve">в состав </w:t>
      </w:r>
      <w:r w:rsidR="001B4C26" w:rsidRPr="00E56FE4">
        <w:rPr>
          <w:sz w:val="28"/>
          <w:szCs w:val="28"/>
        </w:rPr>
        <w:t xml:space="preserve">Общественной палаты вносятся в течение </w:t>
      </w:r>
      <w:r w:rsidR="00792374" w:rsidRPr="00E56FE4">
        <w:rPr>
          <w:sz w:val="28"/>
          <w:szCs w:val="28"/>
        </w:rPr>
        <w:t>30 дней</w:t>
      </w:r>
      <w:r w:rsidR="001B4C26" w:rsidRPr="00E56FE4">
        <w:rPr>
          <w:sz w:val="28"/>
          <w:szCs w:val="28"/>
        </w:rPr>
        <w:t xml:space="preserve"> со дня инициирования Губернатором края процедуры формирования </w:t>
      </w:r>
      <w:r w:rsidR="007C71ED" w:rsidRPr="00E56FE4">
        <w:rPr>
          <w:sz w:val="28"/>
          <w:szCs w:val="28"/>
        </w:rPr>
        <w:t xml:space="preserve">нового состава </w:t>
      </w:r>
      <w:r w:rsidR="001B4C26" w:rsidRPr="00E56FE4">
        <w:rPr>
          <w:sz w:val="28"/>
          <w:szCs w:val="28"/>
        </w:rPr>
        <w:t>Общественной палаты</w:t>
      </w:r>
      <w:r w:rsidR="00EF038A" w:rsidRPr="00E56FE4">
        <w:rPr>
          <w:sz w:val="28"/>
          <w:szCs w:val="28"/>
        </w:rPr>
        <w:t>.</w:t>
      </w:r>
      <w:r w:rsidR="00513B1A" w:rsidRPr="00E56FE4">
        <w:rPr>
          <w:sz w:val="28"/>
          <w:szCs w:val="28"/>
        </w:rPr>
        <w:t xml:space="preserve"> </w:t>
      </w:r>
    </w:p>
    <w:p w:rsidR="00CE4208" w:rsidRPr="00E56FE4" w:rsidRDefault="001A6F3D" w:rsidP="007A7EE0">
      <w:pPr>
        <w:autoSpaceDE w:val="0"/>
        <w:autoSpaceDN w:val="0"/>
        <w:adjustRightInd w:val="0"/>
        <w:ind w:firstLine="709"/>
        <w:jc w:val="both"/>
        <w:rPr>
          <w:sz w:val="28"/>
          <w:szCs w:val="28"/>
        </w:rPr>
      </w:pPr>
      <w:r w:rsidRPr="00E56FE4">
        <w:rPr>
          <w:sz w:val="28"/>
          <w:szCs w:val="28"/>
        </w:rPr>
        <w:lastRenderedPageBreak/>
        <w:t>4</w:t>
      </w:r>
      <w:r w:rsidR="00CE4208" w:rsidRPr="00E56FE4">
        <w:rPr>
          <w:sz w:val="28"/>
          <w:szCs w:val="28"/>
        </w:rPr>
        <w:t>.Кандидат</w:t>
      </w:r>
      <w:r w:rsidRPr="00E56FE4">
        <w:rPr>
          <w:sz w:val="28"/>
          <w:szCs w:val="28"/>
        </w:rPr>
        <w:t>ы</w:t>
      </w:r>
      <w:r w:rsidR="00CE4208" w:rsidRPr="00E56FE4">
        <w:rPr>
          <w:sz w:val="28"/>
          <w:szCs w:val="28"/>
        </w:rPr>
        <w:t xml:space="preserve"> </w:t>
      </w:r>
      <w:r w:rsidR="0094109C" w:rsidRPr="00E56FE4">
        <w:rPr>
          <w:sz w:val="28"/>
          <w:szCs w:val="28"/>
        </w:rPr>
        <w:t>в члены</w:t>
      </w:r>
      <w:r w:rsidR="00CE4208" w:rsidRPr="00E56FE4">
        <w:rPr>
          <w:sz w:val="28"/>
          <w:szCs w:val="28"/>
        </w:rPr>
        <w:t xml:space="preserve"> Общественной палаты должны соответствовать требованиям, установленным статьей 9 Закона Приморского края "Об Общественной палате Приморского края".</w:t>
      </w:r>
    </w:p>
    <w:p w:rsidR="00594854" w:rsidRPr="00E56FE4" w:rsidRDefault="00046CFC" w:rsidP="00594854">
      <w:pPr>
        <w:autoSpaceDE w:val="0"/>
        <w:autoSpaceDN w:val="0"/>
        <w:adjustRightInd w:val="0"/>
        <w:ind w:firstLine="709"/>
        <w:jc w:val="both"/>
        <w:rPr>
          <w:sz w:val="28"/>
          <w:szCs w:val="28"/>
        </w:rPr>
      </w:pPr>
      <w:r w:rsidRPr="00E56FE4">
        <w:rPr>
          <w:sz w:val="28"/>
          <w:szCs w:val="28"/>
        </w:rPr>
        <w:t>5</w:t>
      </w:r>
      <w:r w:rsidR="007A7EE0" w:rsidRPr="00E56FE4">
        <w:rPr>
          <w:sz w:val="28"/>
          <w:szCs w:val="28"/>
        </w:rPr>
        <w:t>.</w:t>
      </w:r>
      <w:bookmarkStart w:id="0" w:name="Par0"/>
      <w:bookmarkEnd w:id="0"/>
      <w:r w:rsidR="00594854" w:rsidRPr="00E56FE4">
        <w:rPr>
          <w:sz w:val="28"/>
          <w:szCs w:val="28"/>
        </w:rPr>
        <w:t xml:space="preserve">Для назначения кандидата членом Общественной палаты </w:t>
      </w:r>
      <w:r w:rsidR="00EF6DE7" w:rsidRPr="00E56FE4">
        <w:rPr>
          <w:sz w:val="28"/>
          <w:szCs w:val="28"/>
        </w:rPr>
        <w:t>представляются следующие документы:</w:t>
      </w:r>
    </w:p>
    <w:p w:rsidR="00880281" w:rsidRPr="00E56FE4" w:rsidRDefault="00880281" w:rsidP="004D6AEF">
      <w:pPr>
        <w:autoSpaceDE w:val="0"/>
        <w:autoSpaceDN w:val="0"/>
        <w:adjustRightInd w:val="0"/>
        <w:ind w:firstLine="708"/>
        <w:jc w:val="both"/>
        <w:rPr>
          <w:sz w:val="28"/>
          <w:szCs w:val="28"/>
        </w:rPr>
      </w:pPr>
      <w:r w:rsidRPr="00E56FE4">
        <w:rPr>
          <w:sz w:val="28"/>
          <w:szCs w:val="28"/>
        </w:rPr>
        <w:t xml:space="preserve">1)письменное представление </w:t>
      </w:r>
      <w:r w:rsidR="001F4BAC" w:rsidRPr="00E56FE4">
        <w:rPr>
          <w:sz w:val="28"/>
          <w:szCs w:val="28"/>
        </w:rPr>
        <w:t xml:space="preserve">на кандидата в члены Общественной палаты </w:t>
      </w:r>
      <w:r w:rsidRPr="00E56FE4">
        <w:rPr>
          <w:sz w:val="28"/>
          <w:szCs w:val="28"/>
        </w:rPr>
        <w:t xml:space="preserve">с указанием </w:t>
      </w:r>
      <w:r w:rsidR="001F4BAC" w:rsidRPr="00E56FE4">
        <w:rPr>
          <w:sz w:val="28"/>
          <w:szCs w:val="28"/>
        </w:rPr>
        <w:t xml:space="preserve">его </w:t>
      </w:r>
      <w:r w:rsidRPr="00E56FE4">
        <w:rPr>
          <w:sz w:val="28"/>
          <w:szCs w:val="28"/>
        </w:rPr>
        <w:t>фамилии, имени, отчества</w:t>
      </w:r>
      <w:r w:rsidR="00DF5E3E" w:rsidRPr="00E56FE4">
        <w:rPr>
          <w:sz w:val="28"/>
          <w:szCs w:val="28"/>
        </w:rPr>
        <w:t>;</w:t>
      </w:r>
    </w:p>
    <w:p w:rsidR="007A7EE0" w:rsidRPr="00E56FE4" w:rsidRDefault="003205B8" w:rsidP="004D6AEF">
      <w:pPr>
        <w:autoSpaceDE w:val="0"/>
        <w:autoSpaceDN w:val="0"/>
        <w:adjustRightInd w:val="0"/>
        <w:ind w:firstLine="708"/>
        <w:jc w:val="both"/>
        <w:rPr>
          <w:sz w:val="28"/>
          <w:szCs w:val="28"/>
        </w:rPr>
      </w:pPr>
      <w:r w:rsidRPr="00E56FE4">
        <w:rPr>
          <w:sz w:val="28"/>
          <w:szCs w:val="28"/>
        </w:rPr>
        <w:t>2</w:t>
      </w:r>
      <w:r w:rsidR="007A7EE0" w:rsidRPr="00E56FE4">
        <w:rPr>
          <w:sz w:val="28"/>
          <w:szCs w:val="28"/>
        </w:rPr>
        <w:t>)</w:t>
      </w:r>
      <w:r w:rsidR="00594854" w:rsidRPr="00E56FE4">
        <w:rPr>
          <w:sz w:val="28"/>
          <w:szCs w:val="28"/>
        </w:rPr>
        <w:t xml:space="preserve">письменное </w:t>
      </w:r>
      <w:r w:rsidR="00CE4208" w:rsidRPr="00E56FE4">
        <w:rPr>
          <w:sz w:val="28"/>
          <w:szCs w:val="28"/>
        </w:rPr>
        <w:t>заявление</w:t>
      </w:r>
      <w:r w:rsidR="007A7EE0" w:rsidRPr="00E56FE4">
        <w:rPr>
          <w:sz w:val="28"/>
          <w:szCs w:val="28"/>
        </w:rPr>
        <w:t xml:space="preserve"> </w:t>
      </w:r>
      <w:r w:rsidR="00594854" w:rsidRPr="00E56FE4">
        <w:rPr>
          <w:sz w:val="28"/>
          <w:szCs w:val="28"/>
        </w:rPr>
        <w:t xml:space="preserve">кандидата в </w:t>
      </w:r>
      <w:r w:rsidR="007A7EE0" w:rsidRPr="00E56FE4">
        <w:rPr>
          <w:sz w:val="28"/>
          <w:szCs w:val="28"/>
        </w:rPr>
        <w:t>член</w:t>
      </w:r>
      <w:r w:rsidR="00594854" w:rsidRPr="00E56FE4">
        <w:rPr>
          <w:sz w:val="28"/>
          <w:szCs w:val="28"/>
        </w:rPr>
        <w:t>ы</w:t>
      </w:r>
      <w:r w:rsidR="007A7EE0" w:rsidRPr="00E56FE4">
        <w:rPr>
          <w:sz w:val="28"/>
          <w:szCs w:val="28"/>
        </w:rPr>
        <w:t xml:space="preserve"> Общественной палаты о</w:t>
      </w:r>
      <w:r w:rsidR="00CE4208" w:rsidRPr="00E56FE4">
        <w:rPr>
          <w:sz w:val="28"/>
          <w:szCs w:val="28"/>
        </w:rPr>
        <w:t xml:space="preserve"> его</w:t>
      </w:r>
      <w:r w:rsidR="007A7EE0" w:rsidRPr="00E56FE4">
        <w:rPr>
          <w:sz w:val="28"/>
          <w:szCs w:val="28"/>
        </w:rPr>
        <w:t xml:space="preserve"> согласии войти в состав Общественной палаты</w:t>
      </w:r>
      <w:r w:rsidR="005C44A1" w:rsidRPr="00E56FE4">
        <w:rPr>
          <w:sz w:val="28"/>
          <w:szCs w:val="28"/>
        </w:rPr>
        <w:t xml:space="preserve"> с указанием адреса для извещений и номера телефона</w:t>
      </w:r>
      <w:r w:rsidR="007A7EE0" w:rsidRPr="00E56FE4">
        <w:rPr>
          <w:sz w:val="28"/>
          <w:szCs w:val="28"/>
        </w:rPr>
        <w:t>;</w:t>
      </w:r>
    </w:p>
    <w:p w:rsidR="0081298B" w:rsidRPr="00E56FE4" w:rsidRDefault="003205B8" w:rsidP="004D6AEF">
      <w:pPr>
        <w:autoSpaceDE w:val="0"/>
        <w:autoSpaceDN w:val="0"/>
        <w:adjustRightInd w:val="0"/>
        <w:ind w:firstLine="708"/>
        <w:jc w:val="both"/>
        <w:rPr>
          <w:sz w:val="28"/>
          <w:szCs w:val="28"/>
        </w:rPr>
      </w:pPr>
      <w:r w:rsidRPr="00E56FE4">
        <w:rPr>
          <w:sz w:val="28"/>
          <w:szCs w:val="28"/>
        </w:rPr>
        <w:t>3</w:t>
      </w:r>
      <w:r w:rsidR="007A7EE0" w:rsidRPr="00E56FE4">
        <w:rPr>
          <w:sz w:val="28"/>
          <w:szCs w:val="28"/>
        </w:rPr>
        <w:t>)</w:t>
      </w:r>
      <w:r w:rsidR="00407668" w:rsidRPr="00E56FE4">
        <w:rPr>
          <w:sz w:val="28"/>
          <w:szCs w:val="28"/>
        </w:rPr>
        <w:t>анкета</w:t>
      </w:r>
      <w:r w:rsidR="005C44A1" w:rsidRPr="00E56FE4">
        <w:rPr>
          <w:sz w:val="28"/>
          <w:szCs w:val="28"/>
        </w:rPr>
        <w:t xml:space="preserve"> кандидата в члены Общественной палаты</w:t>
      </w:r>
      <w:r w:rsidR="0081298B" w:rsidRPr="00E56FE4">
        <w:rPr>
          <w:sz w:val="28"/>
          <w:szCs w:val="28"/>
        </w:rPr>
        <w:t>, в которой указываются:</w:t>
      </w:r>
    </w:p>
    <w:p w:rsidR="0081298B" w:rsidRPr="00E56FE4" w:rsidRDefault="0081298B" w:rsidP="004D6AEF">
      <w:pPr>
        <w:autoSpaceDE w:val="0"/>
        <w:autoSpaceDN w:val="0"/>
        <w:adjustRightInd w:val="0"/>
        <w:ind w:firstLine="708"/>
        <w:jc w:val="both"/>
        <w:rPr>
          <w:sz w:val="28"/>
          <w:szCs w:val="28"/>
        </w:rPr>
      </w:pPr>
      <w:r w:rsidRPr="00E56FE4">
        <w:rPr>
          <w:sz w:val="28"/>
          <w:szCs w:val="28"/>
        </w:rPr>
        <w:t>а</w:t>
      </w:r>
      <w:proofErr w:type="gramStart"/>
      <w:r w:rsidRPr="00E56FE4">
        <w:rPr>
          <w:sz w:val="28"/>
          <w:szCs w:val="28"/>
        </w:rPr>
        <w:t>)ф</w:t>
      </w:r>
      <w:proofErr w:type="gramEnd"/>
      <w:r w:rsidRPr="00E56FE4">
        <w:rPr>
          <w:sz w:val="28"/>
          <w:szCs w:val="28"/>
        </w:rPr>
        <w:t>амилия, имя, отчество;</w:t>
      </w:r>
    </w:p>
    <w:p w:rsidR="0081298B" w:rsidRPr="00E56FE4" w:rsidRDefault="0081298B" w:rsidP="004D6AEF">
      <w:pPr>
        <w:autoSpaceDE w:val="0"/>
        <w:autoSpaceDN w:val="0"/>
        <w:adjustRightInd w:val="0"/>
        <w:ind w:firstLine="708"/>
        <w:jc w:val="both"/>
        <w:rPr>
          <w:sz w:val="28"/>
          <w:szCs w:val="28"/>
        </w:rPr>
      </w:pPr>
      <w:r w:rsidRPr="00E56FE4">
        <w:rPr>
          <w:sz w:val="28"/>
          <w:szCs w:val="28"/>
        </w:rPr>
        <w:t>б</w:t>
      </w:r>
      <w:proofErr w:type="gramStart"/>
      <w:r w:rsidRPr="00E56FE4">
        <w:rPr>
          <w:sz w:val="28"/>
          <w:szCs w:val="28"/>
        </w:rPr>
        <w:t>)ч</w:t>
      </w:r>
      <w:proofErr w:type="gramEnd"/>
      <w:r w:rsidRPr="00E56FE4">
        <w:rPr>
          <w:sz w:val="28"/>
          <w:szCs w:val="28"/>
        </w:rPr>
        <w:t>исло, месяц, год и место рождения;</w:t>
      </w:r>
    </w:p>
    <w:p w:rsidR="0081298B" w:rsidRPr="00E56FE4" w:rsidRDefault="0081298B" w:rsidP="004D6AEF">
      <w:pPr>
        <w:autoSpaceDE w:val="0"/>
        <w:autoSpaceDN w:val="0"/>
        <w:adjustRightInd w:val="0"/>
        <w:ind w:firstLine="708"/>
        <w:jc w:val="both"/>
        <w:rPr>
          <w:sz w:val="28"/>
          <w:szCs w:val="28"/>
        </w:rPr>
      </w:pPr>
      <w:r w:rsidRPr="00E56FE4">
        <w:rPr>
          <w:sz w:val="28"/>
          <w:szCs w:val="28"/>
        </w:rPr>
        <w:t>в</w:t>
      </w:r>
      <w:proofErr w:type="gramStart"/>
      <w:r w:rsidRPr="00E56FE4">
        <w:rPr>
          <w:sz w:val="28"/>
          <w:szCs w:val="28"/>
        </w:rPr>
        <w:t>)г</w:t>
      </w:r>
      <w:proofErr w:type="gramEnd"/>
      <w:r w:rsidRPr="00E56FE4">
        <w:rPr>
          <w:sz w:val="28"/>
          <w:szCs w:val="28"/>
        </w:rPr>
        <w:t>ражданство;</w:t>
      </w:r>
    </w:p>
    <w:p w:rsidR="0081298B" w:rsidRPr="00E56FE4" w:rsidRDefault="0081298B" w:rsidP="004D6AEF">
      <w:pPr>
        <w:autoSpaceDE w:val="0"/>
        <w:autoSpaceDN w:val="0"/>
        <w:adjustRightInd w:val="0"/>
        <w:ind w:firstLine="708"/>
        <w:jc w:val="both"/>
        <w:rPr>
          <w:sz w:val="28"/>
          <w:szCs w:val="28"/>
        </w:rPr>
      </w:pPr>
      <w:r w:rsidRPr="00E56FE4">
        <w:rPr>
          <w:sz w:val="28"/>
          <w:szCs w:val="28"/>
        </w:rPr>
        <w:t>г</w:t>
      </w:r>
      <w:proofErr w:type="gramStart"/>
      <w:r w:rsidRPr="00E56FE4">
        <w:rPr>
          <w:sz w:val="28"/>
          <w:szCs w:val="28"/>
        </w:rPr>
        <w:t>)о</w:t>
      </w:r>
      <w:proofErr w:type="gramEnd"/>
      <w:r w:rsidRPr="00E56FE4">
        <w:rPr>
          <w:sz w:val="28"/>
          <w:szCs w:val="28"/>
        </w:rPr>
        <w:t xml:space="preserve">бразование (наименование </w:t>
      </w:r>
      <w:r w:rsidR="00DF5E3E" w:rsidRPr="00E56FE4">
        <w:rPr>
          <w:sz w:val="28"/>
          <w:szCs w:val="28"/>
        </w:rPr>
        <w:t>образовательной организации</w:t>
      </w:r>
      <w:r w:rsidRPr="00E56FE4">
        <w:rPr>
          <w:sz w:val="28"/>
          <w:szCs w:val="28"/>
        </w:rPr>
        <w:t>, дата окончания) и специальность</w:t>
      </w:r>
      <w:r w:rsidR="00DF5E3E" w:rsidRPr="00E56FE4">
        <w:rPr>
          <w:sz w:val="28"/>
          <w:szCs w:val="28"/>
        </w:rPr>
        <w:t xml:space="preserve"> (профессия, направление подготовки)</w:t>
      </w:r>
      <w:r w:rsidRPr="00E56FE4">
        <w:rPr>
          <w:sz w:val="28"/>
          <w:szCs w:val="28"/>
        </w:rPr>
        <w:t>;</w:t>
      </w:r>
    </w:p>
    <w:p w:rsidR="0081298B" w:rsidRPr="00E56FE4" w:rsidRDefault="0081298B" w:rsidP="004D6AEF">
      <w:pPr>
        <w:autoSpaceDE w:val="0"/>
        <w:autoSpaceDN w:val="0"/>
        <w:adjustRightInd w:val="0"/>
        <w:ind w:firstLine="708"/>
        <w:jc w:val="both"/>
        <w:rPr>
          <w:sz w:val="28"/>
          <w:szCs w:val="28"/>
        </w:rPr>
      </w:pPr>
      <w:proofErr w:type="spellStart"/>
      <w:r w:rsidRPr="00E56FE4">
        <w:rPr>
          <w:sz w:val="28"/>
          <w:szCs w:val="28"/>
        </w:rPr>
        <w:t>д</w:t>
      </w:r>
      <w:proofErr w:type="spellEnd"/>
      <w:proofErr w:type="gramStart"/>
      <w:r w:rsidRPr="00E56FE4">
        <w:rPr>
          <w:sz w:val="28"/>
          <w:szCs w:val="28"/>
        </w:rPr>
        <w:t>)у</w:t>
      </w:r>
      <w:proofErr w:type="gramEnd"/>
      <w:r w:rsidRPr="00E56FE4">
        <w:rPr>
          <w:sz w:val="28"/>
          <w:szCs w:val="28"/>
        </w:rPr>
        <w:t>ченая степень, звание (в случае наличия);</w:t>
      </w:r>
    </w:p>
    <w:p w:rsidR="0081298B" w:rsidRPr="00E56FE4" w:rsidRDefault="0081298B" w:rsidP="004D6AEF">
      <w:pPr>
        <w:autoSpaceDE w:val="0"/>
        <w:autoSpaceDN w:val="0"/>
        <w:adjustRightInd w:val="0"/>
        <w:ind w:firstLine="708"/>
        <w:jc w:val="both"/>
        <w:rPr>
          <w:sz w:val="28"/>
          <w:szCs w:val="28"/>
        </w:rPr>
      </w:pPr>
      <w:r w:rsidRPr="00E56FE4">
        <w:rPr>
          <w:sz w:val="28"/>
          <w:szCs w:val="28"/>
        </w:rPr>
        <w:t>е</w:t>
      </w:r>
      <w:proofErr w:type="gramStart"/>
      <w:r w:rsidRPr="00E56FE4">
        <w:rPr>
          <w:sz w:val="28"/>
          <w:szCs w:val="28"/>
        </w:rPr>
        <w:t>)м</w:t>
      </w:r>
      <w:proofErr w:type="gramEnd"/>
      <w:r w:rsidRPr="00E56FE4">
        <w:rPr>
          <w:sz w:val="28"/>
          <w:szCs w:val="28"/>
        </w:rPr>
        <w:t>есто работы;</w:t>
      </w:r>
    </w:p>
    <w:p w:rsidR="0081298B" w:rsidRPr="00E56FE4" w:rsidRDefault="0081298B" w:rsidP="004D6AEF">
      <w:pPr>
        <w:autoSpaceDE w:val="0"/>
        <w:autoSpaceDN w:val="0"/>
        <w:adjustRightInd w:val="0"/>
        <w:ind w:firstLine="708"/>
        <w:jc w:val="both"/>
        <w:rPr>
          <w:sz w:val="28"/>
          <w:szCs w:val="28"/>
        </w:rPr>
      </w:pPr>
      <w:r w:rsidRPr="00E56FE4">
        <w:rPr>
          <w:sz w:val="28"/>
          <w:szCs w:val="28"/>
        </w:rPr>
        <w:t>ж</w:t>
      </w:r>
      <w:proofErr w:type="gramStart"/>
      <w:r w:rsidRPr="00E56FE4">
        <w:rPr>
          <w:sz w:val="28"/>
          <w:szCs w:val="28"/>
        </w:rPr>
        <w:t>)т</w:t>
      </w:r>
      <w:proofErr w:type="gramEnd"/>
      <w:r w:rsidRPr="00E56FE4">
        <w:rPr>
          <w:sz w:val="28"/>
          <w:szCs w:val="28"/>
        </w:rPr>
        <w:t>рудовая деятельность и опыт работы в области защиты прав граждан;</w:t>
      </w:r>
    </w:p>
    <w:p w:rsidR="0081298B" w:rsidRPr="00E56FE4" w:rsidRDefault="0081298B" w:rsidP="004D6AEF">
      <w:pPr>
        <w:autoSpaceDE w:val="0"/>
        <w:autoSpaceDN w:val="0"/>
        <w:adjustRightInd w:val="0"/>
        <w:ind w:firstLine="708"/>
        <w:jc w:val="both"/>
        <w:rPr>
          <w:sz w:val="28"/>
          <w:szCs w:val="28"/>
        </w:rPr>
      </w:pPr>
      <w:proofErr w:type="spellStart"/>
      <w:r w:rsidRPr="00E56FE4">
        <w:rPr>
          <w:sz w:val="28"/>
          <w:szCs w:val="28"/>
        </w:rPr>
        <w:t>з</w:t>
      </w:r>
      <w:proofErr w:type="spellEnd"/>
      <w:proofErr w:type="gramStart"/>
      <w:r w:rsidR="00E642F9" w:rsidRPr="00E56FE4">
        <w:rPr>
          <w:sz w:val="28"/>
          <w:szCs w:val="28"/>
        </w:rPr>
        <w:t>)</w:t>
      </w:r>
      <w:r w:rsidRPr="00E56FE4">
        <w:rPr>
          <w:sz w:val="28"/>
          <w:szCs w:val="28"/>
        </w:rPr>
        <w:t>д</w:t>
      </w:r>
      <w:proofErr w:type="gramEnd"/>
      <w:r w:rsidRPr="00E56FE4">
        <w:rPr>
          <w:sz w:val="28"/>
          <w:szCs w:val="28"/>
        </w:rPr>
        <w:t>анные паспорта или документа, удостоверяющего личность;</w:t>
      </w:r>
    </w:p>
    <w:p w:rsidR="007A7EE0" w:rsidRPr="00E56FE4" w:rsidRDefault="0081298B" w:rsidP="004D6AEF">
      <w:pPr>
        <w:autoSpaceDE w:val="0"/>
        <w:autoSpaceDN w:val="0"/>
        <w:adjustRightInd w:val="0"/>
        <w:ind w:firstLine="708"/>
        <w:jc w:val="both"/>
        <w:rPr>
          <w:sz w:val="28"/>
          <w:szCs w:val="28"/>
        </w:rPr>
      </w:pPr>
      <w:r w:rsidRPr="00E56FE4">
        <w:rPr>
          <w:sz w:val="28"/>
          <w:szCs w:val="28"/>
        </w:rPr>
        <w:t>и</w:t>
      </w:r>
      <w:proofErr w:type="gramStart"/>
      <w:r w:rsidR="00E642F9" w:rsidRPr="00E56FE4">
        <w:rPr>
          <w:sz w:val="28"/>
          <w:szCs w:val="28"/>
        </w:rPr>
        <w:t>)</w:t>
      </w:r>
      <w:r w:rsidRPr="00E56FE4">
        <w:rPr>
          <w:sz w:val="28"/>
          <w:szCs w:val="28"/>
        </w:rPr>
        <w:t>с</w:t>
      </w:r>
      <w:proofErr w:type="gramEnd"/>
      <w:r w:rsidRPr="00E56FE4">
        <w:rPr>
          <w:sz w:val="28"/>
          <w:szCs w:val="28"/>
        </w:rPr>
        <w:t>ведения, подтверждающие особые заслуги перед Приморским краем и обществом, если кандидат в члены Общественной палаты считает необходимым их представить</w:t>
      </w:r>
      <w:r w:rsidR="0009166B" w:rsidRPr="00E56FE4">
        <w:rPr>
          <w:sz w:val="28"/>
          <w:szCs w:val="28"/>
        </w:rPr>
        <w:t>.</w:t>
      </w:r>
    </w:p>
    <w:p w:rsidR="00130EDA" w:rsidRPr="00E56FE4" w:rsidRDefault="00550322" w:rsidP="00130EDA">
      <w:pPr>
        <w:pStyle w:val="a4"/>
        <w:tabs>
          <w:tab w:val="clear" w:pos="4153"/>
          <w:tab w:val="clear" w:pos="8306"/>
        </w:tabs>
        <w:ind w:firstLine="720"/>
        <w:jc w:val="both"/>
      </w:pPr>
      <w:r w:rsidRPr="00E56FE4">
        <w:rPr>
          <w:szCs w:val="28"/>
        </w:rPr>
        <w:t>6</w:t>
      </w:r>
      <w:r w:rsidR="00CE4208" w:rsidRPr="00E56FE4">
        <w:rPr>
          <w:szCs w:val="28"/>
        </w:rPr>
        <w:t>.</w:t>
      </w:r>
      <w:r w:rsidR="00130EDA" w:rsidRPr="00E56FE4">
        <w:rPr>
          <w:szCs w:val="28"/>
        </w:rPr>
        <w:t xml:space="preserve">Предварительное рассмотрение вопроса о </w:t>
      </w:r>
      <w:r w:rsidR="00130EDA" w:rsidRPr="00E56FE4">
        <w:t>назначени</w:t>
      </w:r>
      <w:r w:rsidRPr="00E56FE4">
        <w:t>и</w:t>
      </w:r>
      <w:r w:rsidR="00130EDA" w:rsidRPr="00E56FE4">
        <w:t xml:space="preserve"> </w:t>
      </w:r>
      <w:r w:rsidRPr="00E56FE4">
        <w:t>членов</w:t>
      </w:r>
      <w:r w:rsidR="00130EDA" w:rsidRPr="00E56FE4">
        <w:t xml:space="preserve"> Общественной палаты осуществляет комитет</w:t>
      </w:r>
      <w:r w:rsidR="00407668" w:rsidRPr="00E56FE4">
        <w:t xml:space="preserve"> Законодательного Собрания по региональной политике</w:t>
      </w:r>
      <w:r w:rsidR="0081298B" w:rsidRPr="00E56FE4">
        <w:t xml:space="preserve"> и законности</w:t>
      </w:r>
      <w:r w:rsidR="00130EDA" w:rsidRPr="00E56FE4">
        <w:t>, который готовит проект постановления Законодательного Собрания</w:t>
      </w:r>
      <w:r w:rsidR="008D386F" w:rsidRPr="00E56FE4">
        <w:t>.</w:t>
      </w:r>
    </w:p>
    <w:p w:rsidR="00130EDA" w:rsidRPr="00E56FE4" w:rsidRDefault="008D386F" w:rsidP="00117676">
      <w:pPr>
        <w:autoSpaceDE w:val="0"/>
        <w:autoSpaceDN w:val="0"/>
        <w:adjustRightInd w:val="0"/>
        <w:ind w:firstLine="708"/>
        <w:jc w:val="both"/>
        <w:rPr>
          <w:sz w:val="28"/>
          <w:szCs w:val="28"/>
        </w:rPr>
      </w:pPr>
      <w:r w:rsidRPr="00E56FE4">
        <w:rPr>
          <w:sz w:val="28"/>
          <w:szCs w:val="28"/>
        </w:rPr>
        <w:t>7</w:t>
      </w:r>
      <w:r w:rsidR="00117676" w:rsidRPr="00E56FE4">
        <w:rPr>
          <w:sz w:val="28"/>
          <w:szCs w:val="28"/>
        </w:rPr>
        <w:t>.При рассмотрении на заседании Законодательного Собрания вопроса о назначении членов Общественной палаты заслушиваются субъекты, внесшие предложения о кандидатурах. В ходе обсуждения депутаты Законодательного Собрания вправе задавать вопросы кандидатам в члены Общественной палаты.</w:t>
      </w:r>
    </w:p>
    <w:p w:rsidR="00043FAC" w:rsidRPr="00E56FE4" w:rsidRDefault="00043FAC" w:rsidP="00130EDA">
      <w:pPr>
        <w:ind w:firstLine="720"/>
        <w:jc w:val="both"/>
        <w:rPr>
          <w:sz w:val="28"/>
          <w:szCs w:val="28"/>
        </w:rPr>
      </w:pPr>
      <w:r w:rsidRPr="00E56FE4">
        <w:rPr>
          <w:sz w:val="28"/>
          <w:szCs w:val="28"/>
        </w:rPr>
        <w:t>8</w:t>
      </w:r>
      <w:r w:rsidR="00AA2737" w:rsidRPr="00E56FE4">
        <w:rPr>
          <w:sz w:val="28"/>
          <w:szCs w:val="28"/>
        </w:rPr>
        <w:t>.</w:t>
      </w:r>
      <w:r w:rsidR="00130EDA" w:rsidRPr="00E56FE4">
        <w:rPr>
          <w:sz w:val="28"/>
          <w:szCs w:val="28"/>
        </w:rPr>
        <w:t xml:space="preserve">По предложенным кандидатурам проводится тайное голосование. Голосование проводится по каждой кандидатуре отдельно. </w:t>
      </w:r>
    </w:p>
    <w:p w:rsidR="00130EDA" w:rsidRPr="00E56FE4" w:rsidRDefault="00043FAC" w:rsidP="00130EDA">
      <w:pPr>
        <w:ind w:firstLine="720"/>
        <w:jc w:val="both"/>
        <w:rPr>
          <w:sz w:val="28"/>
          <w:szCs w:val="28"/>
        </w:rPr>
      </w:pPr>
      <w:r w:rsidRPr="00E56FE4">
        <w:rPr>
          <w:sz w:val="28"/>
          <w:szCs w:val="28"/>
        </w:rPr>
        <w:t>9.</w:t>
      </w:r>
      <w:r w:rsidR="00130EDA" w:rsidRPr="00E56FE4">
        <w:rPr>
          <w:sz w:val="28"/>
          <w:szCs w:val="28"/>
        </w:rPr>
        <w:t xml:space="preserve">Назначенным членом Общественной палаты считается </w:t>
      </w:r>
      <w:r w:rsidR="00326095" w:rsidRPr="00E56FE4">
        <w:rPr>
          <w:sz w:val="28"/>
          <w:szCs w:val="28"/>
        </w:rPr>
        <w:t>кандидат,</w:t>
      </w:r>
      <w:r w:rsidR="00130EDA" w:rsidRPr="00E56FE4">
        <w:rPr>
          <w:sz w:val="28"/>
          <w:szCs w:val="28"/>
        </w:rPr>
        <w:t xml:space="preserve"> получивш</w:t>
      </w:r>
      <w:r w:rsidR="00326095" w:rsidRPr="00E56FE4">
        <w:rPr>
          <w:sz w:val="28"/>
          <w:szCs w:val="28"/>
        </w:rPr>
        <w:t>ий</w:t>
      </w:r>
      <w:r w:rsidR="00130EDA" w:rsidRPr="00E56FE4">
        <w:rPr>
          <w:sz w:val="28"/>
          <w:szCs w:val="28"/>
        </w:rPr>
        <w:t xml:space="preserve"> при голосовании большинство голосов от числа </w:t>
      </w:r>
      <w:r w:rsidR="00326095" w:rsidRPr="00E56FE4">
        <w:rPr>
          <w:sz w:val="28"/>
          <w:szCs w:val="28"/>
        </w:rPr>
        <w:t xml:space="preserve">избранных </w:t>
      </w:r>
      <w:r w:rsidR="00130EDA" w:rsidRPr="00E56FE4">
        <w:rPr>
          <w:sz w:val="28"/>
          <w:szCs w:val="28"/>
        </w:rPr>
        <w:t>депутатов Законодательного Собрания.</w:t>
      </w:r>
    </w:p>
    <w:p w:rsidR="00AE7719" w:rsidRPr="00E56FE4" w:rsidRDefault="00124F6A" w:rsidP="00AE7719">
      <w:pPr>
        <w:ind w:firstLine="720"/>
        <w:jc w:val="both"/>
        <w:rPr>
          <w:sz w:val="28"/>
          <w:szCs w:val="28"/>
        </w:rPr>
      </w:pPr>
      <w:r w:rsidRPr="00E56FE4">
        <w:rPr>
          <w:sz w:val="28"/>
          <w:szCs w:val="28"/>
        </w:rPr>
        <w:t>10</w:t>
      </w:r>
      <w:r w:rsidR="00130EDA" w:rsidRPr="00E56FE4">
        <w:rPr>
          <w:sz w:val="28"/>
          <w:szCs w:val="28"/>
        </w:rPr>
        <w:t>.Если необходимое количество голосов получили кандидаты, число которых больше числа членов Общественной палаты, назначаемого Законодательным Собранием, назначенными считаются кандидаты, получившие наибольшее количество голосов.</w:t>
      </w:r>
      <w:r w:rsidR="002415FA" w:rsidRPr="00E56FE4">
        <w:rPr>
          <w:sz w:val="28"/>
          <w:szCs w:val="28"/>
        </w:rPr>
        <w:t xml:space="preserve"> </w:t>
      </w:r>
      <w:r w:rsidR="00EC51D5" w:rsidRPr="00E56FE4">
        <w:rPr>
          <w:sz w:val="28"/>
          <w:szCs w:val="28"/>
        </w:rPr>
        <w:t>Если при этом несколько кандидатов получили одинаковое количество голосов</w:t>
      </w:r>
      <w:r w:rsidR="00A72994">
        <w:rPr>
          <w:sz w:val="28"/>
          <w:szCs w:val="28"/>
        </w:rPr>
        <w:t>,</w:t>
      </w:r>
      <w:r w:rsidR="00EC51D5" w:rsidRPr="00E56FE4">
        <w:rPr>
          <w:sz w:val="28"/>
          <w:szCs w:val="28"/>
        </w:rPr>
        <w:t xml:space="preserve"> в результате </w:t>
      </w:r>
      <w:r w:rsidR="002516FF" w:rsidRPr="00E56FE4">
        <w:rPr>
          <w:sz w:val="28"/>
          <w:szCs w:val="28"/>
        </w:rPr>
        <w:t>чего</w:t>
      </w:r>
      <w:r w:rsidR="00EC51D5" w:rsidRPr="00E56FE4">
        <w:rPr>
          <w:sz w:val="28"/>
          <w:szCs w:val="28"/>
        </w:rPr>
        <w:t xml:space="preserve"> число кандидатов, </w:t>
      </w:r>
      <w:r w:rsidR="002516FF" w:rsidRPr="00E56FE4">
        <w:rPr>
          <w:sz w:val="28"/>
          <w:szCs w:val="28"/>
        </w:rPr>
        <w:t xml:space="preserve">получивших наибольшее количество голосов, больше </w:t>
      </w:r>
      <w:r w:rsidR="002516FF" w:rsidRPr="00E56FE4">
        <w:rPr>
          <w:sz w:val="28"/>
          <w:szCs w:val="28"/>
        </w:rPr>
        <w:lastRenderedPageBreak/>
        <w:t>числа членов Общественной палаты, назначаемого Законодательным Собранием,</w:t>
      </w:r>
      <w:r w:rsidR="00EC51D5" w:rsidRPr="00E56FE4">
        <w:rPr>
          <w:sz w:val="28"/>
          <w:szCs w:val="28"/>
        </w:rPr>
        <w:t xml:space="preserve"> по </w:t>
      </w:r>
      <w:r w:rsidR="00226A50" w:rsidRPr="00E56FE4">
        <w:rPr>
          <w:sz w:val="28"/>
          <w:szCs w:val="28"/>
        </w:rPr>
        <w:t>кандида</w:t>
      </w:r>
      <w:r w:rsidR="002443C1" w:rsidRPr="00E56FE4">
        <w:rPr>
          <w:sz w:val="28"/>
          <w:szCs w:val="28"/>
        </w:rPr>
        <w:t>турам</w:t>
      </w:r>
      <w:r w:rsidR="00AE7719" w:rsidRPr="00E56FE4">
        <w:rPr>
          <w:sz w:val="28"/>
          <w:szCs w:val="28"/>
        </w:rPr>
        <w:t xml:space="preserve">, </w:t>
      </w:r>
      <w:r w:rsidR="00473C7A">
        <w:rPr>
          <w:sz w:val="28"/>
          <w:szCs w:val="28"/>
        </w:rPr>
        <w:t>набравшим</w:t>
      </w:r>
      <w:r w:rsidR="002443C1" w:rsidRPr="00E56FE4">
        <w:rPr>
          <w:sz w:val="28"/>
          <w:szCs w:val="28"/>
        </w:rPr>
        <w:t xml:space="preserve"> </w:t>
      </w:r>
      <w:r w:rsidR="00AE7719" w:rsidRPr="00E56FE4">
        <w:rPr>
          <w:sz w:val="28"/>
          <w:szCs w:val="28"/>
        </w:rPr>
        <w:t>одинаковое количество голосов</w:t>
      </w:r>
      <w:r w:rsidR="00473C7A">
        <w:rPr>
          <w:sz w:val="28"/>
          <w:szCs w:val="28"/>
        </w:rPr>
        <w:t>,</w:t>
      </w:r>
      <w:r w:rsidR="00473C7A" w:rsidRPr="00473C7A">
        <w:rPr>
          <w:sz w:val="28"/>
          <w:szCs w:val="28"/>
        </w:rPr>
        <w:t xml:space="preserve"> </w:t>
      </w:r>
      <w:r w:rsidR="00473C7A" w:rsidRPr="00E56FE4">
        <w:rPr>
          <w:sz w:val="28"/>
          <w:szCs w:val="28"/>
        </w:rPr>
        <w:t>проводится повторное голосование</w:t>
      </w:r>
      <w:r w:rsidR="00EC51D5" w:rsidRPr="00E56FE4">
        <w:rPr>
          <w:sz w:val="28"/>
          <w:szCs w:val="28"/>
        </w:rPr>
        <w:t>.</w:t>
      </w:r>
      <w:r w:rsidR="00AE7719" w:rsidRPr="00E56FE4">
        <w:rPr>
          <w:sz w:val="28"/>
          <w:szCs w:val="28"/>
        </w:rPr>
        <w:t xml:space="preserve"> </w:t>
      </w:r>
      <w:r w:rsidR="00853C06" w:rsidRPr="00E56FE4">
        <w:rPr>
          <w:sz w:val="28"/>
          <w:szCs w:val="28"/>
        </w:rPr>
        <w:t>В этом случае н</w:t>
      </w:r>
      <w:r w:rsidR="00AE7719" w:rsidRPr="00E56FE4">
        <w:rPr>
          <w:sz w:val="28"/>
          <w:szCs w:val="28"/>
        </w:rPr>
        <w:t>азначенным считается кандидат, получивший наибольшее количество голосов, достаточное для назначения. Если по итогам пов</w:t>
      </w:r>
      <w:r w:rsidR="00BB77E8" w:rsidRPr="00E56FE4">
        <w:rPr>
          <w:sz w:val="28"/>
          <w:szCs w:val="28"/>
        </w:rPr>
        <w:t xml:space="preserve">торного голосования ни один из кандидатов не получил необходимого </w:t>
      </w:r>
      <w:r w:rsidR="00AE7719" w:rsidRPr="00E56FE4">
        <w:rPr>
          <w:sz w:val="28"/>
          <w:szCs w:val="28"/>
        </w:rPr>
        <w:t xml:space="preserve">для назначения количества голосов, процедура назначения </w:t>
      </w:r>
      <w:r w:rsidR="00BB77E8" w:rsidRPr="00E56FE4">
        <w:rPr>
          <w:sz w:val="28"/>
          <w:szCs w:val="28"/>
        </w:rPr>
        <w:t xml:space="preserve">на вакантные места </w:t>
      </w:r>
      <w:r w:rsidR="002443C1" w:rsidRPr="00E56FE4">
        <w:rPr>
          <w:sz w:val="28"/>
          <w:szCs w:val="28"/>
        </w:rPr>
        <w:t>п</w:t>
      </w:r>
      <w:r w:rsidR="00AE7719" w:rsidRPr="00E56FE4">
        <w:rPr>
          <w:sz w:val="28"/>
          <w:szCs w:val="28"/>
        </w:rPr>
        <w:t>овторяется с момента внесения предложений о кандидатурах.</w:t>
      </w:r>
    </w:p>
    <w:p w:rsidR="002415FA" w:rsidRPr="00E56FE4" w:rsidRDefault="00167B0F" w:rsidP="002415FA">
      <w:pPr>
        <w:ind w:firstLine="720"/>
        <w:jc w:val="both"/>
        <w:rPr>
          <w:sz w:val="28"/>
          <w:szCs w:val="28"/>
        </w:rPr>
      </w:pPr>
      <w:r w:rsidRPr="00E56FE4">
        <w:rPr>
          <w:sz w:val="28"/>
          <w:szCs w:val="28"/>
        </w:rPr>
        <w:t>11.</w:t>
      </w:r>
      <w:r w:rsidR="002415FA" w:rsidRPr="00E56FE4">
        <w:rPr>
          <w:sz w:val="28"/>
          <w:szCs w:val="28"/>
        </w:rPr>
        <w:t xml:space="preserve">Если необходимое количество голосов получили кандидаты, число которых </w:t>
      </w:r>
      <w:r w:rsidR="002443C1" w:rsidRPr="00E56FE4">
        <w:rPr>
          <w:sz w:val="28"/>
          <w:szCs w:val="28"/>
        </w:rPr>
        <w:t>меньше</w:t>
      </w:r>
      <w:r w:rsidR="002415FA" w:rsidRPr="00E56FE4">
        <w:rPr>
          <w:sz w:val="28"/>
          <w:szCs w:val="28"/>
        </w:rPr>
        <w:t xml:space="preserve"> числа членов Общественной палаты, назначаемого Законодательным Собранием, </w:t>
      </w:r>
      <w:r w:rsidR="00E56FE4">
        <w:rPr>
          <w:sz w:val="28"/>
          <w:szCs w:val="28"/>
        </w:rPr>
        <w:t>н</w:t>
      </w:r>
      <w:r w:rsidR="00E56FE4" w:rsidRPr="00E56FE4">
        <w:rPr>
          <w:sz w:val="28"/>
          <w:szCs w:val="28"/>
        </w:rPr>
        <w:t>азначенным</w:t>
      </w:r>
      <w:r w:rsidR="00E56FE4">
        <w:rPr>
          <w:sz w:val="28"/>
          <w:szCs w:val="28"/>
        </w:rPr>
        <w:t>и</w:t>
      </w:r>
      <w:r w:rsidR="00E56FE4" w:rsidRPr="00E56FE4">
        <w:rPr>
          <w:sz w:val="28"/>
          <w:szCs w:val="28"/>
        </w:rPr>
        <w:t xml:space="preserve"> </w:t>
      </w:r>
      <w:r w:rsidR="00E56FE4">
        <w:rPr>
          <w:sz w:val="28"/>
          <w:szCs w:val="28"/>
        </w:rPr>
        <w:t>считаю</w:t>
      </w:r>
      <w:r w:rsidR="00E56FE4" w:rsidRPr="00E56FE4">
        <w:rPr>
          <w:sz w:val="28"/>
          <w:szCs w:val="28"/>
        </w:rPr>
        <w:t>тся кандидат</w:t>
      </w:r>
      <w:r w:rsidR="00E56FE4">
        <w:rPr>
          <w:sz w:val="28"/>
          <w:szCs w:val="28"/>
        </w:rPr>
        <w:t>ы</w:t>
      </w:r>
      <w:r w:rsidR="00E56FE4" w:rsidRPr="00E56FE4">
        <w:rPr>
          <w:sz w:val="28"/>
          <w:szCs w:val="28"/>
        </w:rPr>
        <w:t>, получивши</w:t>
      </w:r>
      <w:r w:rsidR="00E56FE4">
        <w:rPr>
          <w:sz w:val="28"/>
          <w:szCs w:val="28"/>
        </w:rPr>
        <w:t>е</w:t>
      </w:r>
      <w:r w:rsidR="00E56FE4" w:rsidRPr="00E56FE4">
        <w:rPr>
          <w:sz w:val="28"/>
          <w:szCs w:val="28"/>
        </w:rPr>
        <w:t xml:space="preserve"> </w:t>
      </w:r>
      <w:r w:rsidR="00E56FE4">
        <w:rPr>
          <w:sz w:val="28"/>
          <w:szCs w:val="28"/>
        </w:rPr>
        <w:t xml:space="preserve">достаточное </w:t>
      </w:r>
      <w:r w:rsidR="00A550BE">
        <w:rPr>
          <w:sz w:val="28"/>
          <w:szCs w:val="28"/>
        </w:rPr>
        <w:t xml:space="preserve">для назначения </w:t>
      </w:r>
      <w:r w:rsidR="00E56FE4">
        <w:rPr>
          <w:sz w:val="28"/>
          <w:szCs w:val="28"/>
        </w:rPr>
        <w:t xml:space="preserve">количество </w:t>
      </w:r>
      <w:r w:rsidR="00E56FE4" w:rsidRPr="00E56FE4">
        <w:rPr>
          <w:sz w:val="28"/>
          <w:szCs w:val="28"/>
        </w:rPr>
        <w:t>голосов</w:t>
      </w:r>
      <w:r w:rsidR="00E56FE4">
        <w:rPr>
          <w:sz w:val="28"/>
          <w:szCs w:val="28"/>
        </w:rPr>
        <w:t xml:space="preserve">, а </w:t>
      </w:r>
      <w:r w:rsidR="00A550BE">
        <w:rPr>
          <w:sz w:val="28"/>
          <w:szCs w:val="28"/>
        </w:rPr>
        <w:t xml:space="preserve">на вакантные места </w:t>
      </w:r>
      <w:r w:rsidR="00A550BE" w:rsidRPr="00E56FE4">
        <w:rPr>
          <w:sz w:val="28"/>
          <w:szCs w:val="28"/>
        </w:rPr>
        <w:t>проводится повторное</w:t>
      </w:r>
      <w:r w:rsidR="00A550BE">
        <w:rPr>
          <w:sz w:val="28"/>
          <w:szCs w:val="28"/>
        </w:rPr>
        <w:t xml:space="preserve"> </w:t>
      </w:r>
      <w:r w:rsidR="002443C1" w:rsidRPr="00E56FE4">
        <w:rPr>
          <w:sz w:val="28"/>
          <w:szCs w:val="28"/>
        </w:rPr>
        <w:t xml:space="preserve">голосование по кандидатурам, </w:t>
      </w:r>
      <w:r w:rsidR="0017329C" w:rsidRPr="00E56FE4">
        <w:rPr>
          <w:sz w:val="28"/>
          <w:szCs w:val="28"/>
        </w:rPr>
        <w:t>набравшим наибольшее количество голосов, недос</w:t>
      </w:r>
      <w:r w:rsidR="00177EF3" w:rsidRPr="00E56FE4">
        <w:rPr>
          <w:sz w:val="28"/>
          <w:szCs w:val="28"/>
        </w:rPr>
        <w:t>таточное для назначения.</w:t>
      </w:r>
      <w:r w:rsidR="0032135D" w:rsidRPr="00E56FE4">
        <w:rPr>
          <w:sz w:val="28"/>
          <w:szCs w:val="28"/>
        </w:rPr>
        <w:t xml:space="preserve"> </w:t>
      </w:r>
      <w:r w:rsidR="00853C06" w:rsidRPr="00E56FE4">
        <w:rPr>
          <w:sz w:val="28"/>
          <w:szCs w:val="28"/>
        </w:rPr>
        <w:t>В этом случае н</w:t>
      </w:r>
      <w:r w:rsidR="0032135D" w:rsidRPr="00E56FE4">
        <w:rPr>
          <w:sz w:val="28"/>
          <w:szCs w:val="28"/>
        </w:rPr>
        <w:t>азначенным считается кандидат, получивший наибольшее количество голосов, достаточное для назначения. Если по итогам повторного голосования ни один из кандидатов не получил необходимого для назначения количества голосов, процедура назначения на вакантные места повторяется с момента внесения предложений о кандидатурах.</w:t>
      </w:r>
    </w:p>
    <w:p w:rsidR="0032135D" w:rsidRPr="00E56FE4" w:rsidRDefault="0032135D" w:rsidP="0032135D">
      <w:pPr>
        <w:ind w:firstLine="720"/>
        <w:jc w:val="both"/>
        <w:rPr>
          <w:sz w:val="28"/>
          <w:szCs w:val="28"/>
        </w:rPr>
      </w:pPr>
      <w:r w:rsidRPr="00E56FE4">
        <w:rPr>
          <w:sz w:val="28"/>
          <w:szCs w:val="28"/>
        </w:rPr>
        <w:t>12.</w:t>
      </w:r>
      <w:r w:rsidR="00C10433" w:rsidRPr="00E56FE4">
        <w:rPr>
          <w:sz w:val="28"/>
          <w:szCs w:val="28"/>
        </w:rPr>
        <w:t xml:space="preserve">Если </w:t>
      </w:r>
      <w:r w:rsidRPr="00E56FE4">
        <w:rPr>
          <w:sz w:val="28"/>
          <w:szCs w:val="28"/>
        </w:rPr>
        <w:t xml:space="preserve">ни один из </w:t>
      </w:r>
      <w:r w:rsidR="00265C2E" w:rsidRPr="00E56FE4">
        <w:rPr>
          <w:sz w:val="28"/>
          <w:szCs w:val="28"/>
        </w:rPr>
        <w:t xml:space="preserve">представленных </w:t>
      </w:r>
      <w:r w:rsidRPr="00E56FE4">
        <w:rPr>
          <w:sz w:val="28"/>
          <w:szCs w:val="28"/>
        </w:rPr>
        <w:t xml:space="preserve">кандидатов не получил необходимого для назначения количества голосов, процедура назначения </w:t>
      </w:r>
      <w:r w:rsidR="00265C2E" w:rsidRPr="00E56FE4">
        <w:rPr>
          <w:sz w:val="28"/>
          <w:szCs w:val="28"/>
        </w:rPr>
        <w:t xml:space="preserve">членов Общественной палаты </w:t>
      </w:r>
      <w:r w:rsidRPr="00E56FE4">
        <w:rPr>
          <w:sz w:val="28"/>
          <w:szCs w:val="28"/>
        </w:rPr>
        <w:t>повторяется с момента внесения предложений о кандидатурах.</w:t>
      </w:r>
    </w:p>
    <w:p w:rsidR="00AE00E3" w:rsidRPr="00E56FE4" w:rsidRDefault="00AE00E3" w:rsidP="00AE00E3">
      <w:pPr>
        <w:autoSpaceDE w:val="0"/>
        <w:autoSpaceDN w:val="0"/>
        <w:adjustRightInd w:val="0"/>
        <w:ind w:firstLine="708"/>
        <w:jc w:val="both"/>
        <w:rPr>
          <w:sz w:val="28"/>
          <w:szCs w:val="28"/>
        </w:rPr>
      </w:pPr>
      <w:r w:rsidRPr="00E56FE4">
        <w:rPr>
          <w:sz w:val="28"/>
          <w:szCs w:val="28"/>
        </w:rPr>
        <w:t xml:space="preserve">13.Срок повторного внесения предложений о кандидатурах </w:t>
      </w:r>
      <w:r w:rsidR="008930A6" w:rsidRPr="00E56FE4">
        <w:rPr>
          <w:sz w:val="28"/>
          <w:szCs w:val="28"/>
        </w:rPr>
        <w:t xml:space="preserve">в состав Общественной палаты </w:t>
      </w:r>
      <w:r w:rsidRPr="00E56FE4">
        <w:rPr>
          <w:sz w:val="28"/>
          <w:szCs w:val="28"/>
        </w:rPr>
        <w:t xml:space="preserve">не должен превышать </w:t>
      </w:r>
      <w:r w:rsidR="00A550BE">
        <w:rPr>
          <w:sz w:val="28"/>
          <w:szCs w:val="28"/>
        </w:rPr>
        <w:t>7</w:t>
      </w:r>
      <w:r w:rsidRPr="00E56FE4">
        <w:rPr>
          <w:sz w:val="28"/>
          <w:szCs w:val="28"/>
        </w:rPr>
        <w:t xml:space="preserve"> дней со дня отклонения ранее представленных кандидатур. При этом на рассмотрение Законодательного Собрания могут быть представлены те же или иные кандидатуры.</w:t>
      </w:r>
    </w:p>
    <w:p w:rsidR="007A7EE0" w:rsidRPr="00E56FE4" w:rsidRDefault="008930A6" w:rsidP="00130EDA">
      <w:pPr>
        <w:autoSpaceDE w:val="0"/>
        <w:autoSpaceDN w:val="0"/>
        <w:adjustRightInd w:val="0"/>
        <w:ind w:firstLine="709"/>
        <w:jc w:val="both"/>
        <w:rPr>
          <w:sz w:val="28"/>
          <w:szCs w:val="28"/>
        </w:rPr>
      </w:pPr>
      <w:r w:rsidRPr="00E56FE4">
        <w:rPr>
          <w:sz w:val="28"/>
          <w:szCs w:val="28"/>
        </w:rPr>
        <w:t>14</w:t>
      </w:r>
      <w:r w:rsidR="00130EDA" w:rsidRPr="00E56FE4">
        <w:rPr>
          <w:sz w:val="28"/>
          <w:szCs w:val="28"/>
        </w:rPr>
        <w:t>.</w:t>
      </w:r>
      <w:r w:rsidR="00630714" w:rsidRPr="00E56FE4">
        <w:rPr>
          <w:sz w:val="28"/>
          <w:szCs w:val="28"/>
        </w:rPr>
        <w:t xml:space="preserve">Решение Законодательного Собрания о назначении </w:t>
      </w:r>
      <w:r w:rsidR="007A7EE0" w:rsidRPr="00E56FE4">
        <w:rPr>
          <w:sz w:val="28"/>
          <w:szCs w:val="28"/>
        </w:rPr>
        <w:t>члено</w:t>
      </w:r>
      <w:r w:rsidR="00630714" w:rsidRPr="00E56FE4">
        <w:rPr>
          <w:sz w:val="28"/>
          <w:szCs w:val="28"/>
        </w:rPr>
        <w:t xml:space="preserve">в </w:t>
      </w:r>
      <w:r w:rsidR="007A7EE0" w:rsidRPr="00E56FE4">
        <w:rPr>
          <w:sz w:val="28"/>
          <w:szCs w:val="28"/>
        </w:rPr>
        <w:t>Общественной палаты оформляется постановлением Законодательного Собрания</w:t>
      </w:r>
      <w:r w:rsidR="00407668" w:rsidRPr="00E56FE4">
        <w:rPr>
          <w:sz w:val="28"/>
          <w:szCs w:val="28"/>
        </w:rPr>
        <w:t xml:space="preserve"> без дополнительного голосования</w:t>
      </w:r>
      <w:r w:rsidR="00E642F9" w:rsidRPr="00E56FE4">
        <w:rPr>
          <w:sz w:val="28"/>
          <w:szCs w:val="28"/>
        </w:rPr>
        <w:t xml:space="preserve"> и </w:t>
      </w:r>
      <w:r w:rsidR="007E0E3E" w:rsidRPr="00E56FE4">
        <w:rPr>
          <w:sz w:val="28"/>
          <w:szCs w:val="28"/>
        </w:rPr>
        <w:t>направляется Губернатору края</w:t>
      </w:r>
      <w:r w:rsidR="00630714" w:rsidRPr="00E56FE4">
        <w:rPr>
          <w:sz w:val="28"/>
          <w:szCs w:val="28"/>
        </w:rPr>
        <w:t>.</w:t>
      </w:r>
    </w:p>
    <w:p w:rsidR="007A7EE0" w:rsidRPr="00E56FE4" w:rsidRDefault="008930A6" w:rsidP="006E2B05">
      <w:pPr>
        <w:pStyle w:val="a4"/>
        <w:tabs>
          <w:tab w:val="clear" w:pos="4153"/>
          <w:tab w:val="clear" w:pos="8306"/>
        </w:tabs>
        <w:ind w:firstLine="720"/>
        <w:jc w:val="both"/>
        <w:rPr>
          <w:szCs w:val="28"/>
        </w:rPr>
      </w:pPr>
      <w:r w:rsidRPr="00E56FE4">
        <w:rPr>
          <w:szCs w:val="28"/>
        </w:rPr>
        <w:t>15</w:t>
      </w:r>
      <w:r w:rsidR="0000759F" w:rsidRPr="00E56FE4">
        <w:rPr>
          <w:szCs w:val="28"/>
        </w:rPr>
        <w:t>.В случае досрочного прекращения полномочий члена Общественной палаты</w:t>
      </w:r>
      <w:r w:rsidR="00121F17" w:rsidRPr="00E56FE4">
        <w:rPr>
          <w:szCs w:val="28"/>
        </w:rPr>
        <w:t>, назначенного Законодательным Собранием,</w:t>
      </w:r>
      <w:r w:rsidR="0000759F" w:rsidRPr="00E56FE4">
        <w:rPr>
          <w:szCs w:val="28"/>
        </w:rPr>
        <w:t xml:space="preserve"> </w:t>
      </w:r>
      <w:r w:rsidR="00121F17" w:rsidRPr="00E56FE4">
        <w:rPr>
          <w:szCs w:val="28"/>
        </w:rPr>
        <w:t>новый член</w:t>
      </w:r>
      <w:r w:rsidR="00A25544" w:rsidRPr="00E56FE4">
        <w:rPr>
          <w:szCs w:val="28"/>
        </w:rPr>
        <w:t xml:space="preserve"> Общественной палаты </w:t>
      </w:r>
      <w:r w:rsidR="00121F17" w:rsidRPr="00E56FE4">
        <w:rPr>
          <w:szCs w:val="28"/>
        </w:rPr>
        <w:t>назначается</w:t>
      </w:r>
      <w:r w:rsidR="00A25544" w:rsidRPr="00E56FE4">
        <w:rPr>
          <w:szCs w:val="28"/>
        </w:rPr>
        <w:t xml:space="preserve"> </w:t>
      </w:r>
      <w:r w:rsidR="00B61E70" w:rsidRPr="00E56FE4">
        <w:rPr>
          <w:szCs w:val="28"/>
        </w:rPr>
        <w:t xml:space="preserve">в порядке, установленном настоящей статьей, </w:t>
      </w:r>
      <w:r w:rsidR="00A25544" w:rsidRPr="00E56FE4">
        <w:rPr>
          <w:szCs w:val="28"/>
        </w:rPr>
        <w:t xml:space="preserve">в </w:t>
      </w:r>
      <w:r w:rsidR="00121F17" w:rsidRPr="00E56FE4">
        <w:rPr>
          <w:szCs w:val="28"/>
        </w:rPr>
        <w:t xml:space="preserve">течение 30 дней </w:t>
      </w:r>
      <w:r w:rsidR="00B61E70" w:rsidRPr="00E56FE4">
        <w:rPr>
          <w:szCs w:val="28"/>
        </w:rPr>
        <w:t xml:space="preserve">со дня </w:t>
      </w:r>
      <w:r w:rsidR="00121F17" w:rsidRPr="00E56FE4">
        <w:rPr>
          <w:szCs w:val="28"/>
        </w:rPr>
        <w:t>досрочного прекращения полномочий члена Общественной палаты</w:t>
      </w:r>
      <w:r w:rsidR="00B61E70" w:rsidRPr="00E56FE4">
        <w:rPr>
          <w:szCs w:val="28"/>
        </w:rPr>
        <w:t>.</w:t>
      </w:r>
      <w:r w:rsidR="00051855">
        <w:rPr>
          <w:szCs w:val="28"/>
        </w:rPr>
        <w:t>".</w:t>
      </w:r>
    </w:p>
    <w:p w:rsidR="00A25544" w:rsidRPr="00E56FE4" w:rsidRDefault="00A25544" w:rsidP="006E2B05">
      <w:pPr>
        <w:pStyle w:val="a4"/>
        <w:tabs>
          <w:tab w:val="clear" w:pos="4153"/>
          <w:tab w:val="clear" w:pos="8306"/>
        </w:tabs>
        <w:ind w:firstLine="720"/>
        <w:jc w:val="both"/>
        <w:rPr>
          <w:szCs w:val="28"/>
        </w:rPr>
      </w:pPr>
    </w:p>
    <w:p w:rsidR="006E2B05" w:rsidRPr="00E56FE4" w:rsidRDefault="006E2B05" w:rsidP="006E2B05">
      <w:pPr>
        <w:pStyle w:val="a4"/>
        <w:tabs>
          <w:tab w:val="clear" w:pos="4153"/>
          <w:tab w:val="clear" w:pos="8306"/>
        </w:tabs>
        <w:ind w:firstLine="720"/>
        <w:jc w:val="both"/>
        <w:rPr>
          <w:szCs w:val="28"/>
        </w:rPr>
      </w:pPr>
      <w:r w:rsidRPr="00E56FE4">
        <w:rPr>
          <w:szCs w:val="28"/>
        </w:rPr>
        <w:t>2.Настоящее постановление</w:t>
      </w:r>
      <w:r w:rsidR="00970B2F" w:rsidRPr="00E56FE4">
        <w:rPr>
          <w:szCs w:val="28"/>
        </w:rPr>
        <w:t xml:space="preserve"> </w:t>
      </w:r>
      <w:r w:rsidRPr="00E56FE4">
        <w:rPr>
          <w:szCs w:val="28"/>
        </w:rPr>
        <w:t xml:space="preserve">вступает в силу со дня его принятия. </w:t>
      </w:r>
    </w:p>
    <w:p w:rsidR="00970B2F" w:rsidRPr="00E56FE4" w:rsidRDefault="00970B2F" w:rsidP="006E2B05">
      <w:pPr>
        <w:pStyle w:val="a4"/>
        <w:tabs>
          <w:tab w:val="clear" w:pos="4153"/>
          <w:tab w:val="clear" w:pos="8306"/>
        </w:tabs>
        <w:ind w:firstLine="720"/>
        <w:jc w:val="both"/>
        <w:rPr>
          <w:szCs w:val="28"/>
        </w:rPr>
      </w:pPr>
    </w:p>
    <w:p w:rsidR="00AE3B56" w:rsidRPr="00E56FE4" w:rsidRDefault="00AE3B56" w:rsidP="009439DE">
      <w:pPr>
        <w:pStyle w:val="a4"/>
        <w:tabs>
          <w:tab w:val="clear" w:pos="4153"/>
          <w:tab w:val="clear" w:pos="8306"/>
        </w:tabs>
        <w:ind w:firstLine="720"/>
        <w:jc w:val="both"/>
        <w:rPr>
          <w:szCs w:val="28"/>
        </w:rPr>
      </w:pPr>
    </w:p>
    <w:p w:rsidR="009439DE" w:rsidRPr="00E56FE4" w:rsidRDefault="009439DE" w:rsidP="009439DE">
      <w:pPr>
        <w:pStyle w:val="a4"/>
        <w:tabs>
          <w:tab w:val="clear" w:pos="4153"/>
          <w:tab w:val="clear" w:pos="8306"/>
        </w:tabs>
        <w:ind w:firstLine="720"/>
        <w:jc w:val="both"/>
      </w:pPr>
    </w:p>
    <w:p w:rsidR="009439DE" w:rsidRPr="00E56FE4" w:rsidRDefault="009439DE" w:rsidP="009439DE">
      <w:pPr>
        <w:pStyle w:val="a4"/>
        <w:tabs>
          <w:tab w:val="clear" w:pos="4153"/>
          <w:tab w:val="clear" w:pos="8306"/>
        </w:tabs>
        <w:jc w:val="both"/>
      </w:pPr>
      <w:r w:rsidRPr="00E56FE4">
        <w:t>Председатель</w:t>
      </w:r>
    </w:p>
    <w:p w:rsidR="00BA5603" w:rsidRDefault="009439DE" w:rsidP="001D44D8">
      <w:pPr>
        <w:pStyle w:val="a4"/>
        <w:tabs>
          <w:tab w:val="clear" w:pos="4153"/>
          <w:tab w:val="clear" w:pos="8306"/>
        </w:tabs>
        <w:jc w:val="both"/>
        <w:rPr>
          <w:szCs w:val="28"/>
        </w:rPr>
      </w:pPr>
      <w:r w:rsidRPr="00E56FE4">
        <w:t xml:space="preserve">Законодательного </w:t>
      </w:r>
      <w:proofErr w:type="gramStart"/>
      <w:r w:rsidRPr="00E56FE4">
        <w:t>Собрания</w:t>
      </w:r>
      <w:r w:rsidRPr="00E56FE4">
        <w:tab/>
      </w:r>
      <w:r w:rsidRPr="00E56FE4">
        <w:tab/>
      </w:r>
      <w:r w:rsidRPr="00E56FE4">
        <w:tab/>
      </w:r>
      <w:r w:rsidRPr="00E56FE4">
        <w:tab/>
      </w:r>
      <w:r w:rsidRPr="00E56FE4">
        <w:tab/>
      </w:r>
      <w:r w:rsidRPr="00E56FE4">
        <w:tab/>
        <w:t xml:space="preserve">        В.</w:t>
      </w:r>
      <w:proofErr w:type="gramEnd"/>
      <w:r w:rsidRPr="00E56FE4">
        <w:t>В. Горчаков</w:t>
      </w:r>
      <w:bookmarkStart w:id="1" w:name="_GoBack"/>
      <w:bookmarkEnd w:id="1"/>
    </w:p>
    <w:sectPr w:rsidR="00BA5603" w:rsidSect="003F3608">
      <w:headerReference w:type="even" r:id="rId7"/>
      <w:headerReference w:type="default" r:id="rId8"/>
      <w:pgSz w:w="11906" w:h="16838"/>
      <w:pgMar w:top="851"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33C4" w:rsidRDefault="00B133C4">
      <w:r>
        <w:separator/>
      </w:r>
    </w:p>
  </w:endnote>
  <w:endnote w:type="continuationSeparator" w:id="1">
    <w:p w:rsidR="00B133C4" w:rsidRDefault="00B133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33C4" w:rsidRDefault="00B133C4">
      <w:r>
        <w:separator/>
      </w:r>
    </w:p>
  </w:footnote>
  <w:footnote w:type="continuationSeparator" w:id="1">
    <w:p w:rsidR="00B133C4" w:rsidRDefault="00B133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53" w:rsidRDefault="00B27A3B" w:rsidP="00FB52C8">
    <w:pPr>
      <w:pStyle w:val="a4"/>
      <w:framePr w:wrap="around" w:vAnchor="text" w:hAnchor="margin" w:xAlign="right" w:y="1"/>
      <w:rPr>
        <w:rStyle w:val="a6"/>
      </w:rPr>
    </w:pPr>
    <w:r>
      <w:rPr>
        <w:rStyle w:val="a6"/>
      </w:rPr>
      <w:fldChar w:fldCharType="begin"/>
    </w:r>
    <w:r w:rsidR="00771A53">
      <w:rPr>
        <w:rStyle w:val="a6"/>
      </w:rPr>
      <w:instrText xml:space="preserve">PAGE  </w:instrText>
    </w:r>
    <w:r>
      <w:rPr>
        <w:rStyle w:val="a6"/>
      </w:rPr>
      <w:fldChar w:fldCharType="end"/>
    </w:r>
  </w:p>
  <w:p w:rsidR="00771A53" w:rsidRDefault="00771A53" w:rsidP="009439DE">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53" w:rsidRDefault="00B27A3B" w:rsidP="00FB52C8">
    <w:pPr>
      <w:pStyle w:val="a4"/>
      <w:framePr w:wrap="around" w:vAnchor="text" w:hAnchor="margin" w:xAlign="right" w:y="1"/>
      <w:rPr>
        <w:rStyle w:val="a6"/>
      </w:rPr>
    </w:pPr>
    <w:r>
      <w:rPr>
        <w:rStyle w:val="a6"/>
      </w:rPr>
      <w:fldChar w:fldCharType="begin"/>
    </w:r>
    <w:r w:rsidR="00771A53">
      <w:rPr>
        <w:rStyle w:val="a6"/>
      </w:rPr>
      <w:instrText xml:space="preserve">PAGE  </w:instrText>
    </w:r>
    <w:r>
      <w:rPr>
        <w:rStyle w:val="a6"/>
      </w:rPr>
      <w:fldChar w:fldCharType="separate"/>
    </w:r>
    <w:r w:rsidR="00473C7A">
      <w:rPr>
        <w:rStyle w:val="a6"/>
        <w:noProof/>
      </w:rPr>
      <w:t>3</w:t>
    </w:r>
    <w:r>
      <w:rPr>
        <w:rStyle w:val="a6"/>
      </w:rPr>
      <w:fldChar w:fldCharType="end"/>
    </w:r>
  </w:p>
  <w:p w:rsidR="00771A53" w:rsidRDefault="00771A53" w:rsidP="009439DE">
    <w:pPr>
      <w:pStyle w:val="a4"/>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0"/>
    <w:footnote w:id="1"/>
  </w:footnotePr>
  <w:endnotePr>
    <w:endnote w:id="0"/>
    <w:endnote w:id="1"/>
  </w:endnotePr>
  <w:compat/>
  <w:rsids>
    <w:rsidRoot w:val="00C96344"/>
    <w:rsid w:val="00001315"/>
    <w:rsid w:val="000015F1"/>
    <w:rsid w:val="000042B3"/>
    <w:rsid w:val="0000759F"/>
    <w:rsid w:val="00011AFA"/>
    <w:rsid w:val="000153C7"/>
    <w:rsid w:val="00022EF2"/>
    <w:rsid w:val="00023EC1"/>
    <w:rsid w:val="00031834"/>
    <w:rsid w:val="00031F2D"/>
    <w:rsid w:val="000348AA"/>
    <w:rsid w:val="000362DD"/>
    <w:rsid w:val="00037B72"/>
    <w:rsid w:val="00043A65"/>
    <w:rsid w:val="00043EA6"/>
    <w:rsid w:val="00043FAC"/>
    <w:rsid w:val="00044808"/>
    <w:rsid w:val="00045DF0"/>
    <w:rsid w:val="00046AEF"/>
    <w:rsid w:val="00046CFC"/>
    <w:rsid w:val="00047FDF"/>
    <w:rsid w:val="00051855"/>
    <w:rsid w:val="000547A7"/>
    <w:rsid w:val="00065508"/>
    <w:rsid w:val="00067A03"/>
    <w:rsid w:val="0007507A"/>
    <w:rsid w:val="00082319"/>
    <w:rsid w:val="00082B25"/>
    <w:rsid w:val="00084377"/>
    <w:rsid w:val="0008491B"/>
    <w:rsid w:val="00091549"/>
    <w:rsid w:val="0009166B"/>
    <w:rsid w:val="000950E5"/>
    <w:rsid w:val="000A1644"/>
    <w:rsid w:val="000A2E90"/>
    <w:rsid w:val="000A6A43"/>
    <w:rsid w:val="000A6B0D"/>
    <w:rsid w:val="000A7C73"/>
    <w:rsid w:val="000B2C16"/>
    <w:rsid w:val="000B686B"/>
    <w:rsid w:val="000D3A6B"/>
    <w:rsid w:val="000D682F"/>
    <w:rsid w:val="000E1589"/>
    <w:rsid w:val="000E3150"/>
    <w:rsid w:val="000E3E8B"/>
    <w:rsid w:val="000E475E"/>
    <w:rsid w:val="000E482F"/>
    <w:rsid w:val="000E4F34"/>
    <w:rsid w:val="000E6B0B"/>
    <w:rsid w:val="000F7560"/>
    <w:rsid w:val="000F7E94"/>
    <w:rsid w:val="0010620C"/>
    <w:rsid w:val="00111D5D"/>
    <w:rsid w:val="00114A23"/>
    <w:rsid w:val="00115A94"/>
    <w:rsid w:val="00116700"/>
    <w:rsid w:val="00117676"/>
    <w:rsid w:val="001209D6"/>
    <w:rsid w:val="00120AF3"/>
    <w:rsid w:val="00121F17"/>
    <w:rsid w:val="001226DC"/>
    <w:rsid w:val="0012444C"/>
    <w:rsid w:val="00124F6A"/>
    <w:rsid w:val="001257ED"/>
    <w:rsid w:val="00130EDA"/>
    <w:rsid w:val="0013377D"/>
    <w:rsid w:val="0014352D"/>
    <w:rsid w:val="00146DBF"/>
    <w:rsid w:val="00150ECC"/>
    <w:rsid w:val="001524FD"/>
    <w:rsid w:val="00154F36"/>
    <w:rsid w:val="00163F0D"/>
    <w:rsid w:val="0016546A"/>
    <w:rsid w:val="00167B0F"/>
    <w:rsid w:val="001729FF"/>
    <w:rsid w:val="0017329C"/>
    <w:rsid w:val="00177EF3"/>
    <w:rsid w:val="00182056"/>
    <w:rsid w:val="00183499"/>
    <w:rsid w:val="001842D3"/>
    <w:rsid w:val="0018507B"/>
    <w:rsid w:val="00185370"/>
    <w:rsid w:val="00185CFD"/>
    <w:rsid w:val="0019006E"/>
    <w:rsid w:val="001936F0"/>
    <w:rsid w:val="001969E4"/>
    <w:rsid w:val="001A2EC2"/>
    <w:rsid w:val="001A6996"/>
    <w:rsid w:val="001A6F3D"/>
    <w:rsid w:val="001A74F2"/>
    <w:rsid w:val="001B1FA5"/>
    <w:rsid w:val="001B4C26"/>
    <w:rsid w:val="001B505E"/>
    <w:rsid w:val="001C26FA"/>
    <w:rsid w:val="001C702E"/>
    <w:rsid w:val="001D0B1D"/>
    <w:rsid w:val="001D1DA7"/>
    <w:rsid w:val="001D1FF2"/>
    <w:rsid w:val="001D44D8"/>
    <w:rsid w:val="001D4BC8"/>
    <w:rsid w:val="001E0D94"/>
    <w:rsid w:val="001E48C5"/>
    <w:rsid w:val="001E5BD6"/>
    <w:rsid w:val="001E7B7A"/>
    <w:rsid w:val="001F0CD4"/>
    <w:rsid w:val="001F178E"/>
    <w:rsid w:val="001F19C0"/>
    <w:rsid w:val="001F2545"/>
    <w:rsid w:val="001F282C"/>
    <w:rsid w:val="001F2DC9"/>
    <w:rsid w:val="001F4BAC"/>
    <w:rsid w:val="001F6DD3"/>
    <w:rsid w:val="002027F9"/>
    <w:rsid w:val="00204366"/>
    <w:rsid w:val="0020453B"/>
    <w:rsid w:val="00210A5D"/>
    <w:rsid w:val="0021454A"/>
    <w:rsid w:val="002155F6"/>
    <w:rsid w:val="002174C4"/>
    <w:rsid w:val="0022384F"/>
    <w:rsid w:val="0022418F"/>
    <w:rsid w:val="00226A50"/>
    <w:rsid w:val="002273D4"/>
    <w:rsid w:val="0023693B"/>
    <w:rsid w:val="00240934"/>
    <w:rsid w:val="002415FA"/>
    <w:rsid w:val="002416B1"/>
    <w:rsid w:val="002431DA"/>
    <w:rsid w:val="002435A5"/>
    <w:rsid w:val="002443C1"/>
    <w:rsid w:val="00244F13"/>
    <w:rsid w:val="002458CC"/>
    <w:rsid w:val="00247635"/>
    <w:rsid w:val="002502B6"/>
    <w:rsid w:val="00250404"/>
    <w:rsid w:val="0025066D"/>
    <w:rsid w:val="002516FF"/>
    <w:rsid w:val="00254B25"/>
    <w:rsid w:val="002551E7"/>
    <w:rsid w:val="0025534F"/>
    <w:rsid w:val="00261339"/>
    <w:rsid w:val="00265C2E"/>
    <w:rsid w:val="0027084D"/>
    <w:rsid w:val="002772C8"/>
    <w:rsid w:val="002801FF"/>
    <w:rsid w:val="00284EAD"/>
    <w:rsid w:val="002928F1"/>
    <w:rsid w:val="002958B1"/>
    <w:rsid w:val="002A56F6"/>
    <w:rsid w:val="002A6F04"/>
    <w:rsid w:val="002B0809"/>
    <w:rsid w:val="002B53F8"/>
    <w:rsid w:val="002B71AA"/>
    <w:rsid w:val="002C03EF"/>
    <w:rsid w:val="002C221C"/>
    <w:rsid w:val="002C2335"/>
    <w:rsid w:val="002D6F6D"/>
    <w:rsid w:val="002E2465"/>
    <w:rsid w:val="002F13FD"/>
    <w:rsid w:val="002F69B0"/>
    <w:rsid w:val="0030119E"/>
    <w:rsid w:val="00310131"/>
    <w:rsid w:val="00310D42"/>
    <w:rsid w:val="00315F0A"/>
    <w:rsid w:val="00317FEA"/>
    <w:rsid w:val="003205B8"/>
    <w:rsid w:val="003209CF"/>
    <w:rsid w:val="0032135D"/>
    <w:rsid w:val="00322F40"/>
    <w:rsid w:val="0032426C"/>
    <w:rsid w:val="00326095"/>
    <w:rsid w:val="00330E11"/>
    <w:rsid w:val="003313F6"/>
    <w:rsid w:val="0033166E"/>
    <w:rsid w:val="00335036"/>
    <w:rsid w:val="003366F6"/>
    <w:rsid w:val="00337953"/>
    <w:rsid w:val="003472C4"/>
    <w:rsid w:val="003609A9"/>
    <w:rsid w:val="003618A3"/>
    <w:rsid w:val="003706F2"/>
    <w:rsid w:val="00372106"/>
    <w:rsid w:val="003729CC"/>
    <w:rsid w:val="00372C38"/>
    <w:rsid w:val="003742FE"/>
    <w:rsid w:val="00376577"/>
    <w:rsid w:val="00385BFC"/>
    <w:rsid w:val="0038680E"/>
    <w:rsid w:val="00390B18"/>
    <w:rsid w:val="00396643"/>
    <w:rsid w:val="003A06CE"/>
    <w:rsid w:val="003A08CA"/>
    <w:rsid w:val="003A0D9B"/>
    <w:rsid w:val="003A1424"/>
    <w:rsid w:val="003A1D51"/>
    <w:rsid w:val="003A25A9"/>
    <w:rsid w:val="003A609D"/>
    <w:rsid w:val="003B4CB3"/>
    <w:rsid w:val="003B5BE7"/>
    <w:rsid w:val="003B7165"/>
    <w:rsid w:val="003C35A9"/>
    <w:rsid w:val="003C7C08"/>
    <w:rsid w:val="003D1E73"/>
    <w:rsid w:val="003D4515"/>
    <w:rsid w:val="003D7027"/>
    <w:rsid w:val="003E2683"/>
    <w:rsid w:val="003E39BD"/>
    <w:rsid w:val="003E4BC2"/>
    <w:rsid w:val="003E7DBE"/>
    <w:rsid w:val="003F047D"/>
    <w:rsid w:val="003F3608"/>
    <w:rsid w:val="003F5E5C"/>
    <w:rsid w:val="004049A6"/>
    <w:rsid w:val="00406E74"/>
    <w:rsid w:val="00407668"/>
    <w:rsid w:val="004151D5"/>
    <w:rsid w:val="00420ED5"/>
    <w:rsid w:val="00422BBF"/>
    <w:rsid w:val="00423611"/>
    <w:rsid w:val="0042721A"/>
    <w:rsid w:val="00430976"/>
    <w:rsid w:val="00434CD6"/>
    <w:rsid w:val="00434E89"/>
    <w:rsid w:val="00442B0D"/>
    <w:rsid w:val="00443794"/>
    <w:rsid w:val="00444C20"/>
    <w:rsid w:val="0044789F"/>
    <w:rsid w:val="00451576"/>
    <w:rsid w:val="00451A7E"/>
    <w:rsid w:val="00452D15"/>
    <w:rsid w:val="00454D5D"/>
    <w:rsid w:val="0045558F"/>
    <w:rsid w:val="00456302"/>
    <w:rsid w:val="00456A90"/>
    <w:rsid w:val="0045733C"/>
    <w:rsid w:val="004611D7"/>
    <w:rsid w:val="004623E7"/>
    <w:rsid w:val="0046385B"/>
    <w:rsid w:val="00473C7A"/>
    <w:rsid w:val="00477BBA"/>
    <w:rsid w:val="00477CCA"/>
    <w:rsid w:val="00481875"/>
    <w:rsid w:val="00487866"/>
    <w:rsid w:val="00487890"/>
    <w:rsid w:val="004909A8"/>
    <w:rsid w:val="00490D13"/>
    <w:rsid w:val="00496BE7"/>
    <w:rsid w:val="00497BA4"/>
    <w:rsid w:val="004A223E"/>
    <w:rsid w:val="004A2DA2"/>
    <w:rsid w:val="004A386F"/>
    <w:rsid w:val="004A45C2"/>
    <w:rsid w:val="004A4A9C"/>
    <w:rsid w:val="004A4D03"/>
    <w:rsid w:val="004A6284"/>
    <w:rsid w:val="004A640F"/>
    <w:rsid w:val="004A7C5F"/>
    <w:rsid w:val="004B59F7"/>
    <w:rsid w:val="004B6E91"/>
    <w:rsid w:val="004D5DC8"/>
    <w:rsid w:val="004D67A6"/>
    <w:rsid w:val="004D6AEF"/>
    <w:rsid w:val="004E219C"/>
    <w:rsid w:val="004E27FC"/>
    <w:rsid w:val="004E4BF5"/>
    <w:rsid w:val="004E5E70"/>
    <w:rsid w:val="004F4D9F"/>
    <w:rsid w:val="00501741"/>
    <w:rsid w:val="00513B1A"/>
    <w:rsid w:val="00515E19"/>
    <w:rsid w:val="005165B3"/>
    <w:rsid w:val="00523ED4"/>
    <w:rsid w:val="00524778"/>
    <w:rsid w:val="00530763"/>
    <w:rsid w:val="00532542"/>
    <w:rsid w:val="00535F20"/>
    <w:rsid w:val="00540D23"/>
    <w:rsid w:val="00545EEC"/>
    <w:rsid w:val="005465E4"/>
    <w:rsid w:val="005470C0"/>
    <w:rsid w:val="005478DA"/>
    <w:rsid w:val="00550322"/>
    <w:rsid w:val="005512FD"/>
    <w:rsid w:val="0055602A"/>
    <w:rsid w:val="00556D86"/>
    <w:rsid w:val="0056183B"/>
    <w:rsid w:val="00562375"/>
    <w:rsid w:val="00562C54"/>
    <w:rsid w:val="00565E9C"/>
    <w:rsid w:val="00565F6E"/>
    <w:rsid w:val="005704F4"/>
    <w:rsid w:val="00580320"/>
    <w:rsid w:val="00585C97"/>
    <w:rsid w:val="00586928"/>
    <w:rsid w:val="00586D42"/>
    <w:rsid w:val="00591059"/>
    <w:rsid w:val="00594854"/>
    <w:rsid w:val="00595C11"/>
    <w:rsid w:val="0059747E"/>
    <w:rsid w:val="005A0181"/>
    <w:rsid w:val="005A0915"/>
    <w:rsid w:val="005A2AE9"/>
    <w:rsid w:val="005A3FD8"/>
    <w:rsid w:val="005A547E"/>
    <w:rsid w:val="005A5E22"/>
    <w:rsid w:val="005A6217"/>
    <w:rsid w:val="005A743D"/>
    <w:rsid w:val="005B3223"/>
    <w:rsid w:val="005B4536"/>
    <w:rsid w:val="005C2FD2"/>
    <w:rsid w:val="005C44A1"/>
    <w:rsid w:val="005C5415"/>
    <w:rsid w:val="005C768B"/>
    <w:rsid w:val="005D56E6"/>
    <w:rsid w:val="005D6052"/>
    <w:rsid w:val="005E4032"/>
    <w:rsid w:val="005F0E4F"/>
    <w:rsid w:val="005F2CEE"/>
    <w:rsid w:val="005F40A2"/>
    <w:rsid w:val="005F5C91"/>
    <w:rsid w:val="00600764"/>
    <w:rsid w:val="00600D45"/>
    <w:rsid w:val="00601A6D"/>
    <w:rsid w:val="00602A3B"/>
    <w:rsid w:val="00604B98"/>
    <w:rsid w:val="00612B79"/>
    <w:rsid w:val="00615495"/>
    <w:rsid w:val="00616237"/>
    <w:rsid w:val="006222A1"/>
    <w:rsid w:val="0062515A"/>
    <w:rsid w:val="00625FBB"/>
    <w:rsid w:val="00630714"/>
    <w:rsid w:val="00641074"/>
    <w:rsid w:val="00643229"/>
    <w:rsid w:val="00647460"/>
    <w:rsid w:val="00650093"/>
    <w:rsid w:val="00650E4D"/>
    <w:rsid w:val="00651BC1"/>
    <w:rsid w:val="0065471C"/>
    <w:rsid w:val="00654BA5"/>
    <w:rsid w:val="006725BC"/>
    <w:rsid w:val="00673456"/>
    <w:rsid w:val="006736C3"/>
    <w:rsid w:val="00674C28"/>
    <w:rsid w:val="00681E08"/>
    <w:rsid w:val="00681E48"/>
    <w:rsid w:val="006829C0"/>
    <w:rsid w:val="0068740E"/>
    <w:rsid w:val="006919EB"/>
    <w:rsid w:val="00696981"/>
    <w:rsid w:val="006A145C"/>
    <w:rsid w:val="006A517D"/>
    <w:rsid w:val="006B3FC0"/>
    <w:rsid w:val="006B4D30"/>
    <w:rsid w:val="006B5570"/>
    <w:rsid w:val="006B5BC8"/>
    <w:rsid w:val="006C4023"/>
    <w:rsid w:val="006C4886"/>
    <w:rsid w:val="006C596B"/>
    <w:rsid w:val="006C615D"/>
    <w:rsid w:val="006D1707"/>
    <w:rsid w:val="006D2A47"/>
    <w:rsid w:val="006D42AD"/>
    <w:rsid w:val="006E03FC"/>
    <w:rsid w:val="006E2B05"/>
    <w:rsid w:val="006E36F5"/>
    <w:rsid w:val="006E5629"/>
    <w:rsid w:val="006E6F69"/>
    <w:rsid w:val="006F0909"/>
    <w:rsid w:val="006F3F00"/>
    <w:rsid w:val="006F7C01"/>
    <w:rsid w:val="007022FE"/>
    <w:rsid w:val="00702E74"/>
    <w:rsid w:val="00705F8C"/>
    <w:rsid w:val="00706303"/>
    <w:rsid w:val="00721766"/>
    <w:rsid w:val="00732DB7"/>
    <w:rsid w:val="00736573"/>
    <w:rsid w:val="0073704F"/>
    <w:rsid w:val="00742C5C"/>
    <w:rsid w:val="0075103C"/>
    <w:rsid w:val="00756104"/>
    <w:rsid w:val="00762B2C"/>
    <w:rsid w:val="00763018"/>
    <w:rsid w:val="0076307C"/>
    <w:rsid w:val="00763803"/>
    <w:rsid w:val="007644DD"/>
    <w:rsid w:val="00764E6A"/>
    <w:rsid w:val="00765915"/>
    <w:rsid w:val="00766BAE"/>
    <w:rsid w:val="007670EB"/>
    <w:rsid w:val="00771A53"/>
    <w:rsid w:val="00773686"/>
    <w:rsid w:val="00774AFF"/>
    <w:rsid w:val="00777B9F"/>
    <w:rsid w:val="00780B00"/>
    <w:rsid w:val="007853EC"/>
    <w:rsid w:val="00785C3F"/>
    <w:rsid w:val="00787458"/>
    <w:rsid w:val="00787835"/>
    <w:rsid w:val="00792374"/>
    <w:rsid w:val="00792648"/>
    <w:rsid w:val="00794D18"/>
    <w:rsid w:val="007A001A"/>
    <w:rsid w:val="007A0BCF"/>
    <w:rsid w:val="007A17DE"/>
    <w:rsid w:val="007A3B96"/>
    <w:rsid w:val="007A7EE0"/>
    <w:rsid w:val="007B3071"/>
    <w:rsid w:val="007B3B64"/>
    <w:rsid w:val="007B5E2B"/>
    <w:rsid w:val="007B7522"/>
    <w:rsid w:val="007B7CFB"/>
    <w:rsid w:val="007C3181"/>
    <w:rsid w:val="007C3D8B"/>
    <w:rsid w:val="007C4B99"/>
    <w:rsid w:val="007C51FE"/>
    <w:rsid w:val="007C71ED"/>
    <w:rsid w:val="007D46D9"/>
    <w:rsid w:val="007D64B5"/>
    <w:rsid w:val="007E0E3E"/>
    <w:rsid w:val="007E4C5F"/>
    <w:rsid w:val="007E5984"/>
    <w:rsid w:val="007F21EE"/>
    <w:rsid w:val="007F3452"/>
    <w:rsid w:val="007F3817"/>
    <w:rsid w:val="007F5734"/>
    <w:rsid w:val="007F6DB1"/>
    <w:rsid w:val="00804593"/>
    <w:rsid w:val="008049ED"/>
    <w:rsid w:val="00806DC9"/>
    <w:rsid w:val="00811746"/>
    <w:rsid w:val="008124DA"/>
    <w:rsid w:val="0081298B"/>
    <w:rsid w:val="00813050"/>
    <w:rsid w:val="0081653C"/>
    <w:rsid w:val="00817157"/>
    <w:rsid w:val="00820A48"/>
    <w:rsid w:val="008311C6"/>
    <w:rsid w:val="00831C63"/>
    <w:rsid w:val="00831D1A"/>
    <w:rsid w:val="00832465"/>
    <w:rsid w:val="00832EAC"/>
    <w:rsid w:val="008336DD"/>
    <w:rsid w:val="00834951"/>
    <w:rsid w:val="008357C7"/>
    <w:rsid w:val="008400F2"/>
    <w:rsid w:val="00844710"/>
    <w:rsid w:val="00845933"/>
    <w:rsid w:val="00847417"/>
    <w:rsid w:val="00850114"/>
    <w:rsid w:val="008536CD"/>
    <w:rsid w:val="00853C06"/>
    <w:rsid w:val="008541B4"/>
    <w:rsid w:val="00855EE9"/>
    <w:rsid w:val="00857539"/>
    <w:rsid w:val="0086152A"/>
    <w:rsid w:val="0087329E"/>
    <w:rsid w:val="008777F3"/>
    <w:rsid w:val="00880281"/>
    <w:rsid w:val="00882B7B"/>
    <w:rsid w:val="008862F7"/>
    <w:rsid w:val="008872F3"/>
    <w:rsid w:val="008930A6"/>
    <w:rsid w:val="008946B4"/>
    <w:rsid w:val="00897364"/>
    <w:rsid w:val="008A66CB"/>
    <w:rsid w:val="008A7466"/>
    <w:rsid w:val="008B2B1C"/>
    <w:rsid w:val="008C09B0"/>
    <w:rsid w:val="008C5F6F"/>
    <w:rsid w:val="008C6038"/>
    <w:rsid w:val="008C73B9"/>
    <w:rsid w:val="008D386F"/>
    <w:rsid w:val="008D389D"/>
    <w:rsid w:val="008E14C6"/>
    <w:rsid w:val="008E71BE"/>
    <w:rsid w:val="008F0D33"/>
    <w:rsid w:val="008F32EF"/>
    <w:rsid w:val="008F3B7A"/>
    <w:rsid w:val="008F4B3C"/>
    <w:rsid w:val="0090148B"/>
    <w:rsid w:val="00901A11"/>
    <w:rsid w:val="00902738"/>
    <w:rsid w:val="00902DF9"/>
    <w:rsid w:val="00903829"/>
    <w:rsid w:val="0090390C"/>
    <w:rsid w:val="009044E1"/>
    <w:rsid w:val="009112B1"/>
    <w:rsid w:val="0091136A"/>
    <w:rsid w:val="0091483A"/>
    <w:rsid w:val="00914D7F"/>
    <w:rsid w:val="00916C81"/>
    <w:rsid w:val="00917F48"/>
    <w:rsid w:val="00923BBB"/>
    <w:rsid w:val="009310F4"/>
    <w:rsid w:val="0094109C"/>
    <w:rsid w:val="009439DE"/>
    <w:rsid w:val="00944AC2"/>
    <w:rsid w:val="00945B2A"/>
    <w:rsid w:val="00947296"/>
    <w:rsid w:val="00951C92"/>
    <w:rsid w:val="00957EE8"/>
    <w:rsid w:val="00957FF2"/>
    <w:rsid w:val="009618EB"/>
    <w:rsid w:val="00964672"/>
    <w:rsid w:val="0096608E"/>
    <w:rsid w:val="00970066"/>
    <w:rsid w:val="00970B2F"/>
    <w:rsid w:val="009741B9"/>
    <w:rsid w:val="00974BC0"/>
    <w:rsid w:val="00980F55"/>
    <w:rsid w:val="00990EB5"/>
    <w:rsid w:val="0099263F"/>
    <w:rsid w:val="009926FD"/>
    <w:rsid w:val="009A01C5"/>
    <w:rsid w:val="009A051D"/>
    <w:rsid w:val="009A12D8"/>
    <w:rsid w:val="009A2449"/>
    <w:rsid w:val="009A47B8"/>
    <w:rsid w:val="009A4A8F"/>
    <w:rsid w:val="009A5893"/>
    <w:rsid w:val="009B00C0"/>
    <w:rsid w:val="009B1BFC"/>
    <w:rsid w:val="009C0B50"/>
    <w:rsid w:val="009C319A"/>
    <w:rsid w:val="009C4488"/>
    <w:rsid w:val="009C4A83"/>
    <w:rsid w:val="009C589B"/>
    <w:rsid w:val="009C6E7D"/>
    <w:rsid w:val="009D0130"/>
    <w:rsid w:val="009D0A6A"/>
    <w:rsid w:val="009D0E64"/>
    <w:rsid w:val="009D28C6"/>
    <w:rsid w:val="009E63D9"/>
    <w:rsid w:val="009E76E0"/>
    <w:rsid w:val="009F444F"/>
    <w:rsid w:val="009F4C68"/>
    <w:rsid w:val="009F65EE"/>
    <w:rsid w:val="009F72A7"/>
    <w:rsid w:val="00A03698"/>
    <w:rsid w:val="00A10B26"/>
    <w:rsid w:val="00A14793"/>
    <w:rsid w:val="00A149BF"/>
    <w:rsid w:val="00A14ADD"/>
    <w:rsid w:val="00A155A8"/>
    <w:rsid w:val="00A206FD"/>
    <w:rsid w:val="00A21365"/>
    <w:rsid w:val="00A226EB"/>
    <w:rsid w:val="00A25544"/>
    <w:rsid w:val="00A25FCF"/>
    <w:rsid w:val="00A2608F"/>
    <w:rsid w:val="00A3177B"/>
    <w:rsid w:val="00A3224E"/>
    <w:rsid w:val="00A37DD1"/>
    <w:rsid w:val="00A422A4"/>
    <w:rsid w:val="00A42ECB"/>
    <w:rsid w:val="00A444AC"/>
    <w:rsid w:val="00A45DF7"/>
    <w:rsid w:val="00A4688C"/>
    <w:rsid w:val="00A550BE"/>
    <w:rsid w:val="00A5605C"/>
    <w:rsid w:val="00A6490C"/>
    <w:rsid w:val="00A72994"/>
    <w:rsid w:val="00A76A52"/>
    <w:rsid w:val="00A80AD2"/>
    <w:rsid w:val="00A82C04"/>
    <w:rsid w:val="00A8306B"/>
    <w:rsid w:val="00A9670A"/>
    <w:rsid w:val="00AA2737"/>
    <w:rsid w:val="00AA4184"/>
    <w:rsid w:val="00AA42B4"/>
    <w:rsid w:val="00AB5FAD"/>
    <w:rsid w:val="00AC4325"/>
    <w:rsid w:val="00AC4559"/>
    <w:rsid w:val="00AD02E9"/>
    <w:rsid w:val="00AD1CF0"/>
    <w:rsid w:val="00AD2C23"/>
    <w:rsid w:val="00AD6923"/>
    <w:rsid w:val="00AD7F6C"/>
    <w:rsid w:val="00AE00E3"/>
    <w:rsid w:val="00AE22B9"/>
    <w:rsid w:val="00AE2420"/>
    <w:rsid w:val="00AE3262"/>
    <w:rsid w:val="00AE3B56"/>
    <w:rsid w:val="00AE7719"/>
    <w:rsid w:val="00AF6A2D"/>
    <w:rsid w:val="00B00D04"/>
    <w:rsid w:val="00B02617"/>
    <w:rsid w:val="00B10D91"/>
    <w:rsid w:val="00B10F34"/>
    <w:rsid w:val="00B11168"/>
    <w:rsid w:val="00B11279"/>
    <w:rsid w:val="00B11321"/>
    <w:rsid w:val="00B1223B"/>
    <w:rsid w:val="00B133C4"/>
    <w:rsid w:val="00B134D8"/>
    <w:rsid w:val="00B14D52"/>
    <w:rsid w:val="00B16766"/>
    <w:rsid w:val="00B2033D"/>
    <w:rsid w:val="00B21F55"/>
    <w:rsid w:val="00B23D84"/>
    <w:rsid w:val="00B25F82"/>
    <w:rsid w:val="00B267D9"/>
    <w:rsid w:val="00B268EC"/>
    <w:rsid w:val="00B278A4"/>
    <w:rsid w:val="00B27A3B"/>
    <w:rsid w:val="00B31491"/>
    <w:rsid w:val="00B32618"/>
    <w:rsid w:val="00B32711"/>
    <w:rsid w:val="00B33421"/>
    <w:rsid w:val="00B34302"/>
    <w:rsid w:val="00B34D0E"/>
    <w:rsid w:val="00B44860"/>
    <w:rsid w:val="00B46114"/>
    <w:rsid w:val="00B46B68"/>
    <w:rsid w:val="00B51AE6"/>
    <w:rsid w:val="00B51B5A"/>
    <w:rsid w:val="00B51DFB"/>
    <w:rsid w:val="00B53231"/>
    <w:rsid w:val="00B55C05"/>
    <w:rsid w:val="00B61B1B"/>
    <w:rsid w:val="00B61E70"/>
    <w:rsid w:val="00B62FA1"/>
    <w:rsid w:val="00B76F54"/>
    <w:rsid w:val="00B86724"/>
    <w:rsid w:val="00B86C98"/>
    <w:rsid w:val="00BA0C2D"/>
    <w:rsid w:val="00BA1B1A"/>
    <w:rsid w:val="00BA20F1"/>
    <w:rsid w:val="00BA5603"/>
    <w:rsid w:val="00BB4FC8"/>
    <w:rsid w:val="00BB7256"/>
    <w:rsid w:val="00BB77E8"/>
    <w:rsid w:val="00BC2F74"/>
    <w:rsid w:val="00BD0B22"/>
    <w:rsid w:val="00BD0BC4"/>
    <w:rsid w:val="00BD30AB"/>
    <w:rsid w:val="00BD39D1"/>
    <w:rsid w:val="00BD3AF9"/>
    <w:rsid w:val="00BD4FE2"/>
    <w:rsid w:val="00BD6F0A"/>
    <w:rsid w:val="00BE2CC2"/>
    <w:rsid w:val="00BE385B"/>
    <w:rsid w:val="00BF3140"/>
    <w:rsid w:val="00BF5F2C"/>
    <w:rsid w:val="00BF6D27"/>
    <w:rsid w:val="00C00B69"/>
    <w:rsid w:val="00C04D0E"/>
    <w:rsid w:val="00C0523A"/>
    <w:rsid w:val="00C07DCC"/>
    <w:rsid w:val="00C10433"/>
    <w:rsid w:val="00C11348"/>
    <w:rsid w:val="00C118EF"/>
    <w:rsid w:val="00C11ADD"/>
    <w:rsid w:val="00C163BD"/>
    <w:rsid w:val="00C17550"/>
    <w:rsid w:val="00C20699"/>
    <w:rsid w:val="00C20CE5"/>
    <w:rsid w:val="00C21869"/>
    <w:rsid w:val="00C23E2C"/>
    <w:rsid w:val="00C248FC"/>
    <w:rsid w:val="00C24F94"/>
    <w:rsid w:val="00C307F7"/>
    <w:rsid w:val="00C35A93"/>
    <w:rsid w:val="00C37FBD"/>
    <w:rsid w:val="00C416F2"/>
    <w:rsid w:val="00C51CCF"/>
    <w:rsid w:val="00C56962"/>
    <w:rsid w:val="00C670FB"/>
    <w:rsid w:val="00C7110A"/>
    <w:rsid w:val="00C7126C"/>
    <w:rsid w:val="00C718B7"/>
    <w:rsid w:val="00C721FB"/>
    <w:rsid w:val="00C735F1"/>
    <w:rsid w:val="00C75A24"/>
    <w:rsid w:val="00C76E14"/>
    <w:rsid w:val="00C85975"/>
    <w:rsid w:val="00C85F20"/>
    <w:rsid w:val="00C86504"/>
    <w:rsid w:val="00C866B8"/>
    <w:rsid w:val="00C87E12"/>
    <w:rsid w:val="00C9376F"/>
    <w:rsid w:val="00C96344"/>
    <w:rsid w:val="00CB0749"/>
    <w:rsid w:val="00CC68C3"/>
    <w:rsid w:val="00CD128D"/>
    <w:rsid w:val="00CD2DA3"/>
    <w:rsid w:val="00CD5032"/>
    <w:rsid w:val="00CE040B"/>
    <w:rsid w:val="00CE31D5"/>
    <w:rsid w:val="00CE392A"/>
    <w:rsid w:val="00CE4208"/>
    <w:rsid w:val="00CE5A18"/>
    <w:rsid w:val="00CE6990"/>
    <w:rsid w:val="00CF517F"/>
    <w:rsid w:val="00CF74F9"/>
    <w:rsid w:val="00CF75D9"/>
    <w:rsid w:val="00D027F6"/>
    <w:rsid w:val="00D0502E"/>
    <w:rsid w:val="00D07F22"/>
    <w:rsid w:val="00D14F7D"/>
    <w:rsid w:val="00D16E70"/>
    <w:rsid w:val="00D22431"/>
    <w:rsid w:val="00D26180"/>
    <w:rsid w:val="00D30568"/>
    <w:rsid w:val="00D32171"/>
    <w:rsid w:val="00D4140A"/>
    <w:rsid w:val="00D44EB2"/>
    <w:rsid w:val="00D466F1"/>
    <w:rsid w:val="00D50862"/>
    <w:rsid w:val="00D513D5"/>
    <w:rsid w:val="00D51518"/>
    <w:rsid w:val="00D522BE"/>
    <w:rsid w:val="00D52C7D"/>
    <w:rsid w:val="00D5472E"/>
    <w:rsid w:val="00D55282"/>
    <w:rsid w:val="00D624B5"/>
    <w:rsid w:val="00D627FA"/>
    <w:rsid w:val="00D65AE6"/>
    <w:rsid w:val="00D725AB"/>
    <w:rsid w:val="00D7379E"/>
    <w:rsid w:val="00D7419E"/>
    <w:rsid w:val="00D76203"/>
    <w:rsid w:val="00D77998"/>
    <w:rsid w:val="00D80691"/>
    <w:rsid w:val="00D82936"/>
    <w:rsid w:val="00D84B5B"/>
    <w:rsid w:val="00D8659C"/>
    <w:rsid w:val="00D96277"/>
    <w:rsid w:val="00DA2868"/>
    <w:rsid w:val="00DA2896"/>
    <w:rsid w:val="00DA7E5B"/>
    <w:rsid w:val="00DB04CB"/>
    <w:rsid w:val="00DB06FB"/>
    <w:rsid w:val="00DB0F0C"/>
    <w:rsid w:val="00DB161E"/>
    <w:rsid w:val="00DB1F9F"/>
    <w:rsid w:val="00DC10B6"/>
    <w:rsid w:val="00DC1281"/>
    <w:rsid w:val="00DC1C8A"/>
    <w:rsid w:val="00DC5C69"/>
    <w:rsid w:val="00DD51A2"/>
    <w:rsid w:val="00DD784D"/>
    <w:rsid w:val="00DE09BE"/>
    <w:rsid w:val="00DE0EC8"/>
    <w:rsid w:val="00DE5314"/>
    <w:rsid w:val="00DE5B72"/>
    <w:rsid w:val="00DE5CBD"/>
    <w:rsid w:val="00DF5E3E"/>
    <w:rsid w:val="00DF69D9"/>
    <w:rsid w:val="00E009D6"/>
    <w:rsid w:val="00E0120F"/>
    <w:rsid w:val="00E03108"/>
    <w:rsid w:val="00E05BC9"/>
    <w:rsid w:val="00E1171D"/>
    <w:rsid w:val="00E12045"/>
    <w:rsid w:val="00E123FA"/>
    <w:rsid w:val="00E14FE1"/>
    <w:rsid w:val="00E17DFD"/>
    <w:rsid w:val="00E22AEB"/>
    <w:rsid w:val="00E22EF9"/>
    <w:rsid w:val="00E23C8F"/>
    <w:rsid w:val="00E27F93"/>
    <w:rsid w:val="00E30310"/>
    <w:rsid w:val="00E31E8A"/>
    <w:rsid w:val="00E34AB6"/>
    <w:rsid w:val="00E35580"/>
    <w:rsid w:val="00E36557"/>
    <w:rsid w:val="00E40448"/>
    <w:rsid w:val="00E41CF8"/>
    <w:rsid w:val="00E46DB2"/>
    <w:rsid w:val="00E5221F"/>
    <w:rsid w:val="00E542D6"/>
    <w:rsid w:val="00E55343"/>
    <w:rsid w:val="00E560E2"/>
    <w:rsid w:val="00E56FE4"/>
    <w:rsid w:val="00E6388E"/>
    <w:rsid w:val="00E642F9"/>
    <w:rsid w:val="00E65615"/>
    <w:rsid w:val="00E662C4"/>
    <w:rsid w:val="00E66A2F"/>
    <w:rsid w:val="00E71234"/>
    <w:rsid w:val="00E72653"/>
    <w:rsid w:val="00E77357"/>
    <w:rsid w:val="00E82EE0"/>
    <w:rsid w:val="00E83472"/>
    <w:rsid w:val="00E85BD4"/>
    <w:rsid w:val="00E937A8"/>
    <w:rsid w:val="00E93C54"/>
    <w:rsid w:val="00E949F8"/>
    <w:rsid w:val="00E96CC8"/>
    <w:rsid w:val="00EA0C61"/>
    <w:rsid w:val="00EA52E7"/>
    <w:rsid w:val="00EA5CC2"/>
    <w:rsid w:val="00EA78F6"/>
    <w:rsid w:val="00EB328F"/>
    <w:rsid w:val="00EB445B"/>
    <w:rsid w:val="00EC090A"/>
    <w:rsid w:val="00EC0DFD"/>
    <w:rsid w:val="00EC182C"/>
    <w:rsid w:val="00EC269A"/>
    <w:rsid w:val="00EC2E9E"/>
    <w:rsid w:val="00EC2EEE"/>
    <w:rsid w:val="00EC3D66"/>
    <w:rsid w:val="00EC4A11"/>
    <w:rsid w:val="00EC4CCA"/>
    <w:rsid w:val="00EC51D5"/>
    <w:rsid w:val="00EC6070"/>
    <w:rsid w:val="00EC7DE3"/>
    <w:rsid w:val="00ED24D9"/>
    <w:rsid w:val="00ED5807"/>
    <w:rsid w:val="00EE03E6"/>
    <w:rsid w:val="00EE1344"/>
    <w:rsid w:val="00EE318A"/>
    <w:rsid w:val="00EE43AC"/>
    <w:rsid w:val="00EE5ECD"/>
    <w:rsid w:val="00EF038A"/>
    <w:rsid w:val="00EF372D"/>
    <w:rsid w:val="00EF6DE7"/>
    <w:rsid w:val="00F0335B"/>
    <w:rsid w:val="00F10115"/>
    <w:rsid w:val="00F13BEC"/>
    <w:rsid w:val="00F17F76"/>
    <w:rsid w:val="00F23CC4"/>
    <w:rsid w:val="00F251FF"/>
    <w:rsid w:val="00F25808"/>
    <w:rsid w:val="00F27280"/>
    <w:rsid w:val="00F30437"/>
    <w:rsid w:val="00F30D8A"/>
    <w:rsid w:val="00F30F8E"/>
    <w:rsid w:val="00F31A67"/>
    <w:rsid w:val="00F337E6"/>
    <w:rsid w:val="00F404C9"/>
    <w:rsid w:val="00F4243F"/>
    <w:rsid w:val="00F4265C"/>
    <w:rsid w:val="00F45709"/>
    <w:rsid w:val="00F46D61"/>
    <w:rsid w:val="00F555C3"/>
    <w:rsid w:val="00F5793D"/>
    <w:rsid w:val="00F60FC1"/>
    <w:rsid w:val="00F6154D"/>
    <w:rsid w:val="00F63294"/>
    <w:rsid w:val="00F653CD"/>
    <w:rsid w:val="00F678BD"/>
    <w:rsid w:val="00F678EB"/>
    <w:rsid w:val="00F72244"/>
    <w:rsid w:val="00F75DDA"/>
    <w:rsid w:val="00F76B16"/>
    <w:rsid w:val="00F7754D"/>
    <w:rsid w:val="00F85918"/>
    <w:rsid w:val="00F90552"/>
    <w:rsid w:val="00F931D1"/>
    <w:rsid w:val="00F96F0C"/>
    <w:rsid w:val="00F976F0"/>
    <w:rsid w:val="00FA3762"/>
    <w:rsid w:val="00FB49E3"/>
    <w:rsid w:val="00FB52C8"/>
    <w:rsid w:val="00FC4159"/>
    <w:rsid w:val="00FC6EF5"/>
    <w:rsid w:val="00FD49DC"/>
    <w:rsid w:val="00FD4C1F"/>
    <w:rsid w:val="00FE0725"/>
    <w:rsid w:val="00FE2539"/>
    <w:rsid w:val="00FE49E7"/>
    <w:rsid w:val="00FF0B5E"/>
    <w:rsid w:val="00FF1C80"/>
    <w:rsid w:val="00FF21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6344"/>
    <w:rPr>
      <w:sz w:val="24"/>
      <w:szCs w:val="24"/>
    </w:rPr>
  </w:style>
  <w:style w:type="paragraph" w:styleId="1">
    <w:name w:val="heading 1"/>
    <w:basedOn w:val="a"/>
    <w:next w:val="a"/>
    <w:qFormat/>
    <w:rsid w:val="009439DE"/>
    <w:pPr>
      <w:keepNext/>
      <w:widowControl w:val="0"/>
      <w:spacing w:line="360" w:lineRule="auto"/>
      <w:outlineLvl w:val="0"/>
    </w:pPr>
    <w:rPr>
      <w:b/>
      <w:sz w:val="30"/>
      <w:szCs w:val="20"/>
    </w:rPr>
  </w:style>
  <w:style w:type="paragraph" w:styleId="2">
    <w:name w:val="heading 2"/>
    <w:basedOn w:val="a"/>
    <w:next w:val="a"/>
    <w:link w:val="20"/>
    <w:unhideWhenUsed/>
    <w:qFormat/>
    <w:rsid w:val="009A5893"/>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74F2"/>
    <w:pPr>
      <w:widowControl w:val="0"/>
      <w:autoSpaceDE w:val="0"/>
      <w:autoSpaceDN w:val="0"/>
      <w:adjustRightInd w:val="0"/>
      <w:ind w:firstLine="720"/>
    </w:pPr>
    <w:rPr>
      <w:rFonts w:ascii="Arial" w:hAnsi="Arial" w:cs="Arial"/>
    </w:rPr>
  </w:style>
  <w:style w:type="paragraph" w:styleId="a3">
    <w:name w:val="Balloon Text"/>
    <w:basedOn w:val="a"/>
    <w:semiHidden/>
    <w:rsid w:val="00120AF3"/>
    <w:rPr>
      <w:rFonts w:ascii="Tahoma" w:hAnsi="Tahoma" w:cs="Tahoma"/>
      <w:sz w:val="16"/>
      <w:szCs w:val="16"/>
    </w:rPr>
  </w:style>
  <w:style w:type="paragraph" w:styleId="a4">
    <w:name w:val="header"/>
    <w:basedOn w:val="a"/>
    <w:link w:val="a5"/>
    <w:rsid w:val="009439DE"/>
    <w:pPr>
      <w:tabs>
        <w:tab w:val="center" w:pos="4153"/>
        <w:tab w:val="right" w:pos="8306"/>
      </w:tabs>
    </w:pPr>
    <w:rPr>
      <w:sz w:val="28"/>
      <w:szCs w:val="20"/>
    </w:rPr>
  </w:style>
  <w:style w:type="paragraph" w:customStyle="1" w:styleId="21">
    <w:name w:val="Основной текст 21"/>
    <w:basedOn w:val="a"/>
    <w:rsid w:val="009439DE"/>
    <w:pPr>
      <w:widowControl w:val="0"/>
      <w:jc w:val="center"/>
    </w:pPr>
    <w:rPr>
      <w:sz w:val="28"/>
      <w:szCs w:val="20"/>
    </w:rPr>
  </w:style>
  <w:style w:type="character" w:styleId="a6">
    <w:name w:val="page number"/>
    <w:basedOn w:val="a0"/>
    <w:rsid w:val="009439DE"/>
  </w:style>
  <w:style w:type="character" w:customStyle="1" w:styleId="a5">
    <w:name w:val="Верхний колонтитул Знак"/>
    <w:basedOn w:val="a0"/>
    <w:link w:val="a4"/>
    <w:rsid w:val="0012444C"/>
    <w:rPr>
      <w:sz w:val="28"/>
    </w:rPr>
  </w:style>
  <w:style w:type="character" w:customStyle="1" w:styleId="20">
    <w:name w:val="Заголовок 2 Знак"/>
    <w:basedOn w:val="a0"/>
    <w:link w:val="2"/>
    <w:semiHidden/>
    <w:rsid w:val="009A5893"/>
    <w:rPr>
      <w:rFonts w:ascii="Cambria" w:eastAsia="Times New Roman" w:hAnsi="Cambria" w:cs="Times New Roman"/>
      <w:b/>
      <w:bCs/>
      <w:i/>
      <w:iCs/>
      <w:sz w:val="28"/>
      <w:szCs w:val="28"/>
    </w:rPr>
  </w:style>
  <w:style w:type="paragraph" w:customStyle="1" w:styleId="ConsNormal">
    <w:name w:val="ConsNormal"/>
    <w:rsid w:val="009A5893"/>
    <w:pPr>
      <w:ind w:firstLine="720"/>
    </w:pPr>
    <w:rPr>
      <w:rFonts w:ascii="Consultant" w:hAnsi="Consultan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6344"/>
    <w:rPr>
      <w:sz w:val="24"/>
      <w:szCs w:val="24"/>
    </w:rPr>
  </w:style>
  <w:style w:type="paragraph" w:styleId="1">
    <w:name w:val="heading 1"/>
    <w:basedOn w:val="a"/>
    <w:next w:val="a"/>
    <w:qFormat/>
    <w:rsid w:val="009439DE"/>
    <w:pPr>
      <w:keepNext/>
      <w:widowControl w:val="0"/>
      <w:spacing w:line="360" w:lineRule="auto"/>
      <w:outlineLvl w:val="0"/>
    </w:pPr>
    <w:rPr>
      <w:b/>
      <w:sz w:val="30"/>
      <w:szCs w:val="20"/>
    </w:rPr>
  </w:style>
  <w:style w:type="paragraph" w:styleId="2">
    <w:name w:val="heading 2"/>
    <w:basedOn w:val="a"/>
    <w:next w:val="a"/>
    <w:link w:val="20"/>
    <w:unhideWhenUsed/>
    <w:qFormat/>
    <w:rsid w:val="009A5893"/>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74F2"/>
    <w:pPr>
      <w:widowControl w:val="0"/>
      <w:autoSpaceDE w:val="0"/>
      <w:autoSpaceDN w:val="0"/>
      <w:adjustRightInd w:val="0"/>
      <w:ind w:firstLine="720"/>
    </w:pPr>
    <w:rPr>
      <w:rFonts w:ascii="Arial" w:hAnsi="Arial" w:cs="Arial"/>
    </w:rPr>
  </w:style>
  <w:style w:type="paragraph" w:styleId="a3">
    <w:name w:val="Balloon Text"/>
    <w:basedOn w:val="a"/>
    <w:semiHidden/>
    <w:rsid w:val="00120AF3"/>
    <w:rPr>
      <w:rFonts w:ascii="Tahoma" w:hAnsi="Tahoma" w:cs="Tahoma"/>
      <w:sz w:val="16"/>
      <w:szCs w:val="16"/>
    </w:rPr>
  </w:style>
  <w:style w:type="paragraph" w:styleId="a4">
    <w:name w:val="header"/>
    <w:basedOn w:val="a"/>
    <w:link w:val="a5"/>
    <w:rsid w:val="009439DE"/>
    <w:pPr>
      <w:tabs>
        <w:tab w:val="center" w:pos="4153"/>
        <w:tab w:val="right" w:pos="8306"/>
      </w:tabs>
    </w:pPr>
    <w:rPr>
      <w:sz w:val="28"/>
      <w:szCs w:val="20"/>
    </w:rPr>
  </w:style>
  <w:style w:type="paragraph" w:customStyle="1" w:styleId="21">
    <w:name w:val="Основной текст 21"/>
    <w:basedOn w:val="a"/>
    <w:rsid w:val="009439DE"/>
    <w:pPr>
      <w:widowControl w:val="0"/>
      <w:jc w:val="center"/>
    </w:pPr>
    <w:rPr>
      <w:sz w:val="28"/>
      <w:szCs w:val="20"/>
    </w:rPr>
  </w:style>
  <w:style w:type="character" w:styleId="a6">
    <w:name w:val="page number"/>
    <w:basedOn w:val="a0"/>
    <w:rsid w:val="009439DE"/>
  </w:style>
  <w:style w:type="character" w:customStyle="1" w:styleId="a5">
    <w:name w:val="Верхний колонтитул Знак"/>
    <w:basedOn w:val="a0"/>
    <w:link w:val="a4"/>
    <w:rsid w:val="0012444C"/>
    <w:rPr>
      <w:sz w:val="28"/>
    </w:rPr>
  </w:style>
  <w:style w:type="character" w:customStyle="1" w:styleId="20">
    <w:name w:val="Заголовок 2 Знак"/>
    <w:basedOn w:val="a0"/>
    <w:link w:val="2"/>
    <w:semiHidden/>
    <w:rsid w:val="009A5893"/>
    <w:rPr>
      <w:rFonts w:ascii="Cambria" w:eastAsia="Times New Roman" w:hAnsi="Cambria" w:cs="Times New Roman"/>
      <w:b/>
      <w:bCs/>
      <w:i/>
      <w:iCs/>
      <w:sz w:val="28"/>
      <w:szCs w:val="28"/>
    </w:rPr>
  </w:style>
  <w:style w:type="paragraph" w:customStyle="1" w:styleId="ConsNormal">
    <w:name w:val="ConsNormal"/>
    <w:rsid w:val="009A5893"/>
    <w:pPr>
      <w:ind w:firstLine="720"/>
    </w:pPr>
    <w:rPr>
      <w:rFonts w:ascii="Consultant" w:hAnsi="Consultan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C010D-31FF-4BB6-9AD6-55E9D1EBE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753</Words>
  <Characters>5720</Characters>
  <Application>Microsoft Office Word</Application>
  <DocSecurity>0</DocSecurity>
  <Lines>47</Lines>
  <Paragraphs>12</Paragraphs>
  <ScaleCrop>false</ScaleCrop>
  <HeadingPairs>
    <vt:vector size="2" baseType="variant">
      <vt:variant>
        <vt:lpstr>Название</vt:lpstr>
      </vt:variant>
      <vt:variant>
        <vt:i4>1</vt:i4>
      </vt:variant>
    </vt:vector>
  </HeadingPairs>
  <TitlesOfParts>
    <vt:vector size="1" baseType="lpstr">
      <vt:lpstr>КСП</vt:lpstr>
    </vt:vector>
  </TitlesOfParts>
  <Company/>
  <LinksUpToDate>false</LinksUpToDate>
  <CharactersWithSpaces>6461</CharactersWithSpaces>
  <SharedDoc>false</SharedDoc>
  <HLinks>
    <vt:vector size="12" baseType="variant">
      <vt:variant>
        <vt:i4>5963778</vt:i4>
      </vt:variant>
      <vt:variant>
        <vt:i4>3</vt:i4>
      </vt:variant>
      <vt:variant>
        <vt:i4>0</vt:i4>
      </vt:variant>
      <vt:variant>
        <vt:i4>5</vt:i4>
      </vt:variant>
      <vt:variant>
        <vt:lpwstr>consultantplus://offline/ref=C51A483C81D1ACCF4D9FDC1B67E464BF6D225CC0E0BF1C2FDF10D36BFDA85C2C1BF190041296F7D8B3CA7BABX8A</vt:lpwstr>
      </vt:variant>
      <vt:variant>
        <vt:lpwstr/>
      </vt:variant>
      <vt:variant>
        <vt:i4>6946919</vt:i4>
      </vt:variant>
      <vt:variant>
        <vt:i4>0</vt:i4>
      </vt:variant>
      <vt:variant>
        <vt:i4>0</vt:i4>
      </vt:variant>
      <vt:variant>
        <vt:i4>5</vt:i4>
      </vt:variant>
      <vt:variant>
        <vt:lpwstr>consultantplus://offline/ref=3B753C0DC4AA647E75AA7A6E16DD1396DBF3B2A07BDCC198F4BFA6FD0967DD1CHCsDC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КСП</dc:title>
  <dc:creator>Администратор</dc:creator>
  <cp:lastModifiedBy>install</cp:lastModifiedBy>
  <cp:revision>10</cp:revision>
  <cp:lastPrinted>2013-11-18T22:53:00Z</cp:lastPrinted>
  <dcterms:created xsi:type="dcterms:W3CDTF">2013-11-08T05:02:00Z</dcterms:created>
  <dcterms:modified xsi:type="dcterms:W3CDTF">2013-11-18T22:58:00Z</dcterms:modified>
</cp:coreProperties>
</file>