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4E5B1C" w:rsidTr="00437B38">
        <w:tc>
          <w:tcPr>
            <w:tcW w:w="3369" w:type="dxa"/>
            <w:gridSpan w:val="2"/>
          </w:tcPr>
          <w:p w:rsidR="004E5B1C" w:rsidRDefault="004E5B1C" w:rsidP="00437B38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4E5B1C" w:rsidRDefault="004E5B1C" w:rsidP="00437B38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4E5B1C" w:rsidRDefault="004E5B1C" w:rsidP="00437B38"/>
          <w:p w:rsidR="004E5B1C" w:rsidRDefault="004E5B1C" w:rsidP="00437B38"/>
        </w:tc>
        <w:tc>
          <w:tcPr>
            <w:tcW w:w="3483" w:type="dxa"/>
            <w:gridSpan w:val="2"/>
          </w:tcPr>
          <w:p w:rsidR="004E5B1C" w:rsidRDefault="004E5B1C" w:rsidP="00437B38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C5BBF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Законодательного Собрания  по регламенту, депутатской этике и организации работы Законодательного Собрания </w:t>
            </w:r>
          </w:p>
          <w:p w:rsidR="00CA3DC9" w:rsidRDefault="00CA3DC9" w:rsidP="00437B38">
            <w:pPr>
              <w:rPr>
                <w:sz w:val="20"/>
              </w:rPr>
            </w:pPr>
          </w:p>
        </w:tc>
      </w:tr>
      <w:tr w:rsidR="004E5B1C" w:rsidTr="00437B38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4E5B1C" w:rsidRDefault="004E5B1C" w:rsidP="00437B3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4E5B1C" w:rsidRDefault="004E5B1C" w:rsidP="00437B38">
            <w:pPr>
              <w:jc w:val="center"/>
              <w:rPr>
                <w:color w:val="000000"/>
              </w:rPr>
            </w:pPr>
          </w:p>
        </w:tc>
      </w:tr>
      <w:tr w:rsidR="004E5B1C" w:rsidTr="00437B38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4E5B1C" w:rsidRDefault="004E5B1C" w:rsidP="00437B3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</w:t>
            </w:r>
            <w:r w:rsidR="00A63915">
              <w:rPr>
                <w:b/>
                <w:bCs/>
                <w:sz w:val="28"/>
                <w:szCs w:val="28"/>
              </w:rPr>
              <w:t>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974B0">
              <w:rPr>
                <w:b/>
                <w:bCs/>
                <w:sz w:val="28"/>
                <w:szCs w:val="28"/>
              </w:rPr>
              <w:t xml:space="preserve">В </w:t>
            </w:r>
            <w:r w:rsidR="00CA3DC9">
              <w:rPr>
                <w:b/>
                <w:bCs/>
                <w:sz w:val="28"/>
                <w:szCs w:val="28"/>
              </w:rPr>
              <w:t xml:space="preserve">СТАТЬЮ 20 </w:t>
            </w:r>
            <w:r w:rsidRPr="00F974B0">
              <w:rPr>
                <w:b/>
                <w:bCs/>
                <w:sz w:val="28"/>
                <w:szCs w:val="28"/>
              </w:rPr>
              <w:t>ЗАКОН</w:t>
            </w:r>
            <w:r w:rsidR="00CA3DC9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 ПРИМОРСКОГО КРАЯ "О ЗАКОНОДАТЕЛЬНОМ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ПРИМОРСКОГО КРАЯ"</w:t>
            </w:r>
          </w:p>
          <w:p w:rsidR="004E5B1C" w:rsidRDefault="004E5B1C" w:rsidP="00437B38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4E5B1C" w:rsidRDefault="004E5B1C" w:rsidP="004E5B1C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  <w:r w:rsidR="001C5BBF">
        <w:rPr>
          <w:sz w:val="28"/>
          <w:szCs w:val="28"/>
        </w:rPr>
        <w:t xml:space="preserve"> в первом чтении</w:t>
      </w:r>
    </w:p>
    <w:p w:rsidR="004E5B1C" w:rsidRPr="00C62652" w:rsidRDefault="00C62652" w:rsidP="004E5B1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2652">
        <w:rPr>
          <w:sz w:val="28"/>
          <w:szCs w:val="28"/>
        </w:rPr>
        <w:t>Принят Законодательным Собранием Приморского края</w:t>
      </w:r>
    </w:p>
    <w:p w:rsidR="00C62652" w:rsidRDefault="00C62652" w:rsidP="004E5B1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E5B1C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6C1070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 xml:space="preserve">Внести в </w:t>
      </w:r>
      <w:r w:rsidR="00CA3DC9">
        <w:rPr>
          <w:sz w:val="28"/>
          <w:szCs w:val="28"/>
        </w:rPr>
        <w:t xml:space="preserve">статью 20 </w:t>
      </w:r>
      <w:r w:rsidRPr="0042405F">
        <w:rPr>
          <w:sz w:val="28"/>
          <w:szCs w:val="28"/>
        </w:rPr>
        <w:t>Закон</w:t>
      </w:r>
      <w:r w:rsidR="00CA3DC9">
        <w:rPr>
          <w:sz w:val="28"/>
          <w:szCs w:val="28"/>
        </w:rPr>
        <w:t>а</w:t>
      </w:r>
      <w:r w:rsidRPr="0042405F">
        <w:rPr>
          <w:sz w:val="28"/>
          <w:szCs w:val="28"/>
        </w:rPr>
        <w:t xml:space="preserve"> Приморского края от 5 мая 1995 года </w:t>
      </w:r>
      <w:r>
        <w:rPr>
          <w:sz w:val="28"/>
          <w:szCs w:val="28"/>
        </w:rPr>
        <w:br/>
      </w:r>
      <w:r w:rsidRPr="0042405F">
        <w:rPr>
          <w:sz w:val="28"/>
          <w:szCs w:val="28"/>
        </w:rPr>
        <w:t>№ 5-КЗ "О Законодательном Собрании Приморского края" (в редакции Закона При</w:t>
      </w:r>
      <w:r>
        <w:rPr>
          <w:sz w:val="28"/>
          <w:szCs w:val="28"/>
        </w:rPr>
        <w:t xml:space="preserve">морского края от 26 апреля 2000 </w:t>
      </w:r>
      <w:r w:rsidRPr="0042405F">
        <w:rPr>
          <w:sz w:val="28"/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 w:val="28"/>
          <w:szCs w:val="28"/>
        </w:rPr>
        <w:t xml:space="preserve">            </w:t>
      </w:r>
      <w:r w:rsidRPr="0042405F">
        <w:rPr>
          <w:sz w:val="28"/>
          <w:szCs w:val="28"/>
        </w:rPr>
        <w:t xml:space="preserve"> № 105, стр. 17, № 6, стр. 10; 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 w:val="28"/>
          <w:szCs w:val="28"/>
        </w:rPr>
        <w:t xml:space="preserve">            </w:t>
      </w:r>
      <w:r w:rsidRPr="0042405F">
        <w:rPr>
          <w:sz w:val="28"/>
          <w:szCs w:val="28"/>
        </w:rPr>
        <w:t xml:space="preserve"> стр. 20, № 201, стр.</w:t>
      </w:r>
      <w:r w:rsidR="00BC338D">
        <w:rPr>
          <w:sz w:val="28"/>
          <w:szCs w:val="28"/>
        </w:rPr>
        <w:t xml:space="preserve"> </w:t>
      </w:r>
      <w:r w:rsidRPr="0042405F">
        <w:rPr>
          <w:sz w:val="28"/>
          <w:szCs w:val="28"/>
        </w:rPr>
        <w:t>19; 2012, № 30, стр. 37, № 35, стр. 26, стр. 226</w:t>
      </w:r>
      <w:r w:rsidR="00823072" w:rsidRPr="00F974B0">
        <w:rPr>
          <w:sz w:val="28"/>
          <w:szCs w:val="28"/>
        </w:rPr>
        <w:t>; 2013,</w:t>
      </w:r>
      <w:r>
        <w:rPr>
          <w:sz w:val="28"/>
          <w:szCs w:val="28"/>
        </w:rPr>
        <w:t xml:space="preserve"> </w:t>
      </w:r>
      <w:r w:rsidR="00823072">
        <w:rPr>
          <w:sz w:val="28"/>
          <w:szCs w:val="28"/>
        </w:rPr>
        <w:br/>
      </w:r>
      <w:r>
        <w:rPr>
          <w:sz w:val="28"/>
          <w:szCs w:val="28"/>
        </w:rPr>
        <w:t>№ 46, стр. 19</w:t>
      </w:r>
      <w:r w:rsidR="00CA3DC9">
        <w:rPr>
          <w:sz w:val="28"/>
          <w:szCs w:val="28"/>
        </w:rPr>
        <w:t>, № 52, стр. 47, № 55, стр. 37</w:t>
      </w:r>
      <w:r w:rsidRPr="0042405F">
        <w:rPr>
          <w:sz w:val="28"/>
          <w:szCs w:val="28"/>
        </w:rPr>
        <w:t xml:space="preserve">) </w:t>
      </w:r>
      <w:r w:rsidR="006C1070">
        <w:rPr>
          <w:sz w:val="28"/>
          <w:szCs w:val="28"/>
        </w:rPr>
        <w:t>следую</w:t>
      </w:r>
      <w:r w:rsidR="00A63915">
        <w:rPr>
          <w:sz w:val="28"/>
          <w:szCs w:val="28"/>
        </w:rPr>
        <w:t>щее</w:t>
      </w:r>
      <w:r w:rsidR="006C107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6C1070">
        <w:rPr>
          <w:sz w:val="28"/>
          <w:szCs w:val="28"/>
        </w:rPr>
        <w:t>зменени</w:t>
      </w:r>
      <w:r w:rsidR="00A63915">
        <w:rPr>
          <w:sz w:val="28"/>
          <w:szCs w:val="28"/>
        </w:rPr>
        <w:t>е</w:t>
      </w:r>
      <w:r w:rsidR="004F49E9">
        <w:rPr>
          <w:sz w:val="28"/>
          <w:szCs w:val="28"/>
        </w:rPr>
        <w:t>:</w:t>
      </w:r>
    </w:p>
    <w:p w:rsidR="00FF7AFF" w:rsidRDefault="00A63915" w:rsidP="00520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16</w:t>
      </w:r>
      <w:r w:rsidRPr="00A63915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A63915" w:rsidRDefault="00A63915" w:rsidP="0052087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"16</w:t>
      </w:r>
      <w:r w:rsidRPr="00A63915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</w:rPr>
        <w:t>Участие в формировании Общественной палаты Приморского края;</w:t>
      </w:r>
      <w:r w:rsidR="002D511C">
        <w:rPr>
          <w:rFonts w:eastAsia="Calibri"/>
          <w:sz w:val="28"/>
          <w:szCs w:val="28"/>
        </w:rPr>
        <w:t>".</w:t>
      </w:r>
    </w:p>
    <w:p w:rsidR="0052087B" w:rsidRDefault="0052087B" w:rsidP="00520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E5B1C" w:rsidRPr="000774DB" w:rsidRDefault="004E5B1C" w:rsidP="004E5B1C">
      <w:pPr>
        <w:ind w:firstLine="708"/>
        <w:jc w:val="both"/>
        <w:rPr>
          <w:sz w:val="28"/>
          <w:szCs w:val="28"/>
        </w:rPr>
      </w:pPr>
      <w:r w:rsidRPr="000774DB">
        <w:rPr>
          <w:sz w:val="28"/>
          <w:szCs w:val="28"/>
        </w:rPr>
        <w:t>СТАТЬЯ 2.</w:t>
      </w:r>
    </w:p>
    <w:p w:rsidR="004E5B1C" w:rsidRPr="000774DB" w:rsidRDefault="004E5B1C" w:rsidP="004E5B1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4E5B1C" w:rsidRDefault="004E5B1C" w:rsidP="004E5B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B17D7" w:rsidRPr="000774DB" w:rsidRDefault="00FB17D7" w:rsidP="004E5B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5B1C" w:rsidRDefault="004E5B1C" w:rsidP="004E5B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E5B1C" w:rsidRDefault="004E5B1C" w:rsidP="004E5B1C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Миклушевский</w:t>
      </w:r>
    </w:p>
    <w:p w:rsidR="008654F0" w:rsidRDefault="008654F0"/>
    <w:sectPr w:rsidR="008654F0" w:rsidSect="00B80D3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C28" w:rsidRDefault="00925C28" w:rsidP="00B80D31">
      <w:r>
        <w:separator/>
      </w:r>
    </w:p>
  </w:endnote>
  <w:endnote w:type="continuationSeparator" w:id="1">
    <w:p w:rsidR="00925C28" w:rsidRDefault="00925C28" w:rsidP="00B80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C28" w:rsidRDefault="00925C28" w:rsidP="00B80D31">
      <w:r>
        <w:separator/>
      </w:r>
    </w:p>
  </w:footnote>
  <w:footnote w:type="continuationSeparator" w:id="1">
    <w:p w:rsidR="00925C28" w:rsidRDefault="00925C28" w:rsidP="00B80D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3C" w:rsidRDefault="0057753C">
    <w:pPr>
      <w:pStyle w:val="a4"/>
      <w:jc w:val="right"/>
    </w:pPr>
    <w:r w:rsidRPr="00B80D31">
      <w:rPr>
        <w:sz w:val="28"/>
        <w:szCs w:val="28"/>
      </w:rPr>
      <w:fldChar w:fldCharType="begin"/>
    </w:r>
    <w:r w:rsidRPr="00B80D31">
      <w:rPr>
        <w:sz w:val="28"/>
        <w:szCs w:val="28"/>
      </w:rPr>
      <w:instrText xml:space="preserve"> PAGE   \* MERGEFORMAT </w:instrText>
    </w:r>
    <w:r w:rsidRPr="00B80D31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B80D31">
      <w:rPr>
        <w:sz w:val="28"/>
        <w:szCs w:val="28"/>
      </w:rPr>
      <w:fldChar w:fldCharType="end"/>
    </w:r>
  </w:p>
  <w:p w:rsidR="0057753C" w:rsidRDefault="0057753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5B1C"/>
    <w:rsid w:val="00031E40"/>
    <w:rsid w:val="00053E55"/>
    <w:rsid w:val="00092BA8"/>
    <w:rsid w:val="000F257A"/>
    <w:rsid w:val="0014477A"/>
    <w:rsid w:val="00145AD3"/>
    <w:rsid w:val="001641C5"/>
    <w:rsid w:val="001947BE"/>
    <w:rsid w:val="001C5BBF"/>
    <w:rsid w:val="001E3544"/>
    <w:rsid w:val="001F5931"/>
    <w:rsid w:val="002007CF"/>
    <w:rsid w:val="002A2EC5"/>
    <w:rsid w:val="002D0D07"/>
    <w:rsid w:val="002D511C"/>
    <w:rsid w:val="003C0111"/>
    <w:rsid w:val="003E2568"/>
    <w:rsid w:val="0040452F"/>
    <w:rsid w:val="00437B38"/>
    <w:rsid w:val="0045724C"/>
    <w:rsid w:val="00461E2F"/>
    <w:rsid w:val="00493FD8"/>
    <w:rsid w:val="004E5B1C"/>
    <w:rsid w:val="004E5C16"/>
    <w:rsid w:val="004F49E9"/>
    <w:rsid w:val="0052087B"/>
    <w:rsid w:val="005447CD"/>
    <w:rsid w:val="0057753C"/>
    <w:rsid w:val="005A3687"/>
    <w:rsid w:val="005B2968"/>
    <w:rsid w:val="005B408F"/>
    <w:rsid w:val="005C3891"/>
    <w:rsid w:val="00631860"/>
    <w:rsid w:val="00661521"/>
    <w:rsid w:val="006C1070"/>
    <w:rsid w:val="006D5C3C"/>
    <w:rsid w:val="00737A5D"/>
    <w:rsid w:val="007D0891"/>
    <w:rsid w:val="007D4EB8"/>
    <w:rsid w:val="00823072"/>
    <w:rsid w:val="008654F0"/>
    <w:rsid w:val="00880698"/>
    <w:rsid w:val="008C69D9"/>
    <w:rsid w:val="008D43F1"/>
    <w:rsid w:val="00925C28"/>
    <w:rsid w:val="00941C33"/>
    <w:rsid w:val="00991B10"/>
    <w:rsid w:val="009C2867"/>
    <w:rsid w:val="009E5BBE"/>
    <w:rsid w:val="00A23527"/>
    <w:rsid w:val="00A63915"/>
    <w:rsid w:val="00A74D97"/>
    <w:rsid w:val="00A916C3"/>
    <w:rsid w:val="00AB16AB"/>
    <w:rsid w:val="00B41E1F"/>
    <w:rsid w:val="00B727D8"/>
    <w:rsid w:val="00B80D31"/>
    <w:rsid w:val="00BC338D"/>
    <w:rsid w:val="00BF67E5"/>
    <w:rsid w:val="00C62652"/>
    <w:rsid w:val="00CA3DC9"/>
    <w:rsid w:val="00D31E1A"/>
    <w:rsid w:val="00DE659C"/>
    <w:rsid w:val="00E203C5"/>
    <w:rsid w:val="00E95E80"/>
    <w:rsid w:val="00EE68EE"/>
    <w:rsid w:val="00F036D3"/>
    <w:rsid w:val="00F70702"/>
    <w:rsid w:val="00F74A9E"/>
    <w:rsid w:val="00F87C6E"/>
    <w:rsid w:val="00F974B0"/>
    <w:rsid w:val="00FA6B99"/>
    <w:rsid w:val="00FB17D7"/>
    <w:rsid w:val="00FB6E52"/>
    <w:rsid w:val="00FE7CBB"/>
    <w:rsid w:val="00FF7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B1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E5B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E5B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E5B1C"/>
    <w:pPr>
      <w:spacing w:before="100" w:beforeAutospacing="1" w:after="100" w:afterAutospacing="1"/>
    </w:pPr>
  </w:style>
  <w:style w:type="paragraph" w:customStyle="1" w:styleId="ConsPlusNormal">
    <w:name w:val="ConsPlusNormal"/>
    <w:rsid w:val="004E5B1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unhideWhenUsed/>
    <w:rsid w:val="00B80D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80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80D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B80D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rybakova_a_s</dc:creator>
  <cp:lastModifiedBy>install</cp:lastModifiedBy>
  <cp:revision>4</cp:revision>
  <cp:lastPrinted>2013-07-15T03:46:00Z</cp:lastPrinted>
  <dcterms:created xsi:type="dcterms:W3CDTF">2013-11-13T04:50:00Z</dcterms:created>
  <dcterms:modified xsi:type="dcterms:W3CDTF">2013-11-13T04:50:00Z</dcterms:modified>
</cp:coreProperties>
</file>