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7" o:title=""/>
                </v:shape>
                <o:OLEObject Type="Embed" ProgID="Word.Picture.8" ShapeID="_x0000_i1025" DrawAspect="Content" ObjectID="_1441631033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64A30" w:rsidRPr="00214CF3" w:rsidRDefault="00364A30" w:rsidP="00364A30">
      <w:pPr>
        <w:jc w:val="center"/>
        <w:rPr>
          <w:b/>
        </w:rPr>
      </w:pPr>
      <w:r w:rsidRPr="00214CF3">
        <w:rPr>
          <w:b/>
        </w:rPr>
        <w:t>О ВНЕСЕНИИ ИЗМЕНЕНИ</w:t>
      </w:r>
      <w:r>
        <w:rPr>
          <w:b/>
        </w:rPr>
        <w:t xml:space="preserve">Я </w:t>
      </w:r>
    </w:p>
    <w:p w:rsidR="00364A30" w:rsidRPr="00214CF3" w:rsidRDefault="00364A30" w:rsidP="00364A30">
      <w:pPr>
        <w:jc w:val="center"/>
        <w:rPr>
          <w:b/>
          <w:bCs/>
        </w:rPr>
      </w:pPr>
      <w:r w:rsidRPr="00214CF3">
        <w:rPr>
          <w:b/>
        </w:rPr>
        <w:t xml:space="preserve">В </w:t>
      </w:r>
      <w:r>
        <w:rPr>
          <w:b/>
        </w:rPr>
        <w:t xml:space="preserve">СТАТЬЮ </w:t>
      </w:r>
      <w:r w:rsidRPr="008E5F54">
        <w:rPr>
          <w:b/>
        </w:rPr>
        <w:t>2</w:t>
      </w:r>
      <w:r>
        <w:rPr>
          <w:b/>
        </w:rPr>
        <w:t xml:space="preserve"> </w:t>
      </w:r>
      <w:r w:rsidRPr="00214CF3">
        <w:rPr>
          <w:b/>
          <w:bCs/>
        </w:rPr>
        <w:t>ЗАКОН</w:t>
      </w:r>
      <w:r>
        <w:rPr>
          <w:b/>
          <w:bCs/>
        </w:rPr>
        <w:t>А</w:t>
      </w:r>
      <w:r w:rsidRPr="00214CF3">
        <w:rPr>
          <w:b/>
          <w:bCs/>
        </w:rPr>
        <w:t xml:space="preserve"> ПРИМОРСКОГО КРАЯ </w:t>
      </w:r>
    </w:p>
    <w:p w:rsidR="00364A30" w:rsidRPr="00214CF3" w:rsidRDefault="00364A30" w:rsidP="00364A30">
      <w:pPr>
        <w:jc w:val="center"/>
        <w:rPr>
          <w:b/>
          <w:szCs w:val="28"/>
        </w:rPr>
      </w:pPr>
      <w:r w:rsidRPr="00214CF3">
        <w:rPr>
          <w:b/>
        </w:rPr>
        <w:t xml:space="preserve">"О </w:t>
      </w:r>
      <w:r>
        <w:rPr>
          <w:b/>
        </w:rPr>
        <w:t>ПУБЛИЧНЫХ МЕРОПРИЯТИЯХ В</w:t>
      </w:r>
      <w:r w:rsidRPr="00214CF3">
        <w:rPr>
          <w:b/>
        </w:rPr>
        <w:t xml:space="preserve"> ПРИМОРСКО</w:t>
      </w:r>
      <w:r>
        <w:rPr>
          <w:b/>
        </w:rPr>
        <w:t>М</w:t>
      </w:r>
      <w:r w:rsidRPr="00214CF3">
        <w:rPr>
          <w:b/>
        </w:rPr>
        <w:t xml:space="preserve"> КРА</w:t>
      </w:r>
      <w:r>
        <w:rPr>
          <w:b/>
        </w:rPr>
        <w:t>Е</w:t>
      </w:r>
      <w:r w:rsidRPr="00214CF3">
        <w:rPr>
          <w:b/>
        </w:rPr>
        <w:t>"</w:t>
      </w:r>
    </w:p>
    <w:p w:rsidR="00364A30" w:rsidRPr="00214CF3" w:rsidRDefault="00364A30" w:rsidP="00364A30"/>
    <w:p w:rsidR="00364A30" w:rsidRPr="00214CF3" w:rsidRDefault="00364A30" w:rsidP="00364A30">
      <w:pPr>
        <w:tabs>
          <w:tab w:val="left" w:pos="7371"/>
        </w:tabs>
        <w:ind w:firstLine="709"/>
        <w:jc w:val="both"/>
      </w:pPr>
      <w:proofErr w:type="gramStart"/>
      <w:r w:rsidRPr="00214CF3">
        <w:t>Принят</w:t>
      </w:r>
      <w:proofErr w:type="gramEnd"/>
      <w:r w:rsidRPr="00214CF3">
        <w:t xml:space="preserve"> Законодательным Собранием Приморского края </w:t>
      </w:r>
      <w:r>
        <w:t>25 сентября 2013 года в первом чтении</w:t>
      </w:r>
    </w:p>
    <w:p w:rsidR="00364A30" w:rsidRPr="00214CF3" w:rsidRDefault="00364A30" w:rsidP="00364A30">
      <w:pPr>
        <w:tabs>
          <w:tab w:val="left" w:pos="7371"/>
        </w:tabs>
        <w:ind w:firstLine="709"/>
        <w:jc w:val="both"/>
      </w:pPr>
    </w:p>
    <w:p w:rsidR="00364A30" w:rsidRDefault="00364A30" w:rsidP="00364A30">
      <w:pPr>
        <w:tabs>
          <w:tab w:val="left" w:pos="7371"/>
        </w:tabs>
        <w:ind w:firstLine="709"/>
        <w:jc w:val="both"/>
      </w:pPr>
      <w:r w:rsidRPr="00214CF3">
        <w:rPr>
          <w:bCs/>
        </w:rPr>
        <w:t>СТАТЬЯ 1.</w:t>
      </w:r>
    </w:p>
    <w:p w:rsidR="00364A30" w:rsidRPr="002D6B3B" w:rsidRDefault="00364A30" w:rsidP="00364A30">
      <w:pPr>
        <w:tabs>
          <w:tab w:val="left" w:pos="7371"/>
        </w:tabs>
        <w:ind w:firstLine="709"/>
        <w:jc w:val="both"/>
      </w:pPr>
      <w:r w:rsidRPr="00214CF3">
        <w:t xml:space="preserve">Внести в </w:t>
      </w:r>
      <w:r>
        <w:t xml:space="preserve">статью 2 </w:t>
      </w:r>
      <w:r w:rsidRPr="00214CF3">
        <w:t>Закон</w:t>
      </w:r>
      <w:r>
        <w:t>а</w:t>
      </w:r>
      <w:r w:rsidRPr="00214CF3">
        <w:t xml:space="preserve"> Приморского края от </w:t>
      </w:r>
      <w:r>
        <w:t>25 февраля</w:t>
      </w:r>
      <w:r w:rsidRPr="00214CF3">
        <w:t xml:space="preserve"> 20</w:t>
      </w:r>
      <w:r>
        <w:t>11</w:t>
      </w:r>
      <w:r w:rsidRPr="00214CF3">
        <w:t xml:space="preserve"> года </w:t>
      </w:r>
      <w:r>
        <w:br/>
      </w:r>
      <w:r w:rsidRPr="00214CF3">
        <w:t xml:space="preserve">№ </w:t>
      </w:r>
      <w:r>
        <w:t>742</w:t>
      </w:r>
      <w:r w:rsidRPr="00214CF3">
        <w:t>-КЗ "</w:t>
      </w:r>
      <w:r>
        <w:rPr>
          <w:rFonts w:eastAsia="Calibri"/>
          <w:szCs w:val="28"/>
          <w:lang w:eastAsia="en-US"/>
        </w:rPr>
        <w:t>О публичных мероприятиях в Приморском крае</w:t>
      </w:r>
      <w:r w:rsidRPr="00214CF3">
        <w:t>" (</w:t>
      </w:r>
      <w:r w:rsidRPr="00F05389">
        <w:t xml:space="preserve">Ведомости Законодательного Собрания Приморского края, </w:t>
      </w:r>
      <w:r w:rsidRPr="00E914D9">
        <w:t>2011, № 179</w:t>
      </w:r>
      <w:r w:rsidRPr="00B629E8">
        <w:t>, стр. 2</w:t>
      </w:r>
      <w:r>
        <w:t xml:space="preserve">; 2012, </w:t>
      </w:r>
      <w:r>
        <w:br/>
        <w:t>№ 35, стр. 162</w:t>
      </w:r>
      <w:r w:rsidRPr="00214CF3">
        <w:rPr>
          <w:szCs w:val="28"/>
        </w:rPr>
        <w:t>) следующ</w:t>
      </w:r>
      <w:r>
        <w:rPr>
          <w:szCs w:val="28"/>
        </w:rPr>
        <w:t>е</w:t>
      </w:r>
      <w:r w:rsidRPr="00214CF3">
        <w:rPr>
          <w:szCs w:val="28"/>
        </w:rPr>
        <w:t>е изменени</w:t>
      </w:r>
      <w:r>
        <w:rPr>
          <w:szCs w:val="28"/>
        </w:rPr>
        <w:t>е</w:t>
      </w:r>
      <w:r w:rsidRPr="00214CF3">
        <w:rPr>
          <w:szCs w:val="28"/>
        </w:rPr>
        <w:t>:</w:t>
      </w:r>
    </w:p>
    <w:p w:rsidR="00364A30" w:rsidRDefault="00364A30" w:rsidP="00364A3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1 части 2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слова </w:t>
      </w:r>
      <w:r w:rsidRPr="00CD5301">
        <w:rPr>
          <w:rFonts w:ascii="Times New Roman" w:hAnsi="Times New Roman" w:cs="Times New Roman"/>
          <w:sz w:val="28"/>
          <w:szCs w:val="28"/>
        </w:rPr>
        <w:t>"детских, образовательных и медицинских учреждений"</w:t>
      </w:r>
      <w:r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Pr="00CD5301">
        <w:rPr>
          <w:rFonts w:ascii="Times New Roman" w:hAnsi="Times New Roman" w:cs="Times New Roman"/>
          <w:sz w:val="28"/>
          <w:szCs w:val="28"/>
        </w:rPr>
        <w:t>"образовательных организаций и медицинских учреждений"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64A30" w:rsidRDefault="00364A30" w:rsidP="00364A3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4A30" w:rsidRPr="00214CF3" w:rsidRDefault="00364A30" w:rsidP="00364A30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14CF3">
        <w:rPr>
          <w:rFonts w:ascii="Times New Roman" w:hAnsi="Times New Roman"/>
          <w:sz w:val="28"/>
          <w:szCs w:val="28"/>
        </w:rPr>
        <w:t>СТАТЬЯ 2.</w:t>
      </w:r>
    </w:p>
    <w:p w:rsidR="00364A30" w:rsidRPr="00214CF3" w:rsidRDefault="00364A30" w:rsidP="00364A30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</w:rPr>
      </w:pPr>
      <w:r w:rsidRPr="00214CF3">
        <w:rPr>
          <w:szCs w:val="28"/>
        </w:rPr>
        <w:t xml:space="preserve">Настоящий Закон вступает в силу по истечении 10 дней </w:t>
      </w:r>
      <w:r w:rsidRPr="00214CF3">
        <w:rPr>
          <w:rFonts w:eastAsia="Calibri"/>
          <w:szCs w:val="28"/>
        </w:rPr>
        <w:t>со дня его официального опубликования.</w:t>
      </w:r>
    </w:p>
    <w:p w:rsidR="00AE0312" w:rsidRPr="00C16E08" w:rsidRDefault="00AE0312" w:rsidP="00BA0B0B">
      <w:pPr>
        <w:jc w:val="center"/>
        <w:rPr>
          <w:szCs w:val="28"/>
        </w:rPr>
      </w:pPr>
      <w:bookmarkStart w:id="0" w:name="_GoBack"/>
      <w:bookmarkEnd w:id="0"/>
    </w:p>
    <w:p w:rsidR="00AE0312" w:rsidRDefault="00AE0312" w:rsidP="00AE0312">
      <w:pPr>
        <w:autoSpaceDE w:val="0"/>
        <w:autoSpaceDN w:val="0"/>
        <w:adjustRightInd w:val="0"/>
        <w:jc w:val="both"/>
        <w:outlineLvl w:val="0"/>
        <w:rPr>
          <w:rFonts w:eastAsia="Calibri"/>
          <w:szCs w:val="28"/>
          <w:lang w:eastAsia="en-US"/>
        </w:rPr>
      </w:pPr>
    </w:p>
    <w:p w:rsidR="00AE0312" w:rsidRDefault="00AE0312" w:rsidP="00AE0312"/>
    <w:p w:rsidR="00AE0312" w:rsidRDefault="00AE0312" w:rsidP="00AE0312">
      <w:r w:rsidRPr="00715975">
        <w:rPr>
          <w:szCs w:val="28"/>
        </w:rPr>
        <w:t xml:space="preserve">Губернатор </w:t>
      </w:r>
      <w:r>
        <w:rPr>
          <w:szCs w:val="28"/>
        </w:rPr>
        <w:t>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В.В. </w:t>
      </w:r>
      <w:proofErr w:type="spellStart"/>
      <w:r>
        <w:rPr>
          <w:szCs w:val="28"/>
        </w:rPr>
        <w:t>Миклушевский</w:t>
      </w:r>
      <w:proofErr w:type="spellEnd"/>
    </w:p>
    <w:p w:rsidR="00BE0544" w:rsidRDefault="00BE0544"/>
    <w:sectPr w:rsidR="00BE0544" w:rsidSect="00044FBF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652F" w:rsidRDefault="00CE652F">
      <w:r>
        <w:separator/>
      </w:r>
    </w:p>
  </w:endnote>
  <w:endnote w:type="continuationSeparator" w:id="0">
    <w:p w:rsidR="00CE652F" w:rsidRDefault="00CE65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652F" w:rsidRDefault="00CE652F">
      <w:r>
        <w:separator/>
      </w:r>
    </w:p>
  </w:footnote>
  <w:footnote w:type="continuationSeparator" w:id="0">
    <w:p w:rsidR="00CE652F" w:rsidRDefault="00CE65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17112971"/>
      <w:docPartObj>
        <w:docPartGallery w:val="Page Numbers (Top of Page)"/>
        <w:docPartUnique/>
      </w:docPartObj>
    </w:sdtPr>
    <w:sdtContent>
      <w:p w:rsidR="00044FBF" w:rsidRDefault="00044FBF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0B0B">
          <w:rPr>
            <w:noProof/>
          </w:rPr>
          <w:t>2</w:t>
        </w:r>
        <w:r>
          <w:fldChar w:fldCharType="end"/>
        </w:r>
      </w:p>
    </w:sdtContent>
  </w:sdt>
  <w:p w:rsidR="00044FBF" w:rsidRDefault="00044FB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312"/>
    <w:rsid w:val="0003291F"/>
    <w:rsid w:val="00044FBF"/>
    <w:rsid w:val="00364A30"/>
    <w:rsid w:val="00380EE1"/>
    <w:rsid w:val="003B26E7"/>
    <w:rsid w:val="0047435B"/>
    <w:rsid w:val="005A2827"/>
    <w:rsid w:val="006950DE"/>
    <w:rsid w:val="00843B6D"/>
    <w:rsid w:val="00AB70F9"/>
    <w:rsid w:val="00AC31EC"/>
    <w:rsid w:val="00AE0312"/>
    <w:rsid w:val="00B14397"/>
    <w:rsid w:val="00BA0B0B"/>
    <w:rsid w:val="00BE0544"/>
    <w:rsid w:val="00C37A9F"/>
    <w:rsid w:val="00CE652F"/>
    <w:rsid w:val="00E34273"/>
    <w:rsid w:val="00E35F86"/>
    <w:rsid w:val="00E60B2A"/>
    <w:rsid w:val="00F23036"/>
    <w:rsid w:val="00FD1087"/>
    <w:rsid w:val="00FF3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2">
    <w:name w:val="Body Text Indent 2"/>
    <w:basedOn w:val="a"/>
    <w:link w:val="20"/>
    <w:rsid w:val="00AE0312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AE0312"/>
    <w:rPr>
      <w:sz w:val="28"/>
    </w:rPr>
  </w:style>
  <w:style w:type="paragraph" w:customStyle="1" w:styleId="ConsNormal">
    <w:name w:val="ConsNormal"/>
    <w:rsid w:val="00AE0312"/>
    <w:pPr>
      <w:snapToGrid w:val="0"/>
      <w:ind w:firstLine="720"/>
    </w:pPr>
    <w:rPr>
      <w:rFonts w:ascii="Arial" w:hAnsi="Arial"/>
    </w:rPr>
  </w:style>
  <w:style w:type="paragraph" w:styleId="a6">
    <w:name w:val="Balloon Text"/>
    <w:basedOn w:val="a"/>
    <w:link w:val="a7"/>
    <w:rsid w:val="00AE031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AE031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950DE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044FB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2">
    <w:name w:val="Body Text Indent 2"/>
    <w:basedOn w:val="a"/>
    <w:link w:val="20"/>
    <w:rsid w:val="00AE0312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AE0312"/>
    <w:rPr>
      <w:sz w:val="28"/>
    </w:rPr>
  </w:style>
  <w:style w:type="paragraph" w:customStyle="1" w:styleId="ConsNormal">
    <w:name w:val="ConsNormal"/>
    <w:rsid w:val="00AE0312"/>
    <w:pPr>
      <w:snapToGrid w:val="0"/>
      <w:ind w:firstLine="720"/>
    </w:pPr>
    <w:rPr>
      <w:rFonts w:ascii="Arial" w:hAnsi="Arial"/>
    </w:rPr>
  </w:style>
  <w:style w:type="paragraph" w:styleId="a6">
    <w:name w:val="Balloon Text"/>
    <w:basedOn w:val="a"/>
    <w:link w:val="a7"/>
    <w:rsid w:val="00AE031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AE031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950DE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044FB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</cp:lastModifiedBy>
  <cp:revision>2</cp:revision>
  <cp:lastPrinted>2013-09-25T05:15:00Z</cp:lastPrinted>
  <dcterms:created xsi:type="dcterms:W3CDTF">2013-09-25T05:16:00Z</dcterms:created>
  <dcterms:modified xsi:type="dcterms:W3CDTF">2013-09-25T05:16:00Z</dcterms:modified>
</cp:coreProperties>
</file>