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4163113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2B7B" w:rsidRDefault="00802B7B" w:rsidP="00802B7B">
      <w:pPr>
        <w:jc w:val="center"/>
        <w:rPr>
          <w:b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</w:t>
      </w:r>
    </w:p>
    <w:p w:rsidR="00802B7B" w:rsidRDefault="00802B7B" w:rsidP="00802B7B">
      <w:pPr>
        <w:jc w:val="center"/>
        <w:rPr>
          <w:b/>
          <w:bCs/>
        </w:rPr>
      </w:pPr>
      <w:r w:rsidRPr="00B00FB0">
        <w:rPr>
          <w:b/>
        </w:rPr>
        <w:t xml:space="preserve">В </w:t>
      </w:r>
      <w:r w:rsidRPr="002D0E93">
        <w:rPr>
          <w:b/>
        </w:rPr>
        <w:t>СТАТЬЮ 3</w:t>
      </w:r>
      <w:r>
        <w:rPr>
          <w:b/>
        </w:rPr>
        <w:t xml:space="preserve">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</w:p>
    <w:p w:rsidR="00802B7B" w:rsidRDefault="00802B7B" w:rsidP="00802B7B">
      <w:pPr>
        <w:jc w:val="center"/>
        <w:rPr>
          <w:b/>
        </w:rPr>
      </w:pPr>
      <w:r w:rsidRPr="00B00FB0">
        <w:rPr>
          <w:b/>
        </w:rPr>
        <w:t>"</w:t>
      </w:r>
      <w:r>
        <w:rPr>
          <w:b/>
        </w:rPr>
        <w:t xml:space="preserve">ОБ ОБЕСПЕЧЕНИИ ОКАЗАНИЯ ЮРИДИЧЕСКОЙ ПОМОЩИ </w:t>
      </w:r>
    </w:p>
    <w:p w:rsidR="00802B7B" w:rsidRPr="00B00FB0" w:rsidRDefault="00802B7B" w:rsidP="00802B7B">
      <w:pPr>
        <w:jc w:val="center"/>
        <w:rPr>
          <w:b/>
          <w:szCs w:val="28"/>
        </w:rPr>
      </w:pPr>
      <w:r>
        <w:rPr>
          <w:b/>
        </w:rPr>
        <w:t>НА ТЕРРИТОРИИ ПРИМОРСКОГО КРАЯ"</w:t>
      </w:r>
    </w:p>
    <w:p w:rsidR="00802B7B" w:rsidRDefault="00802B7B" w:rsidP="00802B7B"/>
    <w:p w:rsidR="00802B7B" w:rsidRDefault="00802B7B" w:rsidP="00802B7B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25 сентября 2013 года в первом чтении</w:t>
      </w:r>
    </w:p>
    <w:p w:rsidR="00802B7B" w:rsidRDefault="00802B7B" w:rsidP="00802B7B">
      <w:pPr>
        <w:tabs>
          <w:tab w:val="left" w:pos="7371"/>
        </w:tabs>
        <w:ind w:firstLine="709"/>
        <w:jc w:val="both"/>
      </w:pPr>
    </w:p>
    <w:p w:rsidR="00802B7B" w:rsidRPr="00813295" w:rsidRDefault="00802B7B" w:rsidP="00802B7B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802B7B" w:rsidRPr="003D08B7" w:rsidRDefault="00802B7B" w:rsidP="00802B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DE8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3 </w:t>
      </w:r>
      <w:r w:rsidRPr="00930DE8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30DE8">
        <w:rPr>
          <w:rFonts w:ascii="Times New Roman" w:hAnsi="Times New Roman" w:cs="Times New Roman"/>
          <w:sz w:val="28"/>
          <w:szCs w:val="28"/>
        </w:rPr>
        <w:t xml:space="preserve"> Приморского края от 5 мая 2012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930DE8">
        <w:rPr>
          <w:rFonts w:ascii="Times New Roman" w:hAnsi="Times New Roman" w:cs="Times New Roman"/>
          <w:sz w:val="28"/>
          <w:szCs w:val="28"/>
        </w:rPr>
        <w:t>№ 31-КЗ "</w:t>
      </w:r>
      <w:r w:rsidRPr="00930DE8">
        <w:rPr>
          <w:rFonts w:ascii="Times New Roman" w:hAnsi="Times New Roman" w:cs="Times New Roman"/>
          <w:bCs/>
          <w:sz w:val="28"/>
          <w:szCs w:val="28"/>
        </w:rPr>
        <w:t xml:space="preserve">Об обеспечении оказания юридической помощи на территории Приморского </w:t>
      </w:r>
      <w:r w:rsidRPr="003D08B7">
        <w:rPr>
          <w:rFonts w:ascii="Times New Roman" w:hAnsi="Times New Roman" w:cs="Times New Roman"/>
          <w:bCs/>
          <w:sz w:val="28"/>
          <w:szCs w:val="28"/>
        </w:rPr>
        <w:t>края</w:t>
      </w:r>
      <w:r w:rsidRPr="003D08B7">
        <w:rPr>
          <w:rFonts w:ascii="Times New Roman" w:hAnsi="Times New Roman" w:cs="Times New Roman"/>
          <w:sz w:val="28"/>
          <w:szCs w:val="28"/>
        </w:rPr>
        <w:t xml:space="preserve">" (Ведомости Законодательного Собрания Приморского края, 2012, № 12, стр. </w:t>
      </w:r>
      <w:r>
        <w:rPr>
          <w:rFonts w:ascii="Times New Roman" w:hAnsi="Times New Roman" w:cs="Times New Roman"/>
          <w:sz w:val="28"/>
          <w:szCs w:val="28"/>
        </w:rPr>
        <w:t>20, № 25, стр. 7</w:t>
      </w:r>
      <w:r w:rsidRPr="003D08B7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802B7B" w:rsidRDefault="00802B7B" w:rsidP="00802B7B">
      <w:pPr>
        <w:ind w:firstLine="709"/>
        <w:jc w:val="both"/>
        <w:rPr>
          <w:rFonts w:eastAsia="Calibri"/>
          <w:szCs w:val="28"/>
          <w:lang w:eastAsia="en-US"/>
        </w:rPr>
      </w:pPr>
      <w:r w:rsidRPr="003D08B7">
        <w:rPr>
          <w:rFonts w:eastAsia="Calibri"/>
          <w:szCs w:val="28"/>
          <w:lang w:eastAsia="en-US"/>
        </w:rPr>
        <w:t>в части 2:</w:t>
      </w:r>
    </w:p>
    <w:p w:rsidR="00802B7B" w:rsidRDefault="00802B7B" w:rsidP="00802B7B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пункт 4 изложить в следующей редакции:</w:t>
      </w:r>
    </w:p>
    <w:p w:rsidR="00802B7B" w:rsidRDefault="00802B7B" w:rsidP="00802B7B">
      <w:pPr>
        <w:ind w:firstLine="709"/>
        <w:jc w:val="both"/>
        <w:rPr>
          <w:szCs w:val="28"/>
        </w:rPr>
      </w:pPr>
      <w:r>
        <w:rPr>
          <w:szCs w:val="28"/>
        </w:rPr>
        <w:t>"4)детям–инвалидам, детям–сиротам, детям, оставшимся без попечения родителей, лицам из числа детей–сирот и детей, оставшихся без попечения родителей, проживающим на территории Приморского края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802B7B" w:rsidRDefault="00802B7B" w:rsidP="00802B7B">
      <w:pPr>
        <w:ind w:firstLine="709"/>
        <w:jc w:val="both"/>
        <w:rPr>
          <w:rFonts w:eastAsia="Calibri"/>
          <w:szCs w:val="28"/>
          <w:lang w:eastAsia="en-US"/>
        </w:rPr>
      </w:pPr>
      <w:r w:rsidRPr="00E11F5B">
        <w:rPr>
          <w:rFonts w:eastAsia="Calibri"/>
          <w:szCs w:val="28"/>
          <w:lang w:eastAsia="en-US"/>
        </w:rPr>
        <w:t xml:space="preserve">дополнить </w:t>
      </w:r>
      <w:r>
        <w:rPr>
          <w:rFonts w:eastAsia="Calibri"/>
          <w:szCs w:val="28"/>
          <w:lang w:eastAsia="en-US"/>
        </w:rPr>
        <w:t>пунктами 4</w:t>
      </w:r>
      <w:r>
        <w:rPr>
          <w:rFonts w:eastAsia="Calibri"/>
          <w:szCs w:val="28"/>
          <w:vertAlign w:val="superscript"/>
          <w:lang w:eastAsia="en-US"/>
        </w:rPr>
        <w:t xml:space="preserve">1 </w:t>
      </w:r>
      <w:r>
        <w:rPr>
          <w:rFonts w:eastAsia="Calibri"/>
          <w:szCs w:val="28"/>
          <w:lang w:eastAsia="en-US"/>
        </w:rPr>
        <w:t>и 4</w:t>
      </w:r>
      <w:r>
        <w:rPr>
          <w:rFonts w:eastAsia="Calibri"/>
          <w:szCs w:val="28"/>
          <w:vertAlign w:val="superscript"/>
          <w:lang w:eastAsia="en-US"/>
        </w:rPr>
        <w:t>2</w:t>
      </w:r>
      <w:r>
        <w:rPr>
          <w:rFonts w:eastAsia="Calibri"/>
          <w:szCs w:val="28"/>
          <w:lang w:eastAsia="en-US"/>
        </w:rPr>
        <w:t xml:space="preserve"> следующего содержания:</w:t>
      </w:r>
    </w:p>
    <w:p w:rsidR="00802B7B" w:rsidRPr="00E11F5B" w:rsidRDefault="00802B7B" w:rsidP="00802B7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1F5B">
        <w:rPr>
          <w:rFonts w:ascii="Times New Roman" w:hAnsi="Times New Roman" w:cs="Times New Roman"/>
          <w:sz w:val="28"/>
          <w:szCs w:val="28"/>
        </w:rPr>
        <w:t>"4</w:t>
      </w:r>
      <w:r w:rsidRPr="00E11F5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11F5B">
        <w:rPr>
          <w:rFonts w:ascii="Times New Roman" w:hAnsi="Times New Roman" w:cs="Times New Roman"/>
          <w:sz w:val="28"/>
          <w:szCs w:val="28"/>
        </w:rPr>
        <w:t>)лица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11F5B">
        <w:rPr>
          <w:rFonts w:ascii="Times New Roman" w:hAnsi="Times New Roman" w:cs="Times New Roman"/>
          <w:sz w:val="28"/>
          <w:szCs w:val="28"/>
        </w:rPr>
        <w:t>, желающи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11F5B">
        <w:rPr>
          <w:rFonts w:ascii="Times New Roman" w:hAnsi="Times New Roman" w:cs="Times New Roman"/>
          <w:sz w:val="28"/>
          <w:szCs w:val="28"/>
        </w:rPr>
        <w:t xml:space="preserve"> принять </w:t>
      </w:r>
      <w:r w:rsidRPr="00E11F5B">
        <w:rPr>
          <w:rFonts w:ascii="Times New Roman" w:hAnsi="Times New Roman" w:cs="Times New Roman"/>
          <w:bCs/>
          <w:sz w:val="28"/>
          <w:szCs w:val="28"/>
        </w:rPr>
        <w:t>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802B7B" w:rsidRDefault="00802B7B" w:rsidP="00802B7B">
      <w:pPr>
        <w:ind w:firstLine="709"/>
        <w:jc w:val="both"/>
        <w:rPr>
          <w:bCs/>
          <w:szCs w:val="28"/>
        </w:rPr>
      </w:pPr>
      <w:r w:rsidRPr="00E11F5B">
        <w:rPr>
          <w:bCs/>
          <w:szCs w:val="28"/>
        </w:rPr>
        <w:t>4</w:t>
      </w:r>
      <w:r w:rsidRPr="00E11F5B">
        <w:rPr>
          <w:bCs/>
          <w:szCs w:val="28"/>
          <w:vertAlign w:val="superscript"/>
        </w:rPr>
        <w:t>2</w:t>
      </w:r>
      <w:r w:rsidRPr="00E11F5B">
        <w:rPr>
          <w:bCs/>
          <w:szCs w:val="28"/>
        </w:rPr>
        <w:t>)усыновител</w:t>
      </w:r>
      <w:r>
        <w:rPr>
          <w:bCs/>
          <w:szCs w:val="28"/>
        </w:rPr>
        <w:t>ям</w:t>
      </w:r>
      <w:r w:rsidRPr="00E11F5B">
        <w:rPr>
          <w:bCs/>
          <w:szCs w:val="28"/>
        </w:rPr>
        <w:t>, если они обращаются за оказанием бесплатной юридической помощи по вопросам, связанным с обеспечением и защитой прав и законных</w:t>
      </w:r>
      <w:r>
        <w:rPr>
          <w:bCs/>
          <w:szCs w:val="28"/>
        </w:rPr>
        <w:t xml:space="preserve"> интересов усыновленных детей</w:t>
      </w:r>
      <w:proofErr w:type="gramStart"/>
      <w:r>
        <w:rPr>
          <w:bCs/>
          <w:szCs w:val="28"/>
        </w:rPr>
        <w:t>;"</w:t>
      </w:r>
      <w:proofErr w:type="gramEnd"/>
      <w:r>
        <w:rPr>
          <w:bCs/>
          <w:szCs w:val="28"/>
        </w:rPr>
        <w:t>.</w:t>
      </w:r>
    </w:p>
    <w:p w:rsidR="00802B7B" w:rsidRDefault="00802B7B" w:rsidP="00802B7B">
      <w:pPr>
        <w:jc w:val="both"/>
        <w:rPr>
          <w:rFonts w:eastAsia="Calibri"/>
          <w:szCs w:val="28"/>
          <w:lang w:eastAsia="en-US"/>
        </w:rPr>
      </w:pPr>
    </w:p>
    <w:p w:rsidR="00802B7B" w:rsidRPr="00715975" w:rsidRDefault="00802B7B" w:rsidP="00802B7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5975">
        <w:rPr>
          <w:rFonts w:ascii="Times New Roman" w:hAnsi="Times New Roman"/>
          <w:sz w:val="28"/>
          <w:szCs w:val="28"/>
        </w:rPr>
        <w:t>СТАТЬЯ 2.</w:t>
      </w:r>
    </w:p>
    <w:p w:rsidR="00802B7B" w:rsidRPr="00715975" w:rsidRDefault="00802B7B" w:rsidP="00802B7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715975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истечении 10 дней </w:t>
      </w:r>
      <w:r w:rsidRPr="00715975">
        <w:rPr>
          <w:rFonts w:eastAsia="Calibri"/>
          <w:szCs w:val="28"/>
        </w:rPr>
        <w:t>со дня его официального опубликования.</w:t>
      </w:r>
    </w:p>
    <w:p w:rsidR="00AE0312" w:rsidRPr="00C16E08" w:rsidRDefault="00AE0312" w:rsidP="00BA0B0B">
      <w:pPr>
        <w:jc w:val="center"/>
        <w:rPr>
          <w:szCs w:val="28"/>
        </w:rPr>
      </w:pPr>
      <w:bookmarkStart w:id="0" w:name="_GoBack"/>
      <w:bookmarkEnd w:id="0"/>
    </w:p>
    <w:p w:rsidR="00AE0312" w:rsidRDefault="00AE0312" w:rsidP="00AE0312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AE0312" w:rsidRDefault="00AE0312" w:rsidP="00AE0312"/>
    <w:p w:rsidR="00AE0312" w:rsidRDefault="00AE0312" w:rsidP="00AE0312"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BE0544" w:rsidRDefault="00BE0544"/>
    <w:sectPr w:rsidR="00BE0544" w:rsidSect="00044FB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245" w:rsidRDefault="00127245">
      <w:r>
        <w:separator/>
      </w:r>
    </w:p>
  </w:endnote>
  <w:endnote w:type="continuationSeparator" w:id="0">
    <w:p w:rsidR="00127245" w:rsidRDefault="0012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245" w:rsidRDefault="00127245">
      <w:r>
        <w:separator/>
      </w:r>
    </w:p>
  </w:footnote>
  <w:footnote w:type="continuationSeparator" w:id="0">
    <w:p w:rsidR="00127245" w:rsidRDefault="001272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112971"/>
      <w:docPartObj>
        <w:docPartGallery w:val="Page Numbers (Top of Page)"/>
        <w:docPartUnique/>
      </w:docPartObj>
    </w:sdtPr>
    <w:sdtContent>
      <w:p w:rsidR="00044FBF" w:rsidRDefault="00044FB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B0B">
          <w:rPr>
            <w:noProof/>
          </w:rPr>
          <w:t>2</w:t>
        </w:r>
        <w:r>
          <w:fldChar w:fldCharType="end"/>
        </w:r>
      </w:p>
    </w:sdtContent>
  </w:sdt>
  <w:p w:rsidR="00044FBF" w:rsidRDefault="00044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312"/>
    <w:rsid w:val="0003291F"/>
    <w:rsid w:val="00044FBF"/>
    <w:rsid w:val="00127245"/>
    <w:rsid w:val="00364A30"/>
    <w:rsid w:val="00380EE1"/>
    <w:rsid w:val="003B26E7"/>
    <w:rsid w:val="0047435B"/>
    <w:rsid w:val="005A2827"/>
    <w:rsid w:val="006950DE"/>
    <w:rsid w:val="00802B7B"/>
    <w:rsid w:val="00843B6D"/>
    <w:rsid w:val="00AB70F9"/>
    <w:rsid w:val="00AC31EC"/>
    <w:rsid w:val="00AE0312"/>
    <w:rsid w:val="00B14397"/>
    <w:rsid w:val="00BA0B0B"/>
    <w:rsid w:val="00BE0544"/>
    <w:rsid w:val="00C37A9F"/>
    <w:rsid w:val="00E34273"/>
    <w:rsid w:val="00E35F86"/>
    <w:rsid w:val="00E60B2A"/>
    <w:rsid w:val="00F23036"/>
    <w:rsid w:val="00FD1087"/>
    <w:rsid w:val="00F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6">
    <w:name w:val="Balloon Text"/>
    <w:basedOn w:val="a"/>
    <w:link w:val="a7"/>
    <w:rsid w:val="00AE0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E03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950D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44FB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6">
    <w:name w:val="Balloon Text"/>
    <w:basedOn w:val="a"/>
    <w:link w:val="a7"/>
    <w:rsid w:val="00AE0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E03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950D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44F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2</cp:revision>
  <cp:lastPrinted>2013-09-25T05:16:00Z</cp:lastPrinted>
  <dcterms:created xsi:type="dcterms:W3CDTF">2013-09-25T05:18:00Z</dcterms:created>
  <dcterms:modified xsi:type="dcterms:W3CDTF">2013-09-25T05:18:00Z</dcterms:modified>
</cp:coreProperties>
</file>