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524447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401A2" w:rsidP="00BF2F26">
            <w:pPr>
              <w:widowControl w:val="0"/>
              <w:spacing w:after="120"/>
            </w:pPr>
            <w:r>
              <w:t>06.11.2013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401A2" w:rsidP="00D74A46">
            <w:pPr>
              <w:ind w:hanging="107"/>
            </w:pPr>
            <w:r>
              <w:t>219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F77F4D" w:rsidP="003B3E6A">
            <w:pPr>
              <w:pStyle w:val="a8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и проектах федеральных законов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законо-дательных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субъектов Российской Федера-ции по состоянию на        </w:t>
            </w:r>
            <w:r w:rsidR="003B3E6A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B3E6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.2013 года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3B4BDA" w:rsidRPr="005708B0" w:rsidRDefault="00D74A46" w:rsidP="00BF2F26">
      <w:pPr>
        <w:ind w:firstLine="720"/>
        <w:jc w:val="both"/>
      </w:pPr>
      <w:r>
        <w:t>Рассмот</w:t>
      </w:r>
      <w:r w:rsidR="00BF2F26">
        <w:t>рев</w:t>
      </w:r>
      <w:r w:rsidR="0047387E">
        <w:t xml:space="preserve"> обращения,</w:t>
      </w:r>
      <w:r w:rsidR="005F105F">
        <w:t xml:space="preserve"> законодательные инициативы</w:t>
      </w:r>
      <w:r w:rsidR="0047387E">
        <w:t xml:space="preserve"> и проекты федеральных законов</w:t>
      </w:r>
      <w:r w:rsidR="00977A21" w:rsidRPr="003B4BDA"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</w:t>
      </w:r>
      <w:r w:rsidR="005F105F">
        <w:rPr>
          <w:szCs w:val="28"/>
        </w:rPr>
        <w:t xml:space="preserve"> </w:t>
      </w:r>
      <w:r w:rsidR="005F105F">
        <w:t>обращения</w:t>
      </w:r>
      <w:r w:rsidR="0047387E">
        <w:t>,</w:t>
      </w:r>
      <w:r w:rsidR="005F105F">
        <w:t xml:space="preserve"> законодательные инициативы</w:t>
      </w:r>
      <w:r w:rsidR="0047387E">
        <w:t xml:space="preserve"> и </w:t>
      </w:r>
      <w:r w:rsidR="0047387E" w:rsidRPr="00653EC3">
        <w:rPr>
          <w:szCs w:val="28"/>
        </w:rPr>
        <w:t>проекты федеральных законов</w:t>
      </w:r>
      <w:r w:rsidRPr="00653EC3">
        <w:rPr>
          <w:szCs w:val="28"/>
        </w:rPr>
        <w:t>.</w:t>
      </w: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FF9" w:rsidRDefault="00B27FF9" w:rsidP="00A1632E">
      <w:r>
        <w:separator/>
      </w:r>
    </w:p>
  </w:endnote>
  <w:endnote w:type="continuationSeparator" w:id="0">
    <w:p w:rsidR="00B27FF9" w:rsidRDefault="00B27FF9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FF9" w:rsidRDefault="00B27FF9" w:rsidP="00A1632E">
      <w:r>
        <w:separator/>
      </w:r>
    </w:p>
  </w:footnote>
  <w:footnote w:type="continuationSeparator" w:id="0">
    <w:p w:rsidR="00B27FF9" w:rsidRDefault="00B27FF9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7B5D69">
        <w:pPr>
          <w:pStyle w:val="a3"/>
          <w:jc w:val="right"/>
        </w:pPr>
        <w:fldSimple w:instr=" PAGE   \* MERGEFORMAT ">
          <w:r w:rsidR="00BF2F26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B3E6A"/>
    <w:rsid w:val="003B4BDA"/>
    <w:rsid w:val="003D7E72"/>
    <w:rsid w:val="003E2D86"/>
    <w:rsid w:val="003E5A32"/>
    <w:rsid w:val="00413E4C"/>
    <w:rsid w:val="004400EE"/>
    <w:rsid w:val="00440872"/>
    <w:rsid w:val="00443B8D"/>
    <w:rsid w:val="00466B91"/>
    <w:rsid w:val="0047387E"/>
    <w:rsid w:val="004B36BF"/>
    <w:rsid w:val="004F5297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B5D69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D7C23"/>
    <w:rsid w:val="008E3E2E"/>
    <w:rsid w:val="008E61B4"/>
    <w:rsid w:val="008F530F"/>
    <w:rsid w:val="00900550"/>
    <w:rsid w:val="009006B6"/>
    <w:rsid w:val="00924D2E"/>
    <w:rsid w:val="009253A3"/>
    <w:rsid w:val="00927399"/>
    <w:rsid w:val="009401A2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12199"/>
    <w:rsid w:val="00E373C2"/>
    <w:rsid w:val="00E41A82"/>
    <w:rsid w:val="00E51665"/>
    <w:rsid w:val="00EA0F80"/>
    <w:rsid w:val="00EB2DA7"/>
    <w:rsid w:val="00EE69B7"/>
    <w:rsid w:val="00EF4BDA"/>
    <w:rsid w:val="00F12A48"/>
    <w:rsid w:val="00F249AC"/>
    <w:rsid w:val="00F33F57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F5FF0-215D-4D89-BB04-D5FEFB37B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61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22</cp:revision>
  <cp:lastPrinted>2013-03-15T02:23:00Z</cp:lastPrinted>
  <dcterms:created xsi:type="dcterms:W3CDTF">2013-01-11T03:18:00Z</dcterms:created>
  <dcterms:modified xsi:type="dcterms:W3CDTF">2013-11-06T01:01:00Z</dcterms:modified>
</cp:coreProperties>
</file>