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>очередного заседания № 4</w:t>
      </w:r>
      <w:r w:rsidR="00AF54D8">
        <w:rPr>
          <w:szCs w:val="28"/>
        </w:rPr>
        <w:t>7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E05931">
        <w:rPr>
          <w:szCs w:val="28"/>
        </w:rPr>
        <w:t>1</w:t>
      </w:r>
      <w:r w:rsidR="00AF54D8">
        <w:rPr>
          <w:szCs w:val="28"/>
        </w:rPr>
        <w:t>5</w:t>
      </w:r>
      <w:r w:rsidR="001930F9">
        <w:rPr>
          <w:szCs w:val="28"/>
        </w:rPr>
        <w:t xml:space="preserve"> </w:t>
      </w:r>
      <w:r w:rsidR="001B67B0">
        <w:rPr>
          <w:szCs w:val="28"/>
        </w:rPr>
        <w:t>ок</w:t>
      </w:r>
      <w:r w:rsidR="001930F9">
        <w:rPr>
          <w:szCs w:val="28"/>
        </w:rPr>
        <w:t xml:space="preserve">тября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2B5FE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10.05-10.</w:t>
            </w:r>
            <w:r w:rsidR="0007012D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73680F" w:rsidRPr="00347F26" w:rsidRDefault="0073680F" w:rsidP="0073680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Информация о готовности Приморского края к отопительному сезону </w:t>
            </w:r>
            <w:r>
              <w:rPr>
                <w:rFonts w:eastAsia="Calibri"/>
                <w:sz w:val="24"/>
                <w:szCs w:val="24"/>
              </w:rPr>
              <w:br/>
              <w:t>2013-2014 г.</w:t>
            </w:r>
          </w:p>
          <w:p w:rsidR="0073680F" w:rsidRPr="00347F26" w:rsidRDefault="0073680F" w:rsidP="0073680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  <w:p w:rsidR="0073680F" w:rsidRDefault="0073680F" w:rsidP="007368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Кулинский</w:t>
            </w:r>
            <w:proofErr w:type="spellEnd"/>
            <w:r>
              <w:rPr>
                <w:sz w:val="24"/>
                <w:szCs w:val="24"/>
              </w:rPr>
              <w:t xml:space="preserve"> Виктор Валентинович, директор департамента</w:t>
            </w:r>
            <w:r w:rsidRPr="00347F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жилищно-коммунальному хозяйству и топливным ресурсам Приморского края</w:t>
            </w:r>
          </w:p>
          <w:p w:rsidR="0073680F" w:rsidRPr="00347F26" w:rsidRDefault="0073680F" w:rsidP="007368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Попов Анатолий Львович, генеральный директор КГУП </w:t>
            </w:r>
            <w:r w:rsidRPr="007F242E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Примтеплоэнерго</w:t>
            </w:r>
            <w:r w:rsidRPr="007F242E">
              <w:rPr>
                <w:sz w:val="24"/>
                <w:szCs w:val="24"/>
              </w:rPr>
              <w:t>"</w:t>
            </w:r>
          </w:p>
          <w:p w:rsidR="00A018B3" w:rsidRPr="00347F26" w:rsidRDefault="00A018B3" w:rsidP="0073680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2</w:t>
            </w:r>
          </w:p>
          <w:p w:rsidR="0023085F" w:rsidRPr="00347F26" w:rsidRDefault="0023085F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07012D">
              <w:rPr>
                <w:sz w:val="24"/>
                <w:szCs w:val="24"/>
              </w:rPr>
              <w:t>40</w:t>
            </w:r>
            <w:r w:rsidRPr="00347F26">
              <w:rPr>
                <w:sz w:val="24"/>
                <w:szCs w:val="24"/>
              </w:rPr>
              <w:t>-10.</w:t>
            </w:r>
            <w:r w:rsidR="0007012D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07012D" w:rsidRPr="00894DA5" w:rsidRDefault="0007012D" w:rsidP="0007012D">
            <w:pPr>
              <w:jc w:val="both"/>
              <w:rPr>
                <w:sz w:val="24"/>
                <w:szCs w:val="24"/>
              </w:rPr>
            </w:pPr>
            <w:r w:rsidRPr="00894DA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(</w:t>
            </w:r>
            <w:r>
              <w:rPr>
                <w:sz w:val="24"/>
                <w:szCs w:val="24"/>
              </w:rPr>
              <w:t>второе</w:t>
            </w:r>
            <w:r w:rsidRPr="00894DA5">
              <w:rPr>
                <w:sz w:val="24"/>
                <w:szCs w:val="24"/>
              </w:rPr>
              <w:t xml:space="preserve"> чтение)</w:t>
            </w:r>
          </w:p>
          <w:p w:rsidR="0007012D" w:rsidRDefault="0007012D" w:rsidP="0007012D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07012D" w:rsidRDefault="0007012D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07012D" w:rsidRDefault="0007012D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7012D" w:rsidRDefault="0007012D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</w:t>
            </w:r>
            <w:r w:rsidRPr="00347F26">
              <w:rPr>
                <w:sz w:val="24"/>
                <w:szCs w:val="24"/>
              </w:rPr>
              <w:t>:</w:t>
            </w:r>
            <w:r w:rsidRPr="00894DA5">
              <w:rPr>
                <w:sz w:val="24"/>
                <w:szCs w:val="24"/>
              </w:rPr>
              <w:t xml:space="preserve"> Соколова Наталья Сергеевна, директора департамента</w:t>
            </w:r>
            <w:r>
              <w:rPr>
                <w:sz w:val="24"/>
                <w:szCs w:val="24"/>
              </w:rPr>
              <w:t xml:space="preserve"> земельных и имущественных отношений Приморского края;</w:t>
            </w:r>
          </w:p>
          <w:p w:rsidR="0007012D" w:rsidRDefault="0007012D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Кулинский</w:t>
            </w:r>
            <w:proofErr w:type="spellEnd"/>
            <w:r>
              <w:rPr>
                <w:sz w:val="24"/>
                <w:szCs w:val="24"/>
              </w:rPr>
              <w:t xml:space="preserve"> Виктор Валентинович, директор департамента</w:t>
            </w:r>
            <w:r w:rsidRPr="00347F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жилищно-коммунальному хозяйству и топливным ресурсам Приморского края</w:t>
            </w:r>
          </w:p>
          <w:p w:rsidR="007F242E" w:rsidRPr="00347F26" w:rsidRDefault="007F242E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3680F" w:rsidRPr="00347F26" w:rsidTr="00181834">
        <w:tc>
          <w:tcPr>
            <w:tcW w:w="1506" w:type="dxa"/>
          </w:tcPr>
          <w:p w:rsidR="0073680F" w:rsidRPr="00347F26" w:rsidRDefault="0073680F" w:rsidP="0073680F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3</w:t>
            </w:r>
          </w:p>
          <w:p w:rsidR="0073680F" w:rsidRPr="00347F26" w:rsidRDefault="0073680F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07012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-10.</w:t>
            </w:r>
            <w:r w:rsidR="0007012D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07012D" w:rsidRPr="00894DA5" w:rsidRDefault="0007012D" w:rsidP="0007012D">
            <w:pPr>
              <w:jc w:val="both"/>
              <w:rPr>
                <w:sz w:val="24"/>
                <w:szCs w:val="24"/>
              </w:rPr>
            </w:pPr>
            <w:r w:rsidRPr="00894DA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894DA5">
              <w:rPr>
                <w:sz w:val="24"/>
                <w:szCs w:val="24"/>
              </w:rPr>
              <w:t xml:space="preserve"> чтение)</w:t>
            </w:r>
          </w:p>
          <w:p w:rsidR="0007012D" w:rsidRDefault="0007012D" w:rsidP="0007012D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07012D" w:rsidRDefault="0007012D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73680F" w:rsidRPr="003066BF" w:rsidRDefault="0073680F" w:rsidP="00ED0E1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3680F" w:rsidRPr="00347F26" w:rsidTr="00181834">
        <w:tc>
          <w:tcPr>
            <w:tcW w:w="1506" w:type="dxa"/>
          </w:tcPr>
          <w:p w:rsidR="0073680F" w:rsidRPr="00347F26" w:rsidRDefault="0073680F" w:rsidP="0073680F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4</w:t>
            </w:r>
          </w:p>
          <w:p w:rsidR="0073680F" w:rsidRPr="00347F26" w:rsidRDefault="0073680F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07012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-10.</w:t>
            </w:r>
            <w:r w:rsidR="0007012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07012D" w:rsidRDefault="0007012D" w:rsidP="0007012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4 </w:t>
            </w:r>
            <w:r w:rsidRPr="003066BF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3066BF">
              <w:rPr>
                <w:sz w:val="24"/>
                <w:szCs w:val="24"/>
              </w:rPr>
              <w:t xml:space="preserve">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 (</w:t>
            </w:r>
            <w:r>
              <w:rPr>
                <w:sz w:val="24"/>
                <w:szCs w:val="24"/>
              </w:rPr>
              <w:t>второе, третье</w:t>
            </w:r>
            <w:r w:rsidRPr="003066BF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3066BF">
              <w:rPr>
                <w:sz w:val="24"/>
                <w:szCs w:val="24"/>
              </w:rPr>
              <w:t>)</w:t>
            </w:r>
          </w:p>
          <w:p w:rsidR="0007012D" w:rsidRPr="003066BF" w:rsidRDefault="0007012D" w:rsidP="0007012D">
            <w:pPr>
              <w:jc w:val="both"/>
              <w:rPr>
                <w:sz w:val="24"/>
                <w:szCs w:val="24"/>
              </w:rPr>
            </w:pPr>
          </w:p>
          <w:p w:rsidR="0007012D" w:rsidRPr="00347F26" w:rsidRDefault="0007012D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73680F" w:rsidRPr="00894DA5" w:rsidRDefault="0073680F" w:rsidP="0007012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3680F" w:rsidRPr="00347F26" w:rsidTr="00181834">
        <w:tc>
          <w:tcPr>
            <w:tcW w:w="1506" w:type="dxa"/>
          </w:tcPr>
          <w:p w:rsidR="0073680F" w:rsidRPr="00347F26" w:rsidRDefault="0073680F" w:rsidP="00076E0B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5</w:t>
            </w:r>
          </w:p>
          <w:p w:rsidR="0073680F" w:rsidRPr="00347F26" w:rsidRDefault="0073680F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07012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-1</w:t>
            </w:r>
            <w:r w:rsidR="0007012D"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 w:rsidR="0007012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73680F" w:rsidRDefault="0073680F" w:rsidP="0073680F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</w:t>
            </w:r>
            <w:r w:rsidRPr="007F242E">
              <w:rPr>
                <w:sz w:val="24"/>
                <w:szCs w:val="24"/>
              </w:rPr>
              <w:lastRenderedPageBreak/>
              <w:t xml:space="preserve">муниципальной собственности, между </w:t>
            </w:r>
            <w:r>
              <w:rPr>
                <w:sz w:val="24"/>
                <w:szCs w:val="24"/>
              </w:rPr>
              <w:t>Пограничным</w:t>
            </w:r>
            <w:r w:rsidRPr="007F242E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Пограничного</w:t>
            </w:r>
            <w:r w:rsidRPr="007F242E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первое</w:t>
            </w:r>
            <w:r w:rsidRPr="00347F26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7F242E">
              <w:rPr>
                <w:sz w:val="24"/>
                <w:szCs w:val="24"/>
              </w:rPr>
              <w:t>)</w:t>
            </w:r>
          </w:p>
          <w:p w:rsidR="0073680F" w:rsidRDefault="0073680F" w:rsidP="0073680F">
            <w:pPr>
              <w:jc w:val="both"/>
              <w:rPr>
                <w:sz w:val="24"/>
                <w:szCs w:val="24"/>
              </w:rPr>
            </w:pPr>
          </w:p>
          <w:p w:rsidR="0073680F" w:rsidRPr="00A3268B" w:rsidRDefault="0073680F" w:rsidP="0073680F">
            <w:pPr>
              <w:jc w:val="both"/>
              <w:rPr>
                <w:b/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34699D">
              <w:rPr>
                <w:sz w:val="24"/>
              </w:rPr>
              <w:t>Гутникова Лариса Станиславовна, заместитель главы администрации по экономике, градостроительству, имущественным отношения</w:t>
            </w:r>
            <w:r w:rsidR="00144831">
              <w:rPr>
                <w:sz w:val="24"/>
              </w:rPr>
              <w:t>м</w:t>
            </w:r>
            <w:r w:rsidR="0034699D">
              <w:rPr>
                <w:sz w:val="24"/>
              </w:rPr>
              <w:t xml:space="preserve"> и землепользованию  администрации Пограничного муниципального района</w:t>
            </w:r>
          </w:p>
          <w:p w:rsidR="0073680F" w:rsidRDefault="0073680F" w:rsidP="0073680F">
            <w:pPr>
              <w:jc w:val="both"/>
              <w:rPr>
                <w:sz w:val="24"/>
                <w:szCs w:val="24"/>
              </w:rPr>
            </w:pPr>
          </w:p>
          <w:p w:rsidR="0073680F" w:rsidRPr="00347F26" w:rsidRDefault="0073680F" w:rsidP="007368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347F26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</w:rPr>
              <w:t>Червинец</w:t>
            </w:r>
            <w:proofErr w:type="spellEnd"/>
            <w:r>
              <w:rPr>
                <w:sz w:val="24"/>
              </w:rPr>
              <w:t xml:space="preserve"> Игорь Валентинович, глава Пограничного муниципального района</w:t>
            </w:r>
          </w:p>
          <w:p w:rsidR="0073680F" w:rsidRPr="00347F26" w:rsidRDefault="0073680F" w:rsidP="0073680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3680F" w:rsidRPr="00347F26" w:rsidTr="00181834">
        <w:tc>
          <w:tcPr>
            <w:tcW w:w="1506" w:type="dxa"/>
          </w:tcPr>
          <w:p w:rsidR="0007012D" w:rsidRPr="00347F26" w:rsidRDefault="0007012D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lastRenderedPageBreak/>
              <w:t>Вопрос 6</w:t>
            </w:r>
          </w:p>
          <w:p w:rsidR="0073680F" w:rsidRPr="00347F26" w:rsidRDefault="0007012D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07012D" w:rsidRDefault="00ED0E1B" w:rsidP="00C42AF5">
            <w:pPr>
              <w:jc w:val="both"/>
              <w:rPr>
                <w:sz w:val="24"/>
                <w:szCs w:val="24"/>
              </w:rPr>
            </w:pPr>
            <w:proofErr w:type="gramStart"/>
            <w:r w:rsidRPr="00894DA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>
              <w:rPr>
                <w:sz w:val="24"/>
                <w:szCs w:val="24"/>
              </w:rPr>
              <w:t>Об инновационной деятельности на территории Приморского края</w:t>
            </w:r>
            <w:r w:rsidRPr="00894DA5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 чтение)</w:t>
            </w:r>
            <w:proofErr w:type="gramEnd"/>
          </w:p>
          <w:p w:rsidR="00ED0E1B" w:rsidRDefault="00ED0E1B" w:rsidP="00C42AF5">
            <w:pPr>
              <w:jc w:val="both"/>
              <w:rPr>
                <w:sz w:val="24"/>
                <w:szCs w:val="24"/>
                <w:u w:val="single"/>
              </w:rPr>
            </w:pPr>
          </w:p>
          <w:p w:rsidR="00ED0E1B" w:rsidRDefault="0073680F" w:rsidP="00ED0E1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 w:rsidR="00ED0E1B">
              <w:rPr>
                <w:sz w:val="24"/>
                <w:szCs w:val="24"/>
              </w:rPr>
              <w:t xml:space="preserve">Денисенко Юрий Петрович, заместитель председателя комитета </w:t>
            </w:r>
            <w:r w:rsidR="00ED0E1B" w:rsidRPr="00347F26">
              <w:rPr>
                <w:sz w:val="24"/>
                <w:szCs w:val="24"/>
              </w:rPr>
              <w:t>по экономической политике и собственности</w:t>
            </w:r>
          </w:p>
          <w:p w:rsidR="0073680F" w:rsidRPr="00347F26" w:rsidRDefault="0073680F" w:rsidP="00347F26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3680F" w:rsidRPr="00347F26" w:rsidTr="00E150B3">
        <w:trPr>
          <w:trHeight w:val="1795"/>
        </w:trPr>
        <w:tc>
          <w:tcPr>
            <w:tcW w:w="1506" w:type="dxa"/>
          </w:tcPr>
          <w:p w:rsidR="0073680F" w:rsidRPr="00347F26" w:rsidRDefault="0073680F" w:rsidP="004F59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7012D">
              <w:rPr>
                <w:sz w:val="24"/>
                <w:szCs w:val="24"/>
              </w:rPr>
              <w:t>7</w:t>
            </w:r>
          </w:p>
          <w:p w:rsidR="0073680F" w:rsidRPr="00347F26" w:rsidRDefault="0073680F" w:rsidP="0007012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11.</w:t>
            </w:r>
            <w:r w:rsidR="000701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-11.</w:t>
            </w:r>
            <w:r w:rsidR="000701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73680F" w:rsidRPr="00347F26" w:rsidRDefault="0073680F" w:rsidP="00AD68AB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73680F" w:rsidRPr="004363D8" w:rsidRDefault="0073680F" w:rsidP="0004386A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1)</w:t>
            </w:r>
            <w:r w:rsidR="004363D8" w:rsidRPr="004363D8">
              <w:rPr>
                <w:sz w:val="24"/>
                <w:szCs w:val="24"/>
              </w:rPr>
              <w:t>о</w:t>
            </w:r>
            <w:r w:rsidR="007E1019" w:rsidRPr="004363D8">
              <w:rPr>
                <w:sz w:val="24"/>
                <w:szCs w:val="24"/>
              </w:rPr>
              <w:t xml:space="preserve"> проекте федерального закона № 296595-6 "Об аккредитации в национальной системе аккредитации"</w:t>
            </w:r>
            <w:r w:rsidR="00D62CF3" w:rsidRPr="004363D8">
              <w:rPr>
                <w:sz w:val="24"/>
                <w:szCs w:val="24"/>
              </w:rPr>
              <w:t>;</w:t>
            </w:r>
          </w:p>
          <w:p w:rsidR="00D62CF3" w:rsidRDefault="00D62CF3" w:rsidP="0004386A">
            <w:pPr>
              <w:jc w:val="both"/>
              <w:rPr>
                <w:sz w:val="24"/>
                <w:szCs w:val="24"/>
              </w:rPr>
            </w:pPr>
            <w:r w:rsidRPr="004363D8">
              <w:rPr>
                <w:sz w:val="24"/>
                <w:szCs w:val="24"/>
              </w:rPr>
              <w:t>2)</w:t>
            </w:r>
            <w:r w:rsidR="004363D8" w:rsidRPr="004363D8">
              <w:rPr>
                <w:sz w:val="24"/>
                <w:szCs w:val="24"/>
              </w:rPr>
              <w:t>о</w:t>
            </w:r>
            <w:r w:rsidRPr="00D62CF3">
              <w:rPr>
                <w:sz w:val="24"/>
                <w:szCs w:val="24"/>
              </w:rPr>
              <w:t xml:space="preserve"> проекте федерального закона № 317652-6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  <w:r w:rsidR="004558DE">
              <w:rPr>
                <w:sz w:val="24"/>
                <w:szCs w:val="24"/>
              </w:rPr>
              <w:t>;</w:t>
            </w:r>
          </w:p>
          <w:p w:rsidR="004558DE" w:rsidRDefault="004363D8" w:rsidP="00043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="004558DE" w:rsidRPr="004558DE">
              <w:rPr>
                <w:sz w:val="24"/>
                <w:szCs w:val="24"/>
              </w:rPr>
              <w:t xml:space="preserve"> проекте федерального закона № 319967-6 "О внесении изменений в Федеральный закон "Устав железнодорожного транспорта Российской Федерации" и Федеральный закон "О железнодорожном транспорте в Российской Федерации"</w:t>
            </w:r>
            <w:r w:rsidR="0005092B">
              <w:rPr>
                <w:sz w:val="24"/>
                <w:szCs w:val="24"/>
              </w:rPr>
              <w:t>;</w:t>
            </w:r>
          </w:p>
          <w:p w:rsidR="0005092B" w:rsidRDefault="004363D8" w:rsidP="00043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="0005092B" w:rsidRPr="0005092B">
              <w:rPr>
                <w:sz w:val="24"/>
                <w:szCs w:val="24"/>
              </w:rPr>
              <w:t xml:space="preserve"> проекте федерального закона № 316702-6 "О внесении изменений в Федеральный закон "О внесении изменений в отдельные законодательные акты Российской Федерации"</w:t>
            </w:r>
            <w:r w:rsidR="00546714">
              <w:rPr>
                <w:sz w:val="24"/>
                <w:szCs w:val="24"/>
              </w:rPr>
              <w:t>;</w:t>
            </w:r>
          </w:p>
          <w:p w:rsidR="00546714" w:rsidRDefault="004363D8" w:rsidP="0004386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5)о</w:t>
            </w:r>
            <w:r w:rsidR="00546714" w:rsidRPr="00546714">
              <w:rPr>
                <w:sz w:val="24"/>
                <w:szCs w:val="24"/>
              </w:rPr>
              <w:t xml:space="preserve"> проекте федерального закона № 309386-6 "О внесении изменений в главу 3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статью 13 Федерального закона "Об обеспечении доступа к информации о деятельности государственных органов и органов местного самоуправления"</w:t>
            </w:r>
            <w:r w:rsidR="00546714">
              <w:rPr>
                <w:sz w:val="24"/>
                <w:szCs w:val="24"/>
              </w:rPr>
              <w:t>;</w:t>
            </w:r>
            <w:proofErr w:type="gramEnd"/>
          </w:p>
          <w:p w:rsidR="00546714" w:rsidRDefault="004363D8" w:rsidP="00043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="00546714" w:rsidRPr="00546714">
              <w:rPr>
                <w:sz w:val="24"/>
                <w:szCs w:val="24"/>
              </w:rPr>
              <w:t xml:space="preserve"> проекте федерального закона № 294734-6 "О внесении изменений в статью 107 Воздушного кодекса Российской Федерации"</w:t>
            </w:r>
            <w:r w:rsidR="00D84D8C">
              <w:rPr>
                <w:sz w:val="24"/>
                <w:szCs w:val="24"/>
              </w:rPr>
              <w:t>;</w:t>
            </w:r>
          </w:p>
          <w:p w:rsidR="00D84D8C" w:rsidRDefault="004363D8" w:rsidP="00043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="00D84D8C" w:rsidRPr="00D84D8C">
              <w:rPr>
                <w:sz w:val="24"/>
                <w:szCs w:val="24"/>
              </w:rPr>
              <w:t xml:space="preserve"> проекте федерального закона № 315979-6 "О внесении изменений в статьи 107 и 108 Воздушного кодекса Российской Федерации"</w:t>
            </w:r>
            <w:r w:rsidR="002B23B4">
              <w:rPr>
                <w:sz w:val="24"/>
                <w:szCs w:val="24"/>
              </w:rPr>
              <w:t>;</w:t>
            </w:r>
          </w:p>
          <w:p w:rsidR="002B23B4" w:rsidRPr="00347F26" w:rsidRDefault="004363D8" w:rsidP="00043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="002B23B4" w:rsidRPr="002B23B4">
              <w:rPr>
                <w:sz w:val="24"/>
                <w:szCs w:val="24"/>
              </w:rPr>
              <w:t xml:space="preserve"> проекте федерального закона № 325134-6 "О внесении изменений и дополнений в Воздушный кодекс Российской Федерации"</w:t>
            </w:r>
          </w:p>
          <w:p w:rsidR="0073680F" w:rsidRPr="00347F26" w:rsidRDefault="0073680F" w:rsidP="00AD68AB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73680F" w:rsidRDefault="0073680F" w:rsidP="00AD68A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DF4BE1" w:rsidRDefault="00DF4BE1" w:rsidP="00AD68A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4BE1" w:rsidRPr="00347F26" w:rsidRDefault="004363D8" w:rsidP="00AD68A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="00DF4BE1" w:rsidRPr="00DF4BE1">
              <w:rPr>
                <w:sz w:val="24"/>
                <w:szCs w:val="24"/>
              </w:rPr>
              <w:t xml:space="preserve"> проекте федерального закона № 297822-6 "О внесении изменений в Федеральный закон "Об обеспечении единства измерений"</w:t>
            </w:r>
          </w:p>
          <w:p w:rsidR="0073680F" w:rsidRPr="00347F26" w:rsidRDefault="0073680F" w:rsidP="00AD68AB">
            <w:pPr>
              <w:jc w:val="both"/>
              <w:rPr>
                <w:sz w:val="24"/>
                <w:szCs w:val="24"/>
              </w:rPr>
            </w:pPr>
          </w:p>
          <w:p w:rsidR="0073680F" w:rsidRDefault="0073680F" w:rsidP="00AD68AB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73680F" w:rsidRDefault="0073680F" w:rsidP="00AD68AB">
            <w:pPr>
              <w:jc w:val="both"/>
              <w:rPr>
                <w:sz w:val="24"/>
                <w:szCs w:val="24"/>
              </w:rPr>
            </w:pPr>
          </w:p>
          <w:p w:rsidR="0073680F" w:rsidRDefault="004363D8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="00504B18" w:rsidRPr="00504B18">
              <w:rPr>
                <w:sz w:val="24"/>
                <w:szCs w:val="24"/>
              </w:rPr>
              <w:t xml:space="preserve"> проекте федерального закона № 315485-6 "О приостановлении действия отдельных законодательных актов Российской Федерации в сфере обеспечения проведения капитального ремонта общего имущества в многоквартирных домах"</w:t>
            </w:r>
            <w:r w:rsidR="005E215C">
              <w:rPr>
                <w:sz w:val="24"/>
                <w:szCs w:val="24"/>
              </w:rPr>
              <w:t>;</w:t>
            </w:r>
          </w:p>
          <w:p w:rsidR="005E215C" w:rsidRDefault="004363D8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="005E215C" w:rsidRPr="005E215C">
              <w:rPr>
                <w:sz w:val="24"/>
                <w:szCs w:val="24"/>
              </w:rPr>
              <w:t xml:space="preserve"> проекте федерального закона № 296675-6 "О внесении изменений в статью 14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  <w:r w:rsidR="003425AA">
              <w:rPr>
                <w:sz w:val="24"/>
                <w:szCs w:val="24"/>
              </w:rPr>
              <w:t>;</w:t>
            </w:r>
          </w:p>
          <w:p w:rsidR="003425AA" w:rsidRDefault="004363D8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="003425AA" w:rsidRPr="003425AA">
              <w:rPr>
                <w:sz w:val="24"/>
                <w:szCs w:val="24"/>
              </w:rPr>
              <w:t xml:space="preserve"> проекте федерального закона № 307579-6 "О внесении изменений в статью 6 Федерального закона "О безопасности объектов топливно-энергетического комплекса"</w:t>
            </w:r>
            <w:r w:rsidR="0056684E">
              <w:rPr>
                <w:sz w:val="24"/>
                <w:szCs w:val="24"/>
              </w:rPr>
              <w:t>;</w:t>
            </w:r>
          </w:p>
          <w:p w:rsidR="0056684E" w:rsidRDefault="004363D8" w:rsidP="00AD6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="0056684E" w:rsidRPr="0056684E">
              <w:rPr>
                <w:sz w:val="24"/>
                <w:szCs w:val="24"/>
              </w:rPr>
              <w:t xml:space="preserve"> проекте федерального закона № 305842-6 "О внесении изменений в статьи 10 и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:rsidR="0056684E" w:rsidRDefault="0056684E" w:rsidP="00AD68AB">
            <w:pPr>
              <w:jc w:val="both"/>
              <w:rPr>
                <w:sz w:val="24"/>
                <w:szCs w:val="24"/>
              </w:rPr>
            </w:pPr>
          </w:p>
          <w:p w:rsidR="0073680F" w:rsidRPr="00347F26" w:rsidRDefault="0073680F" w:rsidP="00AD68AB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73680F" w:rsidRPr="00347F26" w:rsidRDefault="0073680F" w:rsidP="00B62E8D">
            <w:pPr>
              <w:jc w:val="both"/>
              <w:rPr>
                <w:sz w:val="24"/>
                <w:szCs w:val="24"/>
              </w:rPr>
            </w:pPr>
          </w:p>
        </w:tc>
      </w:tr>
      <w:tr w:rsidR="0073680F" w:rsidRPr="00347F26" w:rsidTr="00181834">
        <w:tc>
          <w:tcPr>
            <w:tcW w:w="1506" w:type="dxa"/>
          </w:tcPr>
          <w:p w:rsidR="0073680F" w:rsidRPr="00347F26" w:rsidRDefault="0007012D" w:rsidP="00021B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</w:t>
            </w:r>
            <w:r w:rsidR="0073680F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73680F" w:rsidRPr="00347F26" w:rsidRDefault="0073680F" w:rsidP="001C14AA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D0E1B">
      <w:rPr>
        <w:rStyle w:val="ab"/>
        <w:noProof/>
      </w:rPr>
      <w:t>3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Pr="007C0DE1" w:rsidRDefault="00A620A1" w:rsidP="007C0D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6194"/>
    <w:rsid w:val="00040DBF"/>
    <w:rsid w:val="0004386A"/>
    <w:rsid w:val="00045FE5"/>
    <w:rsid w:val="0005092B"/>
    <w:rsid w:val="000538EB"/>
    <w:rsid w:val="00053A28"/>
    <w:rsid w:val="0007012D"/>
    <w:rsid w:val="000706D5"/>
    <w:rsid w:val="00086E69"/>
    <w:rsid w:val="000870B8"/>
    <w:rsid w:val="0008734D"/>
    <w:rsid w:val="000907D7"/>
    <w:rsid w:val="00091F99"/>
    <w:rsid w:val="00093961"/>
    <w:rsid w:val="000A0017"/>
    <w:rsid w:val="000B02B0"/>
    <w:rsid w:val="000B15A0"/>
    <w:rsid w:val="000B72E6"/>
    <w:rsid w:val="000C39F3"/>
    <w:rsid w:val="000C6281"/>
    <w:rsid w:val="000D4709"/>
    <w:rsid w:val="000D7DAF"/>
    <w:rsid w:val="000E5CD9"/>
    <w:rsid w:val="000F131B"/>
    <w:rsid w:val="000F3DB2"/>
    <w:rsid w:val="001041CA"/>
    <w:rsid w:val="00114454"/>
    <w:rsid w:val="001213BC"/>
    <w:rsid w:val="00127A93"/>
    <w:rsid w:val="00132467"/>
    <w:rsid w:val="00144831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7405"/>
    <w:rsid w:val="002102A0"/>
    <w:rsid w:val="0023085F"/>
    <w:rsid w:val="0023328C"/>
    <w:rsid w:val="002425ED"/>
    <w:rsid w:val="00244837"/>
    <w:rsid w:val="002532F9"/>
    <w:rsid w:val="00255AA6"/>
    <w:rsid w:val="00273B54"/>
    <w:rsid w:val="00276142"/>
    <w:rsid w:val="002761DC"/>
    <w:rsid w:val="002B19AC"/>
    <w:rsid w:val="002B23B4"/>
    <w:rsid w:val="002B5FE7"/>
    <w:rsid w:val="002C0784"/>
    <w:rsid w:val="002C239F"/>
    <w:rsid w:val="002C4382"/>
    <w:rsid w:val="002D6480"/>
    <w:rsid w:val="002E08F0"/>
    <w:rsid w:val="002E475E"/>
    <w:rsid w:val="002E7920"/>
    <w:rsid w:val="002F0F19"/>
    <w:rsid w:val="002F4563"/>
    <w:rsid w:val="002F52F0"/>
    <w:rsid w:val="00304981"/>
    <w:rsid w:val="003066BF"/>
    <w:rsid w:val="0031532E"/>
    <w:rsid w:val="0032763D"/>
    <w:rsid w:val="00335B1B"/>
    <w:rsid w:val="003425AA"/>
    <w:rsid w:val="0034699D"/>
    <w:rsid w:val="00347F26"/>
    <w:rsid w:val="003506EE"/>
    <w:rsid w:val="00354F5C"/>
    <w:rsid w:val="0035795F"/>
    <w:rsid w:val="00362ACF"/>
    <w:rsid w:val="00382F7C"/>
    <w:rsid w:val="003A191D"/>
    <w:rsid w:val="003A623C"/>
    <w:rsid w:val="003A7043"/>
    <w:rsid w:val="003B2AB5"/>
    <w:rsid w:val="003B2BF8"/>
    <w:rsid w:val="003D294D"/>
    <w:rsid w:val="003D7E74"/>
    <w:rsid w:val="003E3335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3124"/>
    <w:rsid w:val="004363D8"/>
    <w:rsid w:val="00455579"/>
    <w:rsid w:val="004558DE"/>
    <w:rsid w:val="00457960"/>
    <w:rsid w:val="00466B9E"/>
    <w:rsid w:val="0047144A"/>
    <w:rsid w:val="00473B77"/>
    <w:rsid w:val="004922E3"/>
    <w:rsid w:val="0049477E"/>
    <w:rsid w:val="004A1EE8"/>
    <w:rsid w:val="004D3EA7"/>
    <w:rsid w:val="004E09E3"/>
    <w:rsid w:val="004E5519"/>
    <w:rsid w:val="004E6DE5"/>
    <w:rsid w:val="004F5981"/>
    <w:rsid w:val="005012D5"/>
    <w:rsid w:val="00504B18"/>
    <w:rsid w:val="00505B73"/>
    <w:rsid w:val="005278E9"/>
    <w:rsid w:val="00536FC0"/>
    <w:rsid w:val="005406AD"/>
    <w:rsid w:val="00546714"/>
    <w:rsid w:val="00546CEF"/>
    <w:rsid w:val="00554BA4"/>
    <w:rsid w:val="0056353C"/>
    <w:rsid w:val="005649E0"/>
    <w:rsid w:val="0056684E"/>
    <w:rsid w:val="00575C16"/>
    <w:rsid w:val="00583457"/>
    <w:rsid w:val="00587879"/>
    <w:rsid w:val="00591DAC"/>
    <w:rsid w:val="00596C36"/>
    <w:rsid w:val="005A2D26"/>
    <w:rsid w:val="005B072B"/>
    <w:rsid w:val="005C4EC5"/>
    <w:rsid w:val="005D33F1"/>
    <w:rsid w:val="005D7724"/>
    <w:rsid w:val="005E215C"/>
    <w:rsid w:val="005E48E7"/>
    <w:rsid w:val="005F5BCA"/>
    <w:rsid w:val="00603A2A"/>
    <w:rsid w:val="0061067E"/>
    <w:rsid w:val="0062132D"/>
    <w:rsid w:val="00622103"/>
    <w:rsid w:val="00624BDA"/>
    <w:rsid w:val="00631060"/>
    <w:rsid w:val="00631FF4"/>
    <w:rsid w:val="00636CEA"/>
    <w:rsid w:val="00654E13"/>
    <w:rsid w:val="00671710"/>
    <w:rsid w:val="00675517"/>
    <w:rsid w:val="00683FB6"/>
    <w:rsid w:val="00697E11"/>
    <w:rsid w:val="006A2888"/>
    <w:rsid w:val="006A2D64"/>
    <w:rsid w:val="006B10DE"/>
    <w:rsid w:val="006B4938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80F"/>
    <w:rsid w:val="00736F6E"/>
    <w:rsid w:val="0074185C"/>
    <w:rsid w:val="00764671"/>
    <w:rsid w:val="00773FA8"/>
    <w:rsid w:val="00793194"/>
    <w:rsid w:val="007C0DE1"/>
    <w:rsid w:val="007C17C1"/>
    <w:rsid w:val="007C5F6D"/>
    <w:rsid w:val="007C7FA4"/>
    <w:rsid w:val="007E1019"/>
    <w:rsid w:val="007F242E"/>
    <w:rsid w:val="007F27D9"/>
    <w:rsid w:val="0081135B"/>
    <w:rsid w:val="008318C2"/>
    <w:rsid w:val="00832D49"/>
    <w:rsid w:val="00836E8F"/>
    <w:rsid w:val="008557D5"/>
    <w:rsid w:val="0085586E"/>
    <w:rsid w:val="00864318"/>
    <w:rsid w:val="0087717E"/>
    <w:rsid w:val="008926C7"/>
    <w:rsid w:val="00894203"/>
    <w:rsid w:val="00894DA5"/>
    <w:rsid w:val="00897878"/>
    <w:rsid w:val="008A3194"/>
    <w:rsid w:val="008A6A45"/>
    <w:rsid w:val="008C1A90"/>
    <w:rsid w:val="008C1F0E"/>
    <w:rsid w:val="008D3712"/>
    <w:rsid w:val="008E13DF"/>
    <w:rsid w:val="008F1789"/>
    <w:rsid w:val="009250C9"/>
    <w:rsid w:val="00937A95"/>
    <w:rsid w:val="00945952"/>
    <w:rsid w:val="00964117"/>
    <w:rsid w:val="00967790"/>
    <w:rsid w:val="009866F5"/>
    <w:rsid w:val="009A2CFA"/>
    <w:rsid w:val="009B37DE"/>
    <w:rsid w:val="009B5F16"/>
    <w:rsid w:val="009C751E"/>
    <w:rsid w:val="009E1873"/>
    <w:rsid w:val="009E6362"/>
    <w:rsid w:val="009F0900"/>
    <w:rsid w:val="009F3BB3"/>
    <w:rsid w:val="009F4509"/>
    <w:rsid w:val="009F5D0A"/>
    <w:rsid w:val="009F7067"/>
    <w:rsid w:val="00A018B3"/>
    <w:rsid w:val="00A132D6"/>
    <w:rsid w:val="00A27BC3"/>
    <w:rsid w:val="00A3268B"/>
    <w:rsid w:val="00A3272F"/>
    <w:rsid w:val="00A35E54"/>
    <w:rsid w:val="00A50832"/>
    <w:rsid w:val="00A56DA2"/>
    <w:rsid w:val="00A620A1"/>
    <w:rsid w:val="00A66D02"/>
    <w:rsid w:val="00A74844"/>
    <w:rsid w:val="00A9272A"/>
    <w:rsid w:val="00AA782A"/>
    <w:rsid w:val="00AD0938"/>
    <w:rsid w:val="00AD2125"/>
    <w:rsid w:val="00AD2612"/>
    <w:rsid w:val="00AD68AB"/>
    <w:rsid w:val="00AE34CD"/>
    <w:rsid w:val="00AE3F13"/>
    <w:rsid w:val="00AE57FE"/>
    <w:rsid w:val="00AF2C5B"/>
    <w:rsid w:val="00AF54D8"/>
    <w:rsid w:val="00B03DF7"/>
    <w:rsid w:val="00B2334A"/>
    <w:rsid w:val="00B2415C"/>
    <w:rsid w:val="00B34574"/>
    <w:rsid w:val="00B34A11"/>
    <w:rsid w:val="00B36BE1"/>
    <w:rsid w:val="00B41F07"/>
    <w:rsid w:val="00B5261C"/>
    <w:rsid w:val="00B540DF"/>
    <w:rsid w:val="00B62E8D"/>
    <w:rsid w:val="00B6403D"/>
    <w:rsid w:val="00B729D8"/>
    <w:rsid w:val="00B80610"/>
    <w:rsid w:val="00B808B9"/>
    <w:rsid w:val="00B83B5D"/>
    <w:rsid w:val="00B86AA2"/>
    <w:rsid w:val="00B94A48"/>
    <w:rsid w:val="00B96211"/>
    <w:rsid w:val="00B97447"/>
    <w:rsid w:val="00BA1BD4"/>
    <w:rsid w:val="00BA290E"/>
    <w:rsid w:val="00BB0F06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30176"/>
    <w:rsid w:val="00C40A0F"/>
    <w:rsid w:val="00C42AF5"/>
    <w:rsid w:val="00C449E3"/>
    <w:rsid w:val="00C560CA"/>
    <w:rsid w:val="00C71855"/>
    <w:rsid w:val="00C76819"/>
    <w:rsid w:val="00C777AC"/>
    <w:rsid w:val="00C80BC6"/>
    <w:rsid w:val="00C81EDE"/>
    <w:rsid w:val="00C90AD7"/>
    <w:rsid w:val="00C93C2A"/>
    <w:rsid w:val="00C95FE4"/>
    <w:rsid w:val="00C97C9E"/>
    <w:rsid w:val="00CA407B"/>
    <w:rsid w:val="00CA6C4C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36775"/>
    <w:rsid w:val="00D4077F"/>
    <w:rsid w:val="00D5477C"/>
    <w:rsid w:val="00D57336"/>
    <w:rsid w:val="00D6150C"/>
    <w:rsid w:val="00D61DFF"/>
    <w:rsid w:val="00D62CF3"/>
    <w:rsid w:val="00D6481A"/>
    <w:rsid w:val="00D72B55"/>
    <w:rsid w:val="00D81704"/>
    <w:rsid w:val="00D84D8C"/>
    <w:rsid w:val="00D9006E"/>
    <w:rsid w:val="00D9538A"/>
    <w:rsid w:val="00DA4A53"/>
    <w:rsid w:val="00DB1686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5931"/>
    <w:rsid w:val="00E13041"/>
    <w:rsid w:val="00E1501A"/>
    <w:rsid w:val="00E150B3"/>
    <w:rsid w:val="00E16502"/>
    <w:rsid w:val="00E23957"/>
    <w:rsid w:val="00E25E3A"/>
    <w:rsid w:val="00E341A8"/>
    <w:rsid w:val="00E37FCB"/>
    <w:rsid w:val="00E52114"/>
    <w:rsid w:val="00E8281F"/>
    <w:rsid w:val="00E83AE6"/>
    <w:rsid w:val="00E93CFC"/>
    <w:rsid w:val="00E95EEF"/>
    <w:rsid w:val="00E960BA"/>
    <w:rsid w:val="00EC4E5A"/>
    <w:rsid w:val="00EC7889"/>
    <w:rsid w:val="00ED0E1B"/>
    <w:rsid w:val="00ED24F4"/>
    <w:rsid w:val="00ED628D"/>
    <w:rsid w:val="00ED71D1"/>
    <w:rsid w:val="00EE50BE"/>
    <w:rsid w:val="00EF21A0"/>
    <w:rsid w:val="00EF55B1"/>
    <w:rsid w:val="00EF6F95"/>
    <w:rsid w:val="00F05A21"/>
    <w:rsid w:val="00F071D1"/>
    <w:rsid w:val="00F11179"/>
    <w:rsid w:val="00F2592B"/>
    <w:rsid w:val="00F2714F"/>
    <w:rsid w:val="00F40F48"/>
    <w:rsid w:val="00F46625"/>
    <w:rsid w:val="00F46B07"/>
    <w:rsid w:val="00F52EF7"/>
    <w:rsid w:val="00F55FCC"/>
    <w:rsid w:val="00F95449"/>
    <w:rsid w:val="00F96BB0"/>
    <w:rsid w:val="00FA47BB"/>
    <w:rsid w:val="00FA6F63"/>
    <w:rsid w:val="00FB4695"/>
    <w:rsid w:val="00FB7279"/>
    <w:rsid w:val="00FC6522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C5069-7785-4934-998D-ABEDD8AC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3</Pages>
  <Words>687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48</cp:revision>
  <cp:lastPrinted>2013-10-10T02:54:00Z</cp:lastPrinted>
  <dcterms:created xsi:type="dcterms:W3CDTF">2013-09-12T23:18:00Z</dcterms:created>
  <dcterms:modified xsi:type="dcterms:W3CDTF">2013-10-11T01:07:00Z</dcterms:modified>
</cp:coreProperties>
</file>