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257" w:rsidRPr="00DE7257" w:rsidRDefault="00DE7257" w:rsidP="00DE7257">
      <w:pPr>
        <w:spacing w:line="240" w:lineRule="auto"/>
        <w:ind w:left="28" w:hanging="28"/>
        <w:jc w:val="right"/>
        <w:outlineLvl w:val="0"/>
        <w:rPr>
          <w:b/>
          <w:i/>
          <w:sz w:val="24"/>
          <w:szCs w:val="24"/>
        </w:rPr>
      </w:pPr>
      <w:r w:rsidRPr="00DE7257">
        <w:rPr>
          <w:b/>
          <w:i/>
          <w:sz w:val="24"/>
          <w:szCs w:val="24"/>
        </w:rPr>
        <w:t>Проект</w:t>
      </w:r>
    </w:p>
    <w:p w:rsidR="0094156C" w:rsidRPr="001D78BE" w:rsidRDefault="008559FB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  <w:r w:rsidRPr="001D78BE">
        <w:rPr>
          <w:b/>
          <w:sz w:val="24"/>
          <w:szCs w:val="24"/>
        </w:rPr>
        <w:t>П</w:t>
      </w:r>
      <w:r w:rsidR="0094156C" w:rsidRPr="001D78BE">
        <w:rPr>
          <w:b/>
          <w:sz w:val="24"/>
          <w:szCs w:val="24"/>
        </w:rPr>
        <w:t xml:space="preserve">овестка дня </w:t>
      </w:r>
    </w:p>
    <w:p w:rsidR="0094156C" w:rsidRPr="001D78BE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1D78BE">
        <w:rPr>
          <w:b/>
          <w:sz w:val="24"/>
          <w:szCs w:val="24"/>
        </w:rPr>
        <w:t xml:space="preserve">заседания комитета Законодательного Собрания по регламенту, </w:t>
      </w:r>
    </w:p>
    <w:p w:rsidR="0094156C" w:rsidRPr="001D78BE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1D78BE">
        <w:rPr>
          <w:b/>
          <w:sz w:val="24"/>
          <w:szCs w:val="24"/>
        </w:rPr>
        <w:t xml:space="preserve">депутатской этике и организации работы </w:t>
      </w:r>
    </w:p>
    <w:p w:rsidR="0094156C" w:rsidRPr="001D78BE" w:rsidRDefault="0094156C" w:rsidP="0094156C">
      <w:pPr>
        <w:spacing w:after="120" w:line="240" w:lineRule="auto"/>
        <w:ind w:left="28" w:hanging="28"/>
        <w:jc w:val="center"/>
        <w:rPr>
          <w:sz w:val="24"/>
          <w:szCs w:val="24"/>
        </w:rPr>
      </w:pPr>
      <w:r w:rsidRPr="001D78BE">
        <w:rPr>
          <w:b/>
          <w:sz w:val="24"/>
          <w:szCs w:val="24"/>
        </w:rPr>
        <w:t xml:space="preserve">Законодательного Собрания </w:t>
      </w:r>
      <w:r w:rsidR="002055FA" w:rsidRPr="001D78BE">
        <w:rPr>
          <w:b/>
          <w:sz w:val="24"/>
          <w:szCs w:val="24"/>
        </w:rPr>
        <w:t>1</w:t>
      </w:r>
      <w:r w:rsidR="00D22A57">
        <w:rPr>
          <w:b/>
          <w:sz w:val="24"/>
          <w:szCs w:val="24"/>
        </w:rPr>
        <w:t>4</w:t>
      </w:r>
      <w:r w:rsidR="002872F6" w:rsidRPr="001D78BE">
        <w:rPr>
          <w:b/>
          <w:sz w:val="24"/>
          <w:szCs w:val="24"/>
        </w:rPr>
        <w:t xml:space="preserve"> </w:t>
      </w:r>
      <w:r w:rsidR="00D22A57">
        <w:rPr>
          <w:b/>
          <w:sz w:val="24"/>
          <w:szCs w:val="24"/>
        </w:rPr>
        <w:t>ок</w:t>
      </w:r>
      <w:r w:rsidR="006C6FCE">
        <w:rPr>
          <w:b/>
          <w:sz w:val="24"/>
          <w:szCs w:val="24"/>
        </w:rPr>
        <w:t>тября</w:t>
      </w:r>
      <w:r w:rsidRPr="001D78BE">
        <w:rPr>
          <w:b/>
          <w:sz w:val="24"/>
          <w:szCs w:val="24"/>
        </w:rPr>
        <w:t xml:space="preserve"> 20</w:t>
      </w:r>
      <w:r w:rsidR="00D21FA3" w:rsidRPr="001D78BE">
        <w:rPr>
          <w:b/>
          <w:sz w:val="24"/>
          <w:szCs w:val="24"/>
        </w:rPr>
        <w:t>1</w:t>
      </w:r>
      <w:r w:rsidR="00BB52EB" w:rsidRPr="001D78BE">
        <w:rPr>
          <w:b/>
          <w:sz w:val="24"/>
          <w:szCs w:val="24"/>
        </w:rPr>
        <w:t>3</w:t>
      </w:r>
      <w:r w:rsidRPr="001D78BE">
        <w:rPr>
          <w:b/>
          <w:sz w:val="24"/>
          <w:szCs w:val="24"/>
        </w:rPr>
        <w:t xml:space="preserve"> года</w:t>
      </w:r>
    </w:p>
    <w:p w:rsidR="008A4C74" w:rsidRDefault="00BE4D4C" w:rsidP="00D21FA3">
      <w:pPr>
        <w:spacing w:line="240" w:lineRule="auto"/>
        <w:ind w:left="28" w:hanging="28"/>
        <w:jc w:val="right"/>
        <w:outlineLvl w:val="0"/>
      </w:pPr>
      <w:r>
        <w:rPr>
          <w:b/>
          <w:sz w:val="24"/>
          <w:szCs w:val="24"/>
        </w:rPr>
        <w:t>1</w:t>
      </w:r>
      <w:r w:rsidR="002055FA">
        <w:rPr>
          <w:b/>
          <w:sz w:val="24"/>
          <w:szCs w:val="24"/>
        </w:rPr>
        <w:t>1</w:t>
      </w:r>
      <w:r w:rsidR="0094156C">
        <w:rPr>
          <w:b/>
          <w:sz w:val="24"/>
          <w:szCs w:val="24"/>
        </w:rPr>
        <w:t>.</w:t>
      </w:r>
      <w:r w:rsidR="002055FA">
        <w:rPr>
          <w:b/>
          <w:sz w:val="24"/>
          <w:szCs w:val="24"/>
        </w:rPr>
        <w:t>0</w:t>
      </w:r>
      <w:r w:rsidR="0094156C">
        <w:rPr>
          <w:b/>
          <w:sz w:val="24"/>
          <w:szCs w:val="24"/>
        </w:rPr>
        <w:t xml:space="preserve">0, </w:t>
      </w:r>
      <w:r w:rsidR="0094156C" w:rsidRPr="00764916">
        <w:rPr>
          <w:b/>
          <w:sz w:val="24"/>
          <w:szCs w:val="24"/>
        </w:rPr>
        <w:t xml:space="preserve">ул. </w:t>
      </w:r>
      <w:proofErr w:type="spellStart"/>
      <w:r w:rsidR="0094156C" w:rsidRPr="00764916">
        <w:rPr>
          <w:b/>
          <w:sz w:val="24"/>
          <w:szCs w:val="24"/>
        </w:rPr>
        <w:t>Светланская</w:t>
      </w:r>
      <w:proofErr w:type="spellEnd"/>
      <w:r w:rsidR="0094156C" w:rsidRPr="00764916">
        <w:rPr>
          <w:b/>
          <w:sz w:val="24"/>
          <w:szCs w:val="24"/>
        </w:rPr>
        <w:t>, 22</w:t>
      </w:r>
      <w:r w:rsidR="0094156C">
        <w:rPr>
          <w:b/>
          <w:sz w:val="24"/>
          <w:szCs w:val="24"/>
        </w:rPr>
        <w:t xml:space="preserve">, </w:t>
      </w:r>
      <w:proofErr w:type="spellStart"/>
      <w:r w:rsidR="0094156C">
        <w:rPr>
          <w:b/>
          <w:sz w:val="24"/>
          <w:szCs w:val="24"/>
        </w:rPr>
        <w:t>каб</w:t>
      </w:r>
      <w:proofErr w:type="spellEnd"/>
      <w:r w:rsidR="0094156C">
        <w:rPr>
          <w:b/>
          <w:sz w:val="24"/>
          <w:szCs w:val="24"/>
        </w:rPr>
        <w:t>.</w:t>
      </w:r>
      <w:r w:rsidR="008905D7">
        <w:rPr>
          <w:b/>
          <w:sz w:val="24"/>
          <w:szCs w:val="24"/>
        </w:rPr>
        <w:t xml:space="preserve"> </w:t>
      </w:r>
      <w:r w:rsidR="00D22A57">
        <w:rPr>
          <w:b/>
          <w:sz w:val="24"/>
          <w:szCs w:val="24"/>
        </w:rPr>
        <w:t>1014</w:t>
      </w:r>
      <w:r w:rsidR="0094156C" w:rsidRPr="00764916">
        <w:rPr>
          <w:b/>
          <w:sz w:val="24"/>
          <w:szCs w:val="24"/>
        </w:rPr>
        <w:t xml:space="preserve"> </w:t>
      </w:r>
    </w:p>
    <w:tbl>
      <w:tblPr>
        <w:tblStyle w:val="a3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908"/>
        <w:gridCol w:w="3000"/>
        <w:gridCol w:w="4902"/>
      </w:tblGrid>
      <w:tr w:rsidR="0094156C" w:rsidRPr="00A42E31" w:rsidTr="007166E0">
        <w:tc>
          <w:tcPr>
            <w:tcW w:w="1908" w:type="dxa"/>
          </w:tcPr>
          <w:p w:rsidR="0094156C" w:rsidRPr="00A42E31" w:rsidRDefault="00BE4D4C" w:rsidP="001D78BE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D78B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1D78BE">
              <w:rPr>
                <w:sz w:val="24"/>
                <w:szCs w:val="24"/>
              </w:rPr>
              <w:t>0</w:t>
            </w:r>
            <w:r w:rsidR="00E77F2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1D78B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1D78BE">
              <w:rPr>
                <w:sz w:val="24"/>
                <w:szCs w:val="24"/>
              </w:rPr>
              <w:t>0</w:t>
            </w:r>
            <w:r w:rsidR="00E77F2C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94156C" w:rsidRPr="00A42E31" w:rsidRDefault="0094156C" w:rsidP="0094156C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A42E31">
              <w:rPr>
                <w:sz w:val="24"/>
                <w:szCs w:val="24"/>
              </w:rPr>
              <w:t xml:space="preserve">Утверждение повестки дня. </w:t>
            </w:r>
          </w:p>
        </w:tc>
      </w:tr>
      <w:tr w:rsidR="007166E0" w:rsidRPr="00BE224D" w:rsidTr="007166E0">
        <w:tc>
          <w:tcPr>
            <w:tcW w:w="1908" w:type="dxa"/>
          </w:tcPr>
          <w:p w:rsidR="007166E0" w:rsidRDefault="00737E27" w:rsidP="001D78BE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737E27" w:rsidRPr="00BE224D" w:rsidRDefault="00737E27" w:rsidP="001D78BE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11.05-11.15</w:t>
            </w:r>
          </w:p>
        </w:tc>
        <w:tc>
          <w:tcPr>
            <w:tcW w:w="7902" w:type="dxa"/>
            <w:gridSpan w:val="2"/>
          </w:tcPr>
          <w:p w:rsidR="00BB52EB" w:rsidRPr="00737E27" w:rsidRDefault="00737E27" w:rsidP="00BB52EB">
            <w:pPr>
              <w:spacing w:line="240" w:lineRule="auto"/>
              <w:rPr>
                <w:sz w:val="24"/>
                <w:szCs w:val="24"/>
              </w:rPr>
            </w:pPr>
            <w:r w:rsidRPr="00737E27">
              <w:rPr>
                <w:sz w:val="24"/>
                <w:szCs w:val="24"/>
              </w:rPr>
              <w:t>О проекте закона Приморского края "О внесении дополнения в Закон Приморского края "О статусе депутата Законодательного Собрания Приморского края" (первое чтение)</w:t>
            </w:r>
            <w:r>
              <w:rPr>
                <w:sz w:val="24"/>
                <w:szCs w:val="24"/>
              </w:rPr>
              <w:t>.</w:t>
            </w:r>
          </w:p>
          <w:p w:rsidR="007219A3" w:rsidRPr="00BE224D" w:rsidRDefault="007219A3" w:rsidP="00BB52EB">
            <w:pPr>
              <w:spacing w:line="240" w:lineRule="auto"/>
              <w:rPr>
                <w:sz w:val="24"/>
                <w:szCs w:val="24"/>
              </w:rPr>
            </w:pPr>
          </w:p>
          <w:p w:rsidR="007219A3" w:rsidRPr="00BE224D" w:rsidRDefault="007219A3" w:rsidP="007219A3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  <w:u w:val="single"/>
              </w:rPr>
              <w:t>Докладывает</w:t>
            </w:r>
            <w:r w:rsidRPr="00BE224D">
              <w:rPr>
                <w:sz w:val="24"/>
                <w:szCs w:val="24"/>
              </w:rPr>
              <w:t>:</w:t>
            </w:r>
          </w:p>
          <w:p w:rsidR="007219A3" w:rsidRPr="00737E27" w:rsidRDefault="00737E27" w:rsidP="007219A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Барабаш Елена Николаевна</w:t>
            </w:r>
            <w:r w:rsidR="007219A3" w:rsidRPr="00BE224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737E27">
              <w:rPr>
                <w:sz w:val="24"/>
                <w:szCs w:val="24"/>
              </w:rPr>
              <w:t>старш</w:t>
            </w:r>
            <w:r>
              <w:rPr>
                <w:sz w:val="24"/>
                <w:szCs w:val="24"/>
              </w:rPr>
              <w:t>ий</w:t>
            </w:r>
            <w:r w:rsidRPr="00737E27">
              <w:rPr>
                <w:sz w:val="24"/>
                <w:szCs w:val="24"/>
              </w:rPr>
              <w:t xml:space="preserve">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</w:t>
            </w:r>
            <w:r w:rsidR="007219A3" w:rsidRPr="00737E27">
              <w:rPr>
                <w:sz w:val="24"/>
                <w:szCs w:val="24"/>
              </w:rPr>
              <w:t>.</w:t>
            </w:r>
          </w:p>
          <w:p w:rsidR="00BB52EB" w:rsidRPr="00BE224D" w:rsidRDefault="00BB52EB" w:rsidP="00BB52EB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37E27" w:rsidRPr="00BE224D" w:rsidTr="007166E0">
        <w:tc>
          <w:tcPr>
            <w:tcW w:w="1908" w:type="dxa"/>
          </w:tcPr>
          <w:p w:rsidR="00737E27" w:rsidRPr="00BE224D" w:rsidRDefault="00737E27" w:rsidP="00737E2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</w:p>
          <w:p w:rsidR="00737E27" w:rsidRPr="00BE224D" w:rsidRDefault="00737E27" w:rsidP="00737E2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11.15-11.20</w:t>
            </w:r>
          </w:p>
        </w:tc>
        <w:tc>
          <w:tcPr>
            <w:tcW w:w="7902" w:type="dxa"/>
            <w:gridSpan w:val="2"/>
          </w:tcPr>
          <w:p w:rsidR="00737E27" w:rsidRPr="00D22A57" w:rsidRDefault="00737E27" w:rsidP="00737E27">
            <w:pPr>
              <w:spacing w:line="240" w:lineRule="auto"/>
              <w:rPr>
                <w:sz w:val="24"/>
                <w:szCs w:val="24"/>
              </w:rPr>
            </w:pPr>
            <w:r w:rsidRPr="00D22A57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29.04.2008 № 951 "О </w:t>
            </w:r>
            <w:proofErr w:type="gramStart"/>
            <w:r w:rsidRPr="00D22A57">
              <w:rPr>
                <w:sz w:val="24"/>
                <w:szCs w:val="24"/>
              </w:rPr>
              <w:t>положении</w:t>
            </w:r>
            <w:proofErr w:type="gramEnd"/>
            <w:r w:rsidRPr="00D22A57">
              <w:rPr>
                <w:sz w:val="24"/>
                <w:szCs w:val="24"/>
              </w:rPr>
              <w:t xml:space="preserve"> о комитетах Законодательного Собрания Приморского края"</w:t>
            </w:r>
            <w:r>
              <w:rPr>
                <w:sz w:val="24"/>
                <w:szCs w:val="24"/>
              </w:rPr>
              <w:t>.</w:t>
            </w:r>
          </w:p>
          <w:p w:rsidR="00737E27" w:rsidRPr="00BE224D" w:rsidRDefault="00737E27" w:rsidP="00737E27">
            <w:pPr>
              <w:spacing w:line="240" w:lineRule="auto"/>
              <w:rPr>
                <w:sz w:val="24"/>
                <w:szCs w:val="24"/>
              </w:rPr>
            </w:pPr>
          </w:p>
          <w:p w:rsidR="00737E27" w:rsidRPr="00BE224D" w:rsidRDefault="00737E27" w:rsidP="00737E27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  <w:u w:val="single"/>
              </w:rPr>
              <w:t>Докладывает</w:t>
            </w:r>
            <w:r w:rsidRPr="00BE224D">
              <w:rPr>
                <w:sz w:val="24"/>
                <w:szCs w:val="24"/>
              </w:rPr>
              <w:t>:</w:t>
            </w:r>
          </w:p>
          <w:p w:rsidR="00737E27" w:rsidRDefault="00737E27" w:rsidP="00737E27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737E27" w:rsidRPr="00D22A57" w:rsidRDefault="00737E27" w:rsidP="00737E27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C6FCE" w:rsidRPr="00BE224D" w:rsidTr="007166E0">
        <w:tc>
          <w:tcPr>
            <w:tcW w:w="1908" w:type="dxa"/>
          </w:tcPr>
          <w:p w:rsidR="006C6FCE" w:rsidRDefault="006C6FCE" w:rsidP="0094156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737E27">
              <w:rPr>
                <w:sz w:val="24"/>
                <w:szCs w:val="24"/>
              </w:rPr>
              <w:t>3</w:t>
            </w:r>
          </w:p>
          <w:p w:rsidR="006C6FCE" w:rsidRPr="00BE224D" w:rsidRDefault="006C6FCE" w:rsidP="00737E2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737E27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-11.2</w:t>
            </w:r>
            <w:r w:rsidR="00737E27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6C6FCE" w:rsidRPr="001D78BE" w:rsidRDefault="00D22A57" w:rsidP="006C6FCE">
            <w:pPr>
              <w:spacing w:line="240" w:lineRule="auto"/>
              <w:rPr>
                <w:sz w:val="24"/>
                <w:szCs w:val="24"/>
              </w:rPr>
            </w:pPr>
            <w:r w:rsidRPr="007219A3">
              <w:rPr>
                <w:sz w:val="24"/>
                <w:szCs w:val="24"/>
              </w:rPr>
              <w:t xml:space="preserve">О внесении изменений в постановление Законодательного Собрания Приморского края от 30.10.2008 № 1258 "О </w:t>
            </w:r>
            <w:proofErr w:type="gramStart"/>
            <w:r w:rsidRPr="007219A3">
              <w:rPr>
                <w:sz w:val="24"/>
                <w:szCs w:val="24"/>
              </w:rPr>
              <w:t>положениях</w:t>
            </w:r>
            <w:proofErr w:type="gramEnd"/>
            <w:r w:rsidRPr="007219A3">
              <w:rPr>
                <w:sz w:val="24"/>
                <w:szCs w:val="24"/>
              </w:rPr>
              <w:t xml:space="preserve"> о комитетах Законодательного Собрания Приморского края"</w:t>
            </w:r>
            <w:r>
              <w:rPr>
                <w:sz w:val="24"/>
                <w:szCs w:val="24"/>
              </w:rPr>
              <w:t>.</w:t>
            </w:r>
          </w:p>
          <w:p w:rsidR="006C6FCE" w:rsidRPr="001D78BE" w:rsidRDefault="006C6FCE" w:rsidP="006C6FCE">
            <w:pPr>
              <w:spacing w:line="240" w:lineRule="auto"/>
              <w:rPr>
                <w:sz w:val="24"/>
                <w:szCs w:val="24"/>
              </w:rPr>
            </w:pPr>
          </w:p>
          <w:p w:rsidR="006C6FCE" w:rsidRPr="00BE224D" w:rsidRDefault="006C6FCE" w:rsidP="006C6FCE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  <w:u w:val="single"/>
              </w:rPr>
              <w:t>Докладывает</w:t>
            </w:r>
            <w:r w:rsidRPr="00BE224D">
              <w:rPr>
                <w:sz w:val="24"/>
                <w:szCs w:val="24"/>
              </w:rPr>
              <w:t>:</w:t>
            </w:r>
          </w:p>
          <w:p w:rsidR="006C6FCE" w:rsidRDefault="006C6FCE" w:rsidP="006C6FCE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6C6FCE" w:rsidRPr="00BE224D" w:rsidRDefault="006C6FCE" w:rsidP="006C6FC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9A67C2" w:rsidRPr="00BE224D" w:rsidTr="007166E0">
        <w:tc>
          <w:tcPr>
            <w:tcW w:w="1908" w:type="dxa"/>
          </w:tcPr>
          <w:p w:rsidR="009A67C2" w:rsidRDefault="009A67C2" w:rsidP="009A67C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737E27">
              <w:rPr>
                <w:sz w:val="24"/>
                <w:szCs w:val="24"/>
              </w:rPr>
              <w:t>4</w:t>
            </w:r>
          </w:p>
          <w:p w:rsidR="009A67C2" w:rsidRDefault="009A67C2" w:rsidP="00737E2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</w:t>
            </w:r>
            <w:r w:rsidR="00737E2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-11.</w:t>
            </w:r>
            <w:r w:rsidR="00737E27">
              <w:rPr>
                <w:sz w:val="24"/>
                <w:szCs w:val="24"/>
              </w:rPr>
              <w:t>30</w:t>
            </w:r>
          </w:p>
        </w:tc>
        <w:tc>
          <w:tcPr>
            <w:tcW w:w="7902" w:type="dxa"/>
            <w:gridSpan w:val="2"/>
          </w:tcPr>
          <w:p w:rsidR="009A67C2" w:rsidRPr="00D22A57" w:rsidRDefault="00D22A57" w:rsidP="009A67C2">
            <w:pPr>
              <w:spacing w:line="240" w:lineRule="auto"/>
              <w:rPr>
                <w:sz w:val="24"/>
                <w:szCs w:val="24"/>
              </w:rPr>
            </w:pPr>
            <w:r w:rsidRPr="00D22A57">
              <w:rPr>
                <w:sz w:val="24"/>
                <w:szCs w:val="24"/>
              </w:rPr>
              <w:t>О предложениях в примерную программу законодательной деятельности Законодательного Собрания Приморского края на 2014 год</w:t>
            </w:r>
            <w:r>
              <w:rPr>
                <w:sz w:val="24"/>
                <w:szCs w:val="24"/>
              </w:rPr>
              <w:t>.</w:t>
            </w:r>
          </w:p>
          <w:p w:rsidR="009A67C2" w:rsidRDefault="009A67C2" w:rsidP="009A67C2">
            <w:pPr>
              <w:spacing w:line="240" w:lineRule="auto"/>
              <w:rPr>
                <w:sz w:val="24"/>
                <w:szCs w:val="24"/>
              </w:rPr>
            </w:pPr>
          </w:p>
          <w:p w:rsidR="009A67C2" w:rsidRPr="00BE224D" w:rsidRDefault="009A67C2" w:rsidP="009A67C2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  <w:u w:val="single"/>
              </w:rPr>
              <w:t>Докладывает</w:t>
            </w:r>
            <w:r w:rsidRPr="00BE224D">
              <w:rPr>
                <w:sz w:val="24"/>
                <w:szCs w:val="24"/>
              </w:rPr>
              <w:t>:</w:t>
            </w:r>
          </w:p>
          <w:p w:rsidR="009A67C2" w:rsidRDefault="009A67C2" w:rsidP="009A67C2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9A67C2" w:rsidRPr="00BE224D" w:rsidRDefault="009A67C2" w:rsidP="009A67C2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390336" w:rsidRPr="00A42E31" w:rsidTr="007166E0">
        <w:tc>
          <w:tcPr>
            <w:tcW w:w="1908" w:type="dxa"/>
          </w:tcPr>
          <w:p w:rsidR="00390336" w:rsidRDefault="009A67C2" w:rsidP="004A38B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737E27">
              <w:rPr>
                <w:sz w:val="24"/>
                <w:szCs w:val="24"/>
              </w:rPr>
              <w:t>5</w:t>
            </w:r>
          </w:p>
          <w:p w:rsidR="009A67C2" w:rsidRDefault="009A67C2" w:rsidP="00737E2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737E27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-11.</w:t>
            </w:r>
            <w:r w:rsidR="002C4354">
              <w:rPr>
                <w:sz w:val="24"/>
                <w:szCs w:val="24"/>
              </w:rPr>
              <w:t>3</w:t>
            </w:r>
            <w:r w:rsidR="00737E27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4A38B6" w:rsidRPr="002C4354" w:rsidRDefault="002C4354" w:rsidP="004A38B6">
            <w:pPr>
              <w:spacing w:line="240" w:lineRule="auto"/>
              <w:rPr>
                <w:sz w:val="24"/>
                <w:szCs w:val="24"/>
              </w:rPr>
            </w:pPr>
            <w:r w:rsidRPr="002C4354">
              <w:rPr>
                <w:sz w:val="24"/>
                <w:szCs w:val="24"/>
              </w:rPr>
              <w:t>О нарушениях Регламента Законодательного Собрания и Закона Приморского края от 22 декабря 2008 года № 373-КЗ "О законодательной деятельности в Приморском крае" на заседаниях Законодательного Собрания в третьем квартале 2013 года</w:t>
            </w:r>
            <w:r>
              <w:rPr>
                <w:sz w:val="24"/>
                <w:szCs w:val="24"/>
              </w:rPr>
              <w:t>.</w:t>
            </w:r>
          </w:p>
          <w:p w:rsidR="004A38B6" w:rsidRDefault="004A38B6" w:rsidP="004A38B6">
            <w:pPr>
              <w:spacing w:line="240" w:lineRule="auto"/>
              <w:rPr>
                <w:sz w:val="24"/>
                <w:szCs w:val="24"/>
              </w:rPr>
            </w:pPr>
          </w:p>
          <w:p w:rsidR="002C4354" w:rsidRPr="00BE224D" w:rsidRDefault="002C4354" w:rsidP="002C4354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  <w:u w:val="single"/>
              </w:rPr>
              <w:t>Докладывает</w:t>
            </w:r>
            <w:r w:rsidRPr="00BE224D">
              <w:rPr>
                <w:sz w:val="24"/>
                <w:szCs w:val="24"/>
              </w:rPr>
              <w:t>:</w:t>
            </w:r>
          </w:p>
          <w:p w:rsidR="002C4354" w:rsidRDefault="002C4354" w:rsidP="002C4354">
            <w:pPr>
              <w:spacing w:line="240" w:lineRule="auto"/>
              <w:rPr>
                <w:sz w:val="24"/>
                <w:szCs w:val="24"/>
              </w:rPr>
            </w:pPr>
            <w:r w:rsidRPr="00BE224D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BB52EB" w:rsidRPr="00390336" w:rsidRDefault="00BB52EB" w:rsidP="004A38B6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BB52EB" w:rsidRPr="00827988" w:rsidTr="007166E0">
        <w:tc>
          <w:tcPr>
            <w:tcW w:w="1908" w:type="dxa"/>
          </w:tcPr>
          <w:p w:rsidR="00BB52EB" w:rsidRDefault="004A38B6" w:rsidP="005E142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737E27">
              <w:rPr>
                <w:sz w:val="24"/>
                <w:szCs w:val="24"/>
              </w:rPr>
              <w:t>6</w:t>
            </w:r>
          </w:p>
          <w:p w:rsidR="004A38B6" w:rsidRPr="00827988" w:rsidRDefault="002C4354" w:rsidP="00737E2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4A38B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="00737E27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BB52EB" w:rsidRDefault="001D78BE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Разное</w:t>
            </w:r>
            <w:r w:rsidR="000035FB">
              <w:rPr>
                <w:sz w:val="24"/>
                <w:szCs w:val="24"/>
              </w:rPr>
              <w:t>.</w:t>
            </w:r>
          </w:p>
          <w:p w:rsidR="006235DF" w:rsidRPr="00827988" w:rsidRDefault="006235DF" w:rsidP="00BB52E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  <w:p w:rsidR="00BB52EB" w:rsidRPr="00827988" w:rsidRDefault="00BB52EB" w:rsidP="000035FB">
            <w:pPr>
              <w:spacing w:line="240" w:lineRule="auto"/>
              <w:rPr>
                <w:rStyle w:val="a6"/>
                <w:b w:val="0"/>
                <w:sz w:val="24"/>
                <w:szCs w:val="24"/>
              </w:rPr>
            </w:pPr>
          </w:p>
        </w:tc>
      </w:tr>
      <w:tr w:rsidR="0094156C" w:rsidRPr="00A42E31" w:rsidTr="007166E0">
        <w:tc>
          <w:tcPr>
            <w:tcW w:w="4908" w:type="dxa"/>
            <w:gridSpan w:val="2"/>
          </w:tcPr>
          <w:p w:rsidR="006235DF" w:rsidRDefault="006235DF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FE626E" w:rsidRDefault="00FE626E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6235DF" w:rsidRDefault="006235DF" w:rsidP="0094156C">
            <w:pPr>
              <w:spacing w:line="240" w:lineRule="auto"/>
              <w:rPr>
                <w:sz w:val="24"/>
                <w:szCs w:val="24"/>
              </w:rPr>
            </w:pPr>
          </w:p>
          <w:p w:rsidR="0094156C" w:rsidRPr="00A42E31" w:rsidRDefault="003A1954" w:rsidP="0094156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4156C" w:rsidRPr="00A42E31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ь</w:t>
            </w:r>
            <w:r w:rsidR="0094156C">
              <w:rPr>
                <w:sz w:val="24"/>
                <w:szCs w:val="24"/>
              </w:rPr>
              <w:t xml:space="preserve"> комитета</w:t>
            </w:r>
          </w:p>
        </w:tc>
        <w:tc>
          <w:tcPr>
            <w:tcW w:w="4902" w:type="dxa"/>
          </w:tcPr>
          <w:p w:rsidR="006235DF" w:rsidRDefault="006235DF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6235DF" w:rsidRDefault="006235DF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6235DF" w:rsidRDefault="006235DF" w:rsidP="0094156C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</w:p>
          <w:p w:rsidR="0094156C" w:rsidRPr="00A42E31" w:rsidRDefault="003A1954" w:rsidP="00FE626E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К.А. Межонов</w:t>
            </w:r>
          </w:p>
        </w:tc>
      </w:tr>
    </w:tbl>
    <w:p w:rsidR="0094156C" w:rsidRDefault="0094156C" w:rsidP="00FE626E"/>
    <w:sectPr w:rsidR="0094156C" w:rsidSect="006A14C8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0F2A" w:rsidRDefault="00FC0F2A">
      <w:r>
        <w:separator/>
      </w:r>
    </w:p>
  </w:endnote>
  <w:endnote w:type="continuationSeparator" w:id="1">
    <w:p w:rsidR="00FC0F2A" w:rsidRDefault="00FC0F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0F2A" w:rsidRDefault="00FC0F2A">
      <w:r>
        <w:separator/>
      </w:r>
    </w:p>
  </w:footnote>
  <w:footnote w:type="continuationSeparator" w:id="1">
    <w:p w:rsidR="00FC0F2A" w:rsidRDefault="00FC0F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C51" w:rsidRDefault="00DC288A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86C5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86C51" w:rsidRDefault="00286C51" w:rsidP="006A14C8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C51" w:rsidRDefault="00DC288A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86C5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37E27">
      <w:rPr>
        <w:rStyle w:val="a5"/>
        <w:noProof/>
      </w:rPr>
      <w:t>2</w:t>
    </w:r>
    <w:r>
      <w:rPr>
        <w:rStyle w:val="a5"/>
      </w:rPr>
      <w:fldChar w:fldCharType="end"/>
    </w:r>
  </w:p>
  <w:p w:rsidR="00286C51" w:rsidRDefault="00286C51" w:rsidP="006A14C8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4156C"/>
    <w:rsid w:val="000035FB"/>
    <w:rsid w:val="00003EC0"/>
    <w:rsid w:val="00007080"/>
    <w:rsid w:val="000144B2"/>
    <w:rsid w:val="00022658"/>
    <w:rsid w:val="0007081A"/>
    <w:rsid w:val="00083A1F"/>
    <w:rsid w:val="000B1A1F"/>
    <w:rsid w:val="000F3E93"/>
    <w:rsid w:val="00103616"/>
    <w:rsid w:val="0010406B"/>
    <w:rsid w:val="001227D1"/>
    <w:rsid w:val="00126517"/>
    <w:rsid w:val="001779B6"/>
    <w:rsid w:val="00191F83"/>
    <w:rsid w:val="001A111C"/>
    <w:rsid w:val="001D2AD4"/>
    <w:rsid w:val="001D78BE"/>
    <w:rsid w:val="002055FA"/>
    <w:rsid w:val="0025255E"/>
    <w:rsid w:val="0026302D"/>
    <w:rsid w:val="0027041E"/>
    <w:rsid w:val="00286C51"/>
    <w:rsid w:val="002872F6"/>
    <w:rsid w:val="002C09D2"/>
    <w:rsid w:val="002C4354"/>
    <w:rsid w:val="00325BA5"/>
    <w:rsid w:val="00345D37"/>
    <w:rsid w:val="00362DA9"/>
    <w:rsid w:val="00365D0B"/>
    <w:rsid w:val="00382532"/>
    <w:rsid w:val="00390336"/>
    <w:rsid w:val="003A1954"/>
    <w:rsid w:val="003A311C"/>
    <w:rsid w:val="003C557B"/>
    <w:rsid w:val="003C60E7"/>
    <w:rsid w:val="003D08B8"/>
    <w:rsid w:val="003E54D4"/>
    <w:rsid w:val="00427A16"/>
    <w:rsid w:val="004571EE"/>
    <w:rsid w:val="004629CF"/>
    <w:rsid w:val="00493CE7"/>
    <w:rsid w:val="004A2F86"/>
    <w:rsid w:val="004A38B6"/>
    <w:rsid w:val="004B6DB7"/>
    <w:rsid w:val="004C3191"/>
    <w:rsid w:val="004D4FEF"/>
    <w:rsid w:val="004E0C4B"/>
    <w:rsid w:val="0055185B"/>
    <w:rsid w:val="00575BDA"/>
    <w:rsid w:val="005D7BF3"/>
    <w:rsid w:val="005E00FC"/>
    <w:rsid w:val="005E142C"/>
    <w:rsid w:val="006015D4"/>
    <w:rsid w:val="00612469"/>
    <w:rsid w:val="006235DF"/>
    <w:rsid w:val="00633F15"/>
    <w:rsid w:val="00637F83"/>
    <w:rsid w:val="0064179A"/>
    <w:rsid w:val="00651E89"/>
    <w:rsid w:val="00665869"/>
    <w:rsid w:val="0067226B"/>
    <w:rsid w:val="00674912"/>
    <w:rsid w:val="00687296"/>
    <w:rsid w:val="006A14C8"/>
    <w:rsid w:val="006A72F1"/>
    <w:rsid w:val="006B3D39"/>
    <w:rsid w:val="006C4796"/>
    <w:rsid w:val="006C68BF"/>
    <w:rsid w:val="006C6FCE"/>
    <w:rsid w:val="006D78FC"/>
    <w:rsid w:val="006E6587"/>
    <w:rsid w:val="006F4D1B"/>
    <w:rsid w:val="00705DFC"/>
    <w:rsid w:val="00715307"/>
    <w:rsid w:val="007166E0"/>
    <w:rsid w:val="007219A3"/>
    <w:rsid w:val="00737E27"/>
    <w:rsid w:val="007522E8"/>
    <w:rsid w:val="00767E10"/>
    <w:rsid w:val="00781DED"/>
    <w:rsid w:val="0079043C"/>
    <w:rsid w:val="007A0939"/>
    <w:rsid w:val="007D2C75"/>
    <w:rsid w:val="007D3BE3"/>
    <w:rsid w:val="008114D1"/>
    <w:rsid w:val="00815611"/>
    <w:rsid w:val="00822F45"/>
    <w:rsid w:val="00827988"/>
    <w:rsid w:val="008421DF"/>
    <w:rsid w:val="008559FB"/>
    <w:rsid w:val="008905D7"/>
    <w:rsid w:val="008A4C74"/>
    <w:rsid w:val="008C77C7"/>
    <w:rsid w:val="008D67E8"/>
    <w:rsid w:val="009179D6"/>
    <w:rsid w:val="0094156C"/>
    <w:rsid w:val="00963F18"/>
    <w:rsid w:val="009A67C2"/>
    <w:rsid w:val="009B0CEB"/>
    <w:rsid w:val="009E22A6"/>
    <w:rsid w:val="009F6F0F"/>
    <w:rsid w:val="009F7EC8"/>
    <w:rsid w:val="00A167C9"/>
    <w:rsid w:val="00A171BD"/>
    <w:rsid w:val="00A23263"/>
    <w:rsid w:val="00A321D5"/>
    <w:rsid w:val="00A65EBE"/>
    <w:rsid w:val="00A9047E"/>
    <w:rsid w:val="00AC620C"/>
    <w:rsid w:val="00AD56C4"/>
    <w:rsid w:val="00B150C9"/>
    <w:rsid w:val="00B46718"/>
    <w:rsid w:val="00B55A1D"/>
    <w:rsid w:val="00B6560D"/>
    <w:rsid w:val="00B92B94"/>
    <w:rsid w:val="00BB52EB"/>
    <w:rsid w:val="00BD0473"/>
    <w:rsid w:val="00BE224D"/>
    <w:rsid w:val="00BE4D4C"/>
    <w:rsid w:val="00BF66A2"/>
    <w:rsid w:val="00C40A13"/>
    <w:rsid w:val="00C97CCC"/>
    <w:rsid w:val="00CF1A00"/>
    <w:rsid w:val="00D17DCF"/>
    <w:rsid w:val="00D21FA3"/>
    <w:rsid w:val="00D22A57"/>
    <w:rsid w:val="00D40356"/>
    <w:rsid w:val="00DC03FE"/>
    <w:rsid w:val="00DC288A"/>
    <w:rsid w:val="00DD5EC9"/>
    <w:rsid w:val="00DE7257"/>
    <w:rsid w:val="00DF0BB3"/>
    <w:rsid w:val="00E000C6"/>
    <w:rsid w:val="00E0379D"/>
    <w:rsid w:val="00E136DF"/>
    <w:rsid w:val="00E3185C"/>
    <w:rsid w:val="00E34BAB"/>
    <w:rsid w:val="00E37A80"/>
    <w:rsid w:val="00E428EA"/>
    <w:rsid w:val="00E5740B"/>
    <w:rsid w:val="00E57629"/>
    <w:rsid w:val="00E57863"/>
    <w:rsid w:val="00E650D4"/>
    <w:rsid w:val="00E77F2C"/>
    <w:rsid w:val="00E80B8E"/>
    <w:rsid w:val="00E925A6"/>
    <w:rsid w:val="00EF4690"/>
    <w:rsid w:val="00F6280B"/>
    <w:rsid w:val="00F67AD2"/>
    <w:rsid w:val="00FB1D4D"/>
    <w:rsid w:val="00FC0F2A"/>
    <w:rsid w:val="00FC1044"/>
    <w:rsid w:val="00FE626E"/>
    <w:rsid w:val="00FF0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56C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345D37"/>
    <w:rPr>
      <w:b/>
      <w:bCs/>
    </w:rPr>
  </w:style>
  <w:style w:type="paragraph" w:styleId="a7">
    <w:name w:val="Normal (Web)"/>
    <w:basedOn w:val="a"/>
    <w:uiPriority w:val="99"/>
    <w:unhideWhenUsed/>
    <w:rsid w:val="001D78BE"/>
    <w:pPr>
      <w:spacing w:line="240" w:lineRule="auto"/>
      <w:jc w:val="left"/>
    </w:pPr>
    <w:rPr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0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4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250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zspk</Company>
  <LinksUpToDate>false</LinksUpToDate>
  <CharactersWithSpaces>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ivanova_e_a</dc:creator>
  <cp:lastModifiedBy>install</cp:lastModifiedBy>
  <cp:revision>2</cp:revision>
  <cp:lastPrinted>2013-10-09T00:36:00Z</cp:lastPrinted>
  <dcterms:created xsi:type="dcterms:W3CDTF">2013-10-09T00:37:00Z</dcterms:created>
  <dcterms:modified xsi:type="dcterms:W3CDTF">2013-10-09T00:37:00Z</dcterms:modified>
</cp:coreProperties>
</file>