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06" w:rsidRDefault="00C948A3" w:rsidP="002802BB">
      <w:pPr>
        <w:pStyle w:val="a3"/>
        <w:ind w:left="10348"/>
        <w:jc w:val="left"/>
      </w:pPr>
      <w:r>
        <w:t>П</w:t>
      </w:r>
      <w:r w:rsidR="007A5514">
        <w:t xml:space="preserve">риложение </w:t>
      </w:r>
      <w:r w:rsidR="00FE6A06">
        <w:br/>
      </w:r>
      <w:r w:rsidR="007A5514">
        <w:t>к решению комитет</w:t>
      </w:r>
      <w:r w:rsidR="00BA43A4">
        <w:t>а</w:t>
      </w:r>
      <w:r w:rsidR="007A5514">
        <w:t xml:space="preserve">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D8741C">
        <w:t>10</w:t>
      </w:r>
      <w:r w:rsidR="002802BB">
        <w:t>.0</w:t>
      </w:r>
      <w:r w:rsidR="00F82FC4">
        <w:t>9</w:t>
      </w:r>
      <w:r w:rsidR="002B71BA">
        <w:t>.201</w:t>
      </w:r>
      <w:r w:rsidR="00F82FC4">
        <w:t>3</w:t>
      </w:r>
      <w:r>
        <w:t xml:space="preserve"> </w:t>
      </w:r>
      <w:r w:rsidR="00420238">
        <w:t xml:space="preserve"> </w:t>
      </w:r>
      <w:r>
        <w:t xml:space="preserve">№ </w:t>
      </w:r>
      <w:r w:rsidR="00D8741C">
        <w:t>321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375F1C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left="851" w:right="677" w:firstLine="0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</w:t>
      </w:r>
      <w:r w:rsidR="00175F73">
        <w:rPr>
          <w:szCs w:val="28"/>
        </w:rPr>
        <w:t>"О Р</w:t>
      </w:r>
      <w:r w:rsidR="00175F73" w:rsidRPr="00C07F1B">
        <w:rPr>
          <w:szCs w:val="28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>
        <w:t>, рекомендуемых комитет</w:t>
      </w:r>
      <w:r w:rsidR="00BA43A4">
        <w:t>о</w:t>
      </w:r>
      <w:r w:rsidR="00F82FC4">
        <w:t>м</w:t>
      </w:r>
      <w:r>
        <w:t xml:space="preserve"> Законодательного Собрания по бюджетно-налоговой политике и финансовым ресурсам</w:t>
      </w:r>
      <w:r w:rsidR="001D1E24">
        <w:t xml:space="preserve"> </w:t>
      </w:r>
      <w:r>
        <w:t>к принятию</w:t>
      </w:r>
      <w:r w:rsidR="00F82FC4">
        <w:t xml:space="preserve"> </w:t>
      </w:r>
    </w:p>
    <w:p w:rsidR="007A5514" w:rsidRDefault="007A5514" w:rsidP="007A5514"/>
    <w:tbl>
      <w:tblPr>
        <w:tblW w:w="14611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66"/>
        <w:gridCol w:w="2978"/>
        <w:gridCol w:w="1417"/>
        <w:gridCol w:w="3542"/>
        <w:gridCol w:w="1277"/>
        <w:gridCol w:w="1134"/>
        <w:gridCol w:w="3697"/>
      </w:tblGrid>
      <w:tr w:rsidR="00752AC8" w:rsidTr="00C948A3">
        <w:trPr>
          <w:trHeight w:val="998"/>
        </w:trPr>
        <w:tc>
          <w:tcPr>
            <w:tcW w:w="194" w:type="pct"/>
          </w:tcPr>
          <w:p w:rsidR="00752AC8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B123E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proofErr w:type="gramStart"/>
            <w:r>
              <w:rPr>
                <w:snapToGrid w:val="0"/>
              </w:rPr>
              <w:t>п</w:t>
            </w:r>
            <w:proofErr w:type="gramEnd"/>
            <w:r>
              <w:rPr>
                <w:snapToGrid w:val="0"/>
              </w:rPr>
              <w:t>/п</w:t>
            </w:r>
          </w:p>
        </w:tc>
        <w:tc>
          <w:tcPr>
            <w:tcW w:w="1019" w:type="pct"/>
          </w:tcPr>
          <w:p w:rsidR="00752AC8" w:rsidRDefault="00752AC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85" w:type="pct"/>
          </w:tcPr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212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37" w:type="pct"/>
          </w:tcPr>
          <w:p w:rsidR="00752AC8" w:rsidRDefault="00752AC8" w:rsidP="00D8741C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</w:t>
            </w:r>
            <w:r w:rsidR="00D8741C">
              <w:rPr>
                <w:snapToGrid w:val="0"/>
              </w:rPr>
              <w:t>-</w:t>
            </w:r>
            <w:r>
              <w:rPr>
                <w:snapToGrid w:val="0"/>
              </w:rPr>
              <w:t>тивные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388" w:type="pct"/>
          </w:tcPr>
          <w:p w:rsidR="00752AC8" w:rsidRDefault="00752AC8" w:rsidP="00513D85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</w:t>
            </w:r>
            <w:r w:rsidR="00513D85">
              <w:rPr>
                <w:snapToGrid w:val="0"/>
              </w:rPr>
              <w:t>а</w:t>
            </w:r>
          </w:p>
        </w:tc>
        <w:tc>
          <w:tcPr>
            <w:tcW w:w="1265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52AC8" w:rsidRDefault="00752AC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52AC8" w:rsidRDefault="00752AC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0A38F1" w:rsidTr="00C948A3">
        <w:trPr>
          <w:trHeight w:val="254"/>
        </w:trPr>
        <w:tc>
          <w:tcPr>
            <w:tcW w:w="194" w:type="pct"/>
          </w:tcPr>
          <w:p w:rsidR="000A38F1" w:rsidRPr="008A0BC3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19" w:type="pct"/>
          </w:tcPr>
          <w:p w:rsidR="000A38F1" w:rsidRPr="00C12845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85" w:type="pct"/>
          </w:tcPr>
          <w:p w:rsidR="000A38F1" w:rsidRPr="00C12845" w:rsidRDefault="000A38F1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12" w:type="pct"/>
          </w:tcPr>
          <w:p w:rsidR="000A38F1" w:rsidRPr="00C12845" w:rsidRDefault="000A38F1" w:rsidP="000A38F1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37" w:type="pct"/>
          </w:tcPr>
          <w:p w:rsidR="000A38F1" w:rsidRDefault="000A38F1" w:rsidP="000A38F1">
            <w:pPr>
              <w:jc w:val="center"/>
            </w:pPr>
            <w:r>
              <w:t>5</w:t>
            </w:r>
          </w:p>
        </w:tc>
        <w:tc>
          <w:tcPr>
            <w:tcW w:w="388" w:type="pct"/>
          </w:tcPr>
          <w:p w:rsidR="000A38F1" w:rsidRDefault="000A38F1" w:rsidP="000A38F1">
            <w:pPr>
              <w:jc w:val="center"/>
            </w:pPr>
            <w:r>
              <w:t>6</w:t>
            </w:r>
          </w:p>
        </w:tc>
        <w:tc>
          <w:tcPr>
            <w:tcW w:w="1265" w:type="pct"/>
          </w:tcPr>
          <w:p w:rsidR="000A38F1" w:rsidRPr="00422B51" w:rsidRDefault="000A38F1" w:rsidP="000A38F1">
            <w:pPr>
              <w:pStyle w:val="3"/>
              <w:jc w:val="center"/>
            </w:pPr>
            <w:r w:rsidRPr="00422B51">
              <w:t>7</w:t>
            </w:r>
          </w:p>
        </w:tc>
      </w:tr>
      <w:tr w:rsidR="002359D1" w:rsidTr="00C948A3">
        <w:trPr>
          <w:trHeight w:val="212"/>
        </w:trPr>
        <w:tc>
          <w:tcPr>
            <w:tcW w:w="194" w:type="pct"/>
          </w:tcPr>
          <w:p w:rsidR="002359D1" w:rsidRDefault="002359D1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Pr="008A0BC3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019" w:type="pct"/>
          </w:tcPr>
          <w:p w:rsidR="002359D1" w:rsidRDefault="008509DE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Пункт </w:t>
            </w:r>
            <w:r w:rsidR="00B7198A">
              <w:rPr>
                <w:szCs w:val="24"/>
              </w:rPr>
              <w:t>2</w:t>
            </w:r>
            <w:r>
              <w:rPr>
                <w:szCs w:val="24"/>
              </w:rPr>
              <w:t xml:space="preserve"> с</w:t>
            </w:r>
            <w:r w:rsidR="002359D1"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="002359D1" w:rsidRPr="00C12845">
              <w:rPr>
                <w:szCs w:val="24"/>
              </w:rPr>
              <w:t xml:space="preserve"> 1</w:t>
            </w:r>
            <w:r w:rsidR="00C900DA">
              <w:rPr>
                <w:szCs w:val="24"/>
              </w:rPr>
              <w:t>:</w:t>
            </w:r>
          </w:p>
          <w:p w:rsidR="00C948A3" w:rsidRPr="00A10B9A" w:rsidRDefault="00C948A3" w:rsidP="00C90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3" w:firstLine="139"/>
              <w:rPr>
                <w:spacing w:val="-13"/>
                <w:szCs w:val="28"/>
              </w:rPr>
            </w:pPr>
            <w:r>
              <w:rPr>
                <w:szCs w:val="28"/>
              </w:rPr>
              <w:t>"</w:t>
            </w:r>
            <w:r>
              <w:rPr>
                <w:spacing w:val="-13"/>
                <w:szCs w:val="28"/>
              </w:rPr>
              <w:t>2</w:t>
            </w:r>
            <w:r w:rsidRPr="006D6D61">
              <w:rPr>
                <w:szCs w:val="28"/>
              </w:rPr>
              <w:t>)приложение 2 дополнить разделом 9 следующего содержания</w:t>
            </w:r>
            <w:r>
              <w:rPr>
                <w:spacing w:val="-13"/>
                <w:szCs w:val="28"/>
              </w:rPr>
              <w:t>:</w:t>
            </w:r>
          </w:p>
          <w:p w:rsidR="00C948A3" w:rsidRPr="00A10B9A" w:rsidRDefault="00C948A3" w:rsidP="00C900DA">
            <w:pPr>
              <w:autoSpaceDE w:val="0"/>
              <w:autoSpaceDN w:val="0"/>
              <w:adjustRightInd w:val="0"/>
              <w:ind w:left="101" w:firstLine="143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A10B9A">
              <w:rPr>
                <w:szCs w:val="28"/>
              </w:rPr>
              <w:t>Раздел 9.</w:t>
            </w:r>
          </w:p>
          <w:p w:rsidR="00C948A3" w:rsidRPr="00A10B9A" w:rsidRDefault="00C948A3" w:rsidP="00C900DA">
            <w:pPr>
              <w:autoSpaceDE w:val="0"/>
              <w:autoSpaceDN w:val="0"/>
              <w:adjustRightInd w:val="0"/>
              <w:ind w:left="101" w:firstLine="2"/>
              <w:rPr>
                <w:szCs w:val="28"/>
              </w:rPr>
            </w:pPr>
            <w:r w:rsidRPr="00A10B9A">
              <w:rPr>
                <w:szCs w:val="28"/>
              </w:rPr>
              <w:t>Должностные оклады и ежемесячное денежное поощрение</w:t>
            </w:r>
          </w:p>
          <w:p w:rsidR="00C948A3" w:rsidRDefault="00C948A3" w:rsidP="00C900DA">
            <w:pPr>
              <w:autoSpaceDE w:val="0"/>
              <w:autoSpaceDN w:val="0"/>
              <w:adjustRightInd w:val="0"/>
              <w:ind w:left="101" w:firstLine="2"/>
              <w:rPr>
                <w:szCs w:val="28"/>
              </w:rPr>
            </w:pPr>
            <w:r w:rsidRPr="00A10B9A">
              <w:rPr>
                <w:szCs w:val="28"/>
              </w:rPr>
              <w:t>государственных гражданских служащих аппарата террито</w:t>
            </w:r>
            <w:r>
              <w:rPr>
                <w:szCs w:val="28"/>
              </w:rPr>
              <w:t xml:space="preserve">риальной избирательной </w:t>
            </w:r>
            <w:r w:rsidR="007C62BF">
              <w:rPr>
                <w:szCs w:val="28"/>
              </w:rPr>
              <w:t>комиссии***</w:t>
            </w:r>
            <w:bookmarkStart w:id="0" w:name="_GoBack"/>
            <w:bookmarkEnd w:id="0"/>
          </w:p>
          <w:p w:rsidR="00C900DA" w:rsidRPr="00A10B9A" w:rsidRDefault="00C900DA" w:rsidP="00C948A3">
            <w:pPr>
              <w:autoSpaceDE w:val="0"/>
              <w:autoSpaceDN w:val="0"/>
              <w:adjustRightInd w:val="0"/>
              <w:ind w:left="101" w:hanging="77"/>
              <w:rPr>
                <w:szCs w:val="28"/>
              </w:rPr>
            </w:pPr>
          </w:p>
          <w:p w:rsidR="00C948A3" w:rsidRPr="00A10B9A" w:rsidRDefault="00C948A3" w:rsidP="00C900DA">
            <w:pPr>
              <w:autoSpaceDE w:val="0"/>
              <w:autoSpaceDN w:val="0"/>
              <w:adjustRightInd w:val="0"/>
              <w:ind w:left="101" w:firstLine="2"/>
              <w:rPr>
                <w:szCs w:val="28"/>
              </w:rPr>
            </w:pPr>
            <w:r w:rsidRPr="00A10B9A">
              <w:rPr>
                <w:szCs w:val="28"/>
              </w:rPr>
              <w:t>Главный специалист-эксперт</w:t>
            </w:r>
            <w:r>
              <w:rPr>
                <w:szCs w:val="28"/>
              </w:rPr>
              <w:t xml:space="preserve">    </w:t>
            </w:r>
            <w:r w:rsidR="00C900DA">
              <w:rPr>
                <w:szCs w:val="28"/>
              </w:rPr>
              <w:t xml:space="preserve">         </w:t>
            </w:r>
            <w:r>
              <w:rPr>
                <w:szCs w:val="28"/>
              </w:rPr>
              <w:t xml:space="preserve"> </w:t>
            </w:r>
            <w:r w:rsidR="00C900DA">
              <w:rPr>
                <w:szCs w:val="28"/>
              </w:rPr>
              <w:t>4936</w:t>
            </w:r>
            <w:r w:rsidRPr="00A10B9A">
              <w:rPr>
                <w:szCs w:val="28"/>
              </w:rPr>
              <w:t xml:space="preserve">     2,5</w:t>
            </w:r>
          </w:p>
          <w:p w:rsidR="002359D1" w:rsidRPr="00C12845" w:rsidRDefault="00C6615B" w:rsidP="00C6615B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485" w:type="pct"/>
          </w:tcPr>
          <w:p w:rsidR="00C6615B" w:rsidRDefault="00D8741C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 xml:space="preserve">Комитет </w:t>
            </w:r>
            <w:proofErr w:type="spell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 xml:space="preserve">-тельного Собрания по </w:t>
            </w:r>
            <w:proofErr w:type="gramStart"/>
            <w:r>
              <w:rPr>
                <w:i w:val="0"/>
                <w:sz w:val="24"/>
                <w:u w:val="none"/>
              </w:rPr>
              <w:t>бюджетно-налоговой</w:t>
            </w:r>
            <w:proofErr w:type="gramEnd"/>
            <w:r>
              <w:rPr>
                <w:i w:val="0"/>
                <w:sz w:val="24"/>
                <w:u w:val="none"/>
              </w:rPr>
              <w:t xml:space="preserve"> политике и </w:t>
            </w:r>
            <w:proofErr w:type="spellStart"/>
            <w:r>
              <w:rPr>
                <w:i w:val="0"/>
                <w:sz w:val="24"/>
                <w:u w:val="none"/>
              </w:rPr>
              <w:t>финансо-вым</w:t>
            </w:r>
            <w:proofErr w:type="spellEnd"/>
            <w:r>
              <w:rPr>
                <w:i w:val="0"/>
                <w:sz w:val="24"/>
                <w:u w:val="none"/>
              </w:rPr>
              <w:t xml:space="preserve"> ресурсам </w:t>
            </w: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943A93" w:rsidRDefault="00943A93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Pr="001D1E24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3</w:t>
            </w:r>
          </w:p>
        </w:tc>
        <w:tc>
          <w:tcPr>
            <w:tcW w:w="1212" w:type="pct"/>
          </w:tcPr>
          <w:p w:rsidR="002359D1" w:rsidRDefault="002359D1" w:rsidP="00AE4C0F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Изложить в следующей редакции: </w:t>
            </w:r>
          </w:p>
          <w:p w:rsidR="00794D74" w:rsidRPr="00A10B9A" w:rsidRDefault="00794D74" w:rsidP="006D6D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5" w:firstLine="284"/>
              <w:rPr>
                <w:spacing w:val="-13"/>
                <w:szCs w:val="28"/>
              </w:rPr>
            </w:pPr>
            <w:r>
              <w:rPr>
                <w:szCs w:val="28"/>
              </w:rPr>
              <w:t>"</w:t>
            </w:r>
            <w:r>
              <w:rPr>
                <w:spacing w:val="-13"/>
                <w:szCs w:val="28"/>
              </w:rPr>
              <w:t>2</w:t>
            </w:r>
            <w:r w:rsidRPr="006D6D61">
              <w:rPr>
                <w:szCs w:val="28"/>
              </w:rPr>
              <w:t xml:space="preserve">)приложение 2 дополнить </w:t>
            </w:r>
            <w:r w:rsidR="00513BA7" w:rsidRPr="006D6D61">
              <w:rPr>
                <w:szCs w:val="28"/>
              </w:rPr>
              <w:br/>
            </w:r>
            <w:r w:rsidRPr="006D6D61">
              <w:rPr>
                <w:szCs w:val="28"/>
              </w:rPr>
              <w:t>разделом 9 следующего содержания</w:t>
            </w:r>
            <w:r>
              <w:rPr>
                <w:spacing w:val="-13"/>
                <w:szCs w:val="28"/>
              </w:rPr>
              <w:t>:</w:t>
            </w:r>
          </w:p>
          <w:p w:rsidR="00794D74" w:rsidRPr="00A10B9A" w:rsidRDefault="00794D74" w:rsidP="00794D74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A10B9A">
              <w:rPr>
                <w:szCs w:val="28"/>
              </w:rPr>
              <w:t>Раздел 9.</w:t>
            </w:r>
          </w:p>
          <w:p w:rsidR="00794D74" w:rsidRPr="00A10B9A" w:rsidRDefault="00794D74" w:rsidP="00794D74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  <w:r w:rsidRPr="00A10B9A">
              <w:rPr>
                <w:szCs w:val="28"/>
              </w:rPr>
              <w:t>Должностные оклады и ежемесячное денежное поощрение</w:t>
            </w:r>
          </w:p>
          <w:p w:rsidR="00794D74" w:rsidRDefault="00794D74" w:rsidP="00794D74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  <w:r w:rsidRPr="00A10B9A">
              <w:rPr>
                <w:szCs w:val="28"/>
              </w:rPr>
              <w:t>государственных гражданских служащих аппарата террито</w:t>
            </w:r>
            <w:r>
              <w:rPr>
                <w:szCs w:val="28"/>
              </w:rPr>
              <w:t>риальной избирательной комиссии****</w:t>
            </w:r>
          </w:p>
          <w:p w:rsidR="00C900DA" w:rsidRPr="00A10B9A" w:rsidRDefault="00C900DA" w:rsidP="00794D74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</w:p>
          <w:p w:rsidR="00794D74" w:rsidRDefault="00794D74" w:rsidP="00794D74">
            <w:pPr>
              <w:autoSpaceDE w:val="0"/>
              <w:autoSpaceDN w:val="0"/>
              <w:adjustRightInd w:val="0"/>
              <w:ind w:left="318"/>
              <w:rPr>
                <w:szCs w:val="28"/>
              </w:rPr>
            </w:pPr>
            <w:r w:rsidRPr="00A10B9A">
              <w:rPr>
                <w:szCs w:val="28"/>
              </w:rPr>
              <w:t xml:space="preserve">Главный специалист-эксперт                               </w:t>
            </w:r>
            <w:r>
              <w:rPr>
                <w:szCs w:val="28"/>
              </w:rPr>
              <w:t xml:space="preserve">         </w:t>
            </w:r>
          </w:p>
          <w:p w:rsidR="00794D74" w:rsidRPr="00A10B9A" w:rsidRDefault="00794D74" w:rsidP="00794D74">
            <w:pPr>
              <w:autoSpaceDE w:val="0"/>
              <w:autoSpaceDN w:val="0"/>
              <w:adjustRightInd w:val="0"/>
              <w:ind w:left="318"/>
              <w:rPr>
                <w:szCs w:val="28"/>
              </w:rPr>
            </w:pPr>
            <w:r>
              <w:rPr>
                <w:szCs w:val="28"/>
              </w:rPr>
              <w:t xml:space="preserve">                            5208</w:t>
            </w:r>
            <w:r w:rsidRPr="00A10B9A">
              <w:rPr>
                <w:szCs w:val="28"/>
              </w:rPr>
              <w:t xml:space="preserve">          2,5</w:t>
            </w:r>
          </w:p>
          <w:p w:rsidR="002359D1" w:rsidRPr="00C12845" w:rsidRDefault="00C6615B" w:rsidP="00C6615B">
            <w:pPr>
              <w:autoSpaceDE w:val="0"/>
              <w:autoSpaceDN w:val="0"/>
              <w:adjustRightInd w:val="0"/>
              <w:ind w:left="31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437" w:type="pct"/>
          </w:tcPr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2359D1" w:rsidRDefault="00C6615B" w:rsidP="00C6615B">
            <w:pPr>
              <w:jc w:val="center"/>
            </w:pPr>
            <w:r>
              <w:lastRenderedPageBreak/>
              <w:t>5</w:t>
            </w:r>
          </w:p>
        </w:tc>
        <w:tc>
          <w:tcPr>
            <w:tcW w:w="388" w:type="pct"/>
          </w:tcPr>
          <w:p w:rsidR="002359D1" w:rsidRDefault="00D8741C" w:rsidP="00AE4C0F">
            <w:pPr>
              <w:jc w:val="center"/>
            </w:pPr>
            <w:proofErr w:type="spellStart"/>
            <w:proofErr w:type="gramStart"/>
            <w:r>
              <w:lastRenderedPageBreak/>
              <w:t>Согла</w:t>
            </w:r>
            <w:r w:rsidR="00C948A3">
              <w:t>-</w:t>
            </w:r>
            <w:r>
              <w:t>ситься</w:t>
            </w:r>
            <w:proofErr w:type="spellEnd"/>
            <w:proofErr w:type="gramEnd"/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C6615B">
            <w:pPr>
              <w:jc w:val="center"/>
            </w:pPr>
            <w:r>
              <w:lastRenderedPageBreak/>
              <w:t>6</w:t>
            </w:r>
          </w:p>
        </w:tc>
        <w:tc>
          <w:tcPr>
            <w:tcW w:w="1265" w:type="pct"/>
          </w:tcPr>
          <w:p w:rsidR="00D8741C" w:rsidRPr="00A10B9A" w:rsidRDefault="00D8741C" w:rsidP="00D874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5" w:firstLine="284"/>
              <w:rPr>
                <w:spacing w:val="-13"/>
                <w:szCs w:val="28"/>
              </w:rPr>
            </w:pPr>
            <w:r>
              <w:rPr>
                <w:spacing w:val="-13"/>
                <w:szCs w:val="28"/>
              </w:rPr>
              <w:lastRenderedPageBreak/>
              <w:t>2</w:t>
            </w:r>
            <w:r w:rsidRPr="006D6D61">
              <w:rPr>
                <w:szCs w:val="28"/>
              </w:rPr>
              <w:t xml:space="preserve">)приложение 2 дополнить </w:t>
            </w:r>
            <w:r w:rsidRPr="006D6D61">
              <w:rPr>
                <w:szCs w:val="28"/>
              </w:rPr>
              <w:br/>
              <w:t>разделом 9 следующего содержания</w:t>
            </w:r>
            <w:r>
              <w:rPr>
                <w:spacing w:val="-13"/>
                <w:szCs w:val="28"/>
              </w:rPr>
              <w:t>:</w:t>
            </w:r>
          </w:p>
          <w:p w:rsidR="00D8741C" w:rsidRPr="00A10B9A" w:rsidRDefault="00D8741C" w:rsidP="00D8741C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A10B9A">
              <w:rPr>
                <w:szCs w:val="28"/>
              </w:rPr>
              <w:t>Раздел 9.</w:t>
            </w:r>
          </w:p>
          <w:p w:rsidR="00D8741C" w:rsidRPr="00A10B9A" w:rsidRDefault="00D8741C" w:rsidP="00D8741C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  <w:r w:rsidRPr="00A10B9A">
              <w:rPr>
                <w:szCs w:val="28"/>
              </w:rPr>
              <w:t>Должностные оклады и ежемесячное денежное поощрение</w:t>
            </w:r>
          </w:p>
          <w:p w:rsidR="00D8741C" w:rsidRPr="00A10B9A" w:rsidRDefault="00D8741C" w:rsidP="00D8741C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  <w:r w:rsidRPr="00A10B9A">
              <w:rPr>
                <w:szCs w:val="28"/>
              </w:rPr>
              <w:t>государственных гражданских служащих аппарата террито</w:t>
            </w:r>
            <w:r>
              <w:rPr>
                <w:szCs w:val="28"/>
              </w:rPr>
              <w:t>риальной избирательной комиссии****</w:t>
            </w:r>
          </w:p>
          <w:p w:rsidR="00D8741C" w:rsidRPr="00A10B9A" w:rsidRDefault="00D8741C" w:rsidP="00D8741C">
            <w:pPr>
              <w:autoSpaceDE w:val="0"/>
              <w:autoSpaceDN w:val="0"/>
              <w:adjustRightInd w:val="0"/>
              <w:ind w:left="319"/>
              <w:jc w:val="center"/>
              <w:rPr>
                <w:szCs w:val="28"/>
              </w:rPr>
            </w:pPr>
          </w:p>
          <w:p w:rsidR="00D8741C" w:rsidRDefault="00D8741C" w:rsidP="00A071AE">
            <w:pPr>
              <w:autoSpaceDE w:val="0"/>
              <w:autoSpaceDN w:val="0"/>
              <w:adjustRightInd w:val="0"/>
              <w:ind w:left="100"/>
              <w:rPr>
                <w:szCs w:val="28"/>
              </w:rPr>
            </w:pPr>
            <w:r w:rsidRPr="00A10B9A">
              <w:rPr>
                <w:szCs w:val="28"/>
              </w:rPr>
              <w:t xml:space="preserve">Главный специалист-эксперт                               </w:t>
            </w:r>
            <w:r>
              <w:rPr>
                <w:szCs w:val="28"/>
              </w:rPr>
              <w:t xml:space="preserve">         </w:t>
            </w:r>
          </w:p>
          <w:p w:rsidR="00791E8F" w:rsidRDefault="00D8741C" w:rsidP="00A071AE">
            <w:pPr>
              <w:pStyle w:val="3"/>
              <w:ind w:left="100" w:firstLine="383"/>
            </w:pPr>
            <w:r>
              <w:rPr>
                <w:szCs w:val="28"/>
              </w:rPr>
              <w:t xml:space="preserve">                </w:t>
            </w:r>
            <w:r w:rsidR="007F1338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    </w:t>
            </w:r>
            <w:r w:rsidR="003B52C4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 5208</w:t>
            </w:r>
            <w:r w:rsidR="007F1338"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 xml:space="preserve">  </w:t>
            </w:r>
            <w:r w:rsidR="00A071AE"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 xml:space="preserve"> </w:t>
            </w:r>
            <w:r w:rsidR="007F1338">
              <w:rPr>
                <w:szCs w:val="28"/>
              </w:rPr>
              <w:t xml:space="preserve">  </w:t>
            </w:r>
            <w:r w:rsidRPr="00A10B9A">
              <w:rPr>
                <w:szCs w:val="28"/>
              </w:rPr>
              <w:t xml:space="preserve">      2,5</w:t>
            </w:r>
          </w:p>
          <w:p w:rsidR="00D8741C" w:rsidRDefault="00D8741C" w:rsidP="00A071AE">
            <w:pPr>
              <w:autoSpaceDE w:val="0"/>
              <w:autoSpaceDN w:val="0"/>
              <w:adjustRightInd w:val="0"/>
              <w:ind w:left="100"/>
              <w:rPr>
                <w:szCs w:val="28"/>
              </w:rPr>
            </w:pPr>
            <w:r w:rsidRPr="00A10B9A">
              <w:rPr>
                <w:szCs w:val="28"/>
              </w:rPr>
              <w:t xml:space="preserve">Ведущий специалист-эксперт                              </w:t>
            </w:r>
            <w:r>
              <w:rPr>
                <w:szCs w:val="28"/>
              </w:rPr>
              <w:t xml:space="preserve"> </w:t>
            </w:r>
          </w:p>
          <w:p w:rsidR="00D8741C" w:rsidRPr="00A10B9A" w:rsidRDefault="00D8741C" w:rsidP="00A071AE">
            <w:pPr>
              <w:autoSpaceDE w:val="0"/>
              <w:autoSpaceDN w:val="0"/>
              <w:adjustRightInd w:val="0"/>
              <w:ind w:left="100"/>
              <w:rPr>
                <w:szCs w:val="28"/>
              </w:rPr>
            </w:pPr>
            <w:r>
              <w:rPr>
                <w:szCs w:val="28"/>
              </w:rPr>
              <w:t xml:space="preserve">            </w:t>
            </w:r>
            <w:r w:rsidR="001F7D2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   </w:t>
            </w:r>
            <w:r w:rsidR="00A071AE">
              <w:rPr>
                <w:szCs w:val="28"/>
              </w:rPr>
              <w:t xml:space="preserve">   </w:t>
            </w:r>
            <w:r w:rsidR="00705BA9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      </w:t>
            </w:r>
            <w:r w:rsidRPr="00A10B9A">
              <w:rPr>
                <w:szCs w:val="28"/>
              </w:rPr>
              <w:t>47</w:t>
            </w:r>
            <w:r>
              <w:rPr>
                <w:szCs w:val="28"/>
              </w:rPr>
              <w:t>21</w:t>
            </w:r>
            <w:r w:rsidRPr="00A10B9A">
              <w:rPr>
                <w:szCs w:val="28"/>
              </w:rPr>
              <w:t xml:space="preserve">  </w:t>
            </w:r>
            <w:r w:rsidR="00F44038">
              <w:rPr>
                <w:szCs w:val="28"/>
              </w:rPr>
              <w:t xml:space="preserve">   </w:t>
            </w:r>
            <w:r w:rsidRPr="00A10B9A">
              <w:rPr>
                <w:szCs w:val="28"/>
              </w:rPr>
              <w:t xml:space="preserve"> 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 xml:space="preserve">  2,5</w:t>
            </w:r>
          </w:p>
          <w:p w:rsidR="002359D1" w:rsidRPr="006579D7" w:rsidRDefault="00C6615B" w:rsidP="00A071AE">
            <w:pPr>
              <w:pStyle w:val="3"/>
              <w:ind w:left="100" w:firstLine="383"/>
              <w:jc w:val="center"/>
            </w:pPr>
            <w:r>
              <w:lastRenderedPageBreak/>
              <w:t>7</w:t>
            </w:r>
          </w:p>
        </w:tc>
      </w:tr>
      <w:tr w:rsidR="00C6615B" w:rsidTr="00C948A3">
        <w:trPr>
          <w:trHeight w:val="1208"/>
        </w:trPr>
        <w:tc>
          <w:tcPr>
            <w:tcW w:w="194" w:type="pct"/>
          </w:tcPr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</w:tc>
        <w:tc>
          <w:tcPr>
            <w:tcW w:w="1019" w:type="pct"/>
          </w:tcPr>
          <w:p w:rsidR="00C948A3" w:rsidRPr="00A10B9A" w:rsidRDefault="00C900DA" w:rsidP="00C900DA">
            <w:pPr>
              <w:autoSpaceDE w:val="0"/>
              <w:autoSpaceDN w:val="0"/>
              <w:adjustRightInd w:val="0"/>
              <w:ind w:left="101" w:firstLine="2"/>
              <w:rPr>
                <w:szCs w:val="28"/>
              </w:rPr>
            </w:pPr>
            <w:r>
              <w:rPr>
                <w:szCs w:val="28"/>
              </w:rPr>
              <w:t>Ведущий специалис</w:t>
            </w:r>
            <w:proofErr w:type="gramStart"/>
            <w:r>
              <w:rPr>
                <w:szCs w:val="28"/>
              </w:rPr>
              <w:t>т</w:t>
            </w:r>
            <w:r w:rsidR="003B52C4"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t xml:space="preserve"> </w:t>
            </w:r>
            <w:r w:rsidR="00C948A3" w:rsidRPr="00A10B9A">
              <w:rPr>
                <w:szCs w:val="28"/>
              </w:rPr>
              <w:t xml:space="preserve">эксперт  </w:t>
            </w:r>
            <w:r w:rsidR="00C948A3">
              <w:rPr>
                <w:szCs w:val="28"/>
              </w:rPr>
              <w:t xml:space="preserve">      </w:t>
            </w:r>
            <w:r>
              <w:rPr>
                <w:szCs w:val="28"/>
              </w:rPr>
              <w:t xml:space="preserve">  4474</w:t>
            </w:r>
            <w:r w:rsidR="00C948A3" w:rsidRPr="00A10B9A">
              <w:rPr>
                <w:szCs w:val="28"/>
              </w:rPr>
              <w:t xml:space="preserve">       </w:t>
            </w:r>
            <w:r w:rsidR="00C948A3">
              <w:rPr>
                <w:szCs w:val="28"/>
              </w:rPr>
              <w:t xml:space="preserve"> </w:t>
            </w:r>
            <w:r w:rsidR="00C948A3" w:rsidRPr="00A10B9A">
              <w:rPr>
                <w:szCs w:val="28"/>
              </w:rPr>
              <w:t xml:space="preserve">  2,5</w:t>
            </w:r>
          </w:p>
          <w:p w:rsidR="00C6615B" w:rsidRDefault="00C948A3" w:rsidP="003B52C4">
            <w:pPr>
              <w:autoSpaceDE w:val="0"/>
              <w:autoSpaceDN w:val="0"/>
              <w:adjustRightInd w:val="0"/>
              <w:ind w:left="101" w:firstLine="2"/>
              <w:rPr>
                <w:szCs w:val="24"/>
              </w:rPr>
            </w:pPr>
            <w:r w:rsidRPr="00A10B9A">
              <w:rPr>
                <w:szCs w:val="28"/>
              </w:rPr>
              <w:t xml:space="preserve">Старший специалист </w:t>
            </w:r>
            <w:r w:rsidR="003B52C4">
              <w:rPr>
                <w:szCs w:val="28"/>
              </w:rPr>
              <w:br/>
            </w:r>
            <w:r w:rsidRPr="00A10B9A">
              <w:rPr>
                <w:szCs w:val="28"/>
              </w:rPr>
              <w:t xml:space="preserve">1 разряда </w:t>
            </w:r>
            <w:r>
              <w:rPr>
                <w:szCs w:val="28"/>
              </w:rPr>
              <w:t xml:space="preserve">  </w:t>
            </w:r>
            <w:r w:rsidR="00C900DA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>4</w:t>
            </w:r>
            <w:r w:rsidR="00C900DA">
              <w:rPr>
                <w:szCs w:val="28"/>
              </w:rPr>
              <w:t>010</w:t>
            </w:r>
            <w:r w:rsidRPr="00A10B9A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>2</w:t>
            </w:r>
            <w:r>
              <w:rPr>
                <w:szCs w:val="28"/>
              </w:rPr>
              <w:t>".</w:t>
            </w:r>
            <w:r w:rsidR="00C900DA">
              <w:rPr>
                <w:szCs w:val="28"/>
              </w:rPr>
              <w:t>".</w:t>
            </w:r>
            <w:r w:rsidRPr="00A10B9A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485" w:type="pct"/>
          </w:tcPr>
          <w:p w:rsidR="00C6615B" w:rsidRDefault="00C6615B" w:rsidP="003E23F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212" w:type="pct"/>
          </w:tcPr>
          <w:p w:rsidR="00C948A3" w:rsidRDefault="00C948A3" w:rsidP="00C948A3">
            <w:pPr>
              <w:autoSpaceDE w:val="0"/>
              <w:autoSpaceDN w:val="0"/>
              <w:adjustRightInd w:val="0"/>
              <w:ind w:left="318"/>
              <w:rPr>
                <w:szCs w:val="28"/>
              </w:rPr>
            </w:pPr>
            <w:r w:rsidRPr="00A10B9A">
              <w:rPr>
                <w:szCs w:val="28"/>
              </w:rPr>
              <w:t xml:space="preserve">Ведущий специалист-эксперт                              </w:t>
            </w:r>
            <w:r>
              <w:rPr>
                <w:szCs w:val="28"/>
              </w:rPr>
              <w:t xml:space="preserve"> </w:t>
            </w:r>
          </w:p>
          <w:p w:rsidR="00C948A3" w:rsidRPr="00A10B9A" w:rsidRDefault="00C948A3" w:rsidP="00C948A3">
            <w:pPr>
              <w:autoSpaceDE w:val="0"/>
              <w:autoSpaceDN w:val="0"/>
              <w:adjustRightInd w:val="0"/>
              <w:ind w:left="318"/>
              <w:rPr>
                <w:szCs w:val="28"/>
              </w:rPr>
            </w:pPr>
            <w:r>
              <w:rPr>
                <w:szCs w:val="28"/>
              </w:rPr>
              <w:t xml:space="preserve">                </w:t>
            </w:r>
            <w:r w:rsidR="00705BA9">
              <w:rPr>
                <w:szCs w:val="28"/>
              </w:rPr>
              <w:t xml:space="preserve">     </w:t>
            </w:r>
            <w:r>
              <w:rPr>
                <w:szCs w:val="28"/>
              </w:rPr>
              <w:t xml:space="preserve">     </w:t>
            </w:r>
            <w:r w:rsidRPr="00A10B9A">
              <w:rPr>
                <w:szCs w:val="28"/>
              </w:rPr>
              <w:t>47</w:t>
            </w:r>
            <w:r>
              <w:rPr>
                <w:szCs w:val="28"/>
              </w:rPr>
              <w:t>21</w:t>
            </w:r>
            <w:r w:rsidRPr="00A10B9A">
              <w:rPr>
                <w:szCs w:val="28"/>
              </w:rPr>
              <w:t xml:space="preserve">    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 xml:space="preserve">  2,5</w:t>
            </w:r>
          </w:p>
          <w:p w:rsidR="00C6615B" w:rsidRDefault="00C948A3" w:rsidP="003B52C4">
            <w:pPr>
              <w:autoSpaceDE w:val="0"/>
              <w:autoSpaceDN w:val="0"/>
              <w:adjustRightInd w:val="0"/>
              <w:ind w:left="318"/>
              <w:rPr>
                <w:szCs w:val="24"/>
              </w:rPr>
            </w:pPr>
            <w:r w:rsidRPr="00A10B9A">
              <w:rPr>
                <w:szCs w:val="28"/>
              </w:rPr>
              <w:t xml:space="preserve">Старший специалист </w:t>
            </w:r>
            <w:r w:rsidR="003B52C4">
              <w:rPr>
                <w:szCs w:val="28"/>
              </w:rPr>
              <w:br/>
            </w:r>
            <w:r w:rsidRPr="00A10B9A">
              <w:rPr>
                <w:szCs w:val="28"/>
              </w:rPr>
              <w:t xml:space="preserve">1 разряда    </w:t>
            </w:r>
            <w:r>
              <w:rPr>
                <w:szCs w:val="28"/>
              </w:rPr>
              <w:t xml:space="preserve"> </w:t>
            </w:r>
            <w:r w:rsidR="00705BA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</w:t>
            </w:r>
            <w:r w:rsidRPr="00A10B9A">
              <w:rPr>
                <w:szCs w:val="28"/>
              </w:rPr>
              <w:t>4</w:t>
            </w:r>
            <w:r>
              <w:rPr>
                <w:szCs w:val="28"/>
              </w:rPr>
              <w:t>231</w:t>
            </w:r>
            <w:r w:rsidRPr="00A10B9A">
              <w:rPr>
                <w:szCs w:val="28"/>
              </w:rPr>
              <w:t xml:space="preserve">   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>2</w:t>
            </w:r>
            <w:r>
              <w:rPr>
                <w:szCs w:val="28"/>
              </w:rPr>
              <w:t>";".</w:t>
            </w:r>
          </w:p>
        </w:tc>
        <w:tc>
          <w:tcPr>
            <w:tcW w:w="437" w:type="pct"/>
          </w:tcPr>
          <w:p w:rsidR="00C6615B" w:rsidRDefault="00C6615B" w:rsidP="00AE4C0F">
            <w:pPr>
              <w:jc w:val="center"/>
            </w:pPr>
          </w:p>
        </w:tc>
        <w:tc>
          <w:tcPr>
            <w:tcW w:w="388" w:type="pct"/>
          </w:tcPr>
          <w:p w:rsidR="00C6615B" w:rsidRDefault="00C6615B" w:rsidP="00AE4C0F">
            <w:pPr>
              <w:jc w:val="center"/>
            </w:pPr>
          </w:p>
        </w:tc>
        <w:tc>
          <w:tcPr>
            <w:tcW w:w="1265" w:type="pct"/>
          </w:tcPr>
          <w:p w:rsidR="00A071AE" w:rsidRDefault="00D8741C" w:rsidP="00A071AE">
            <w:pPr>
              <w:autoSpaceDE w:val="0"/>
              <w:autoSpaceDN w:val="0"/>
              <w:adjustRightInd w:val="0"/>
              <w:ind w:left="100"/>
              <w:rPr>
                <w:szCs w:val="28"/>
              </w:rPr>
            </w:pPr>
            <w:r w:rsidRPr="00A10B9A">
              <w:rPr>
                <w:szCs w:val="28"/>
              </w:rPr>
              <w:t xml:space="preserve">Старший специалист 1 разряда </w:t>
            </w:r>
            <w:r>
              <w:rPr>
                <w:szCs w:val="28"/>
              </w:rPr>
              <w:t xml:space="preserve">            </w:t>
            </w:r>
            <w:r w:rsidR="00A071AE">
              <w:rPr>
                <w:szCs w:val="28"/>
              </w:rPr>
              <w:t xml:space="preserve">     </w:t>
            </w:r>
          </w:p>
          <w:p w:rsidR="00C6615B" w:rsidRDefault="00A071AE" w:rsidP="00A071AE">
            <w:pPr>
              <w:autoSpaceDE w:val="0"/>
              <w:autoSpaceDN w:val="0"/>
              <w:adjustRightInd w:val="0"/>
              <w:ind w:left="100"/>
            </w:pPr>
            <w:r>
              <w:rPr>
                <w:szCs w:val="28"/>
              </w:rPr>
              <w:t xml:space="preserve">                          </w:t>
            </w:r>
            <w:r w:rsidR="00705BA9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    </w:t>
            </w:r>
            <w:r w:rsidR="00D8741C" w:rsidRPr="00A10B9A">
              <w:rPr>
                <w:szCs w:val="28"/>
              </w:rPr>
              <w:t>4</w:t>
            </w:r>
            <w:r w:rsidR="00D8741C">
              <w:rPr>
                <w:szCs w:val="28"/>
              </w:rPr>
              <w:t>231</w:t>
            </w:r>
            <w:r w:rsidR="00D8741C" w:rsidRPr="00A10B9A">
              <w:rPr>
                <w:szCs w:val="28"/>
              </w:rPr>
              <w:t xml:space="preserve"> </w:t>
            </w:r>
            <w:r w:rsidR="00F44038">
              <w:rPr>
                <w:szCs w:val="28"/>
              </w:rPr>
              <w:t xml:space="preserve"> </w:t>
            </w:r>
            <w:r w:rsidR="00D8741C" w:rsidRPr="00A10B9A">
              <w:rPr>
                <w:szCs w:val="28"/>
              </w:rPr>
              <w:t xml:space="preserve">     </w:t>
            </w:r>
            <w:r w:rsidR="00D8741C">
              <w:rPr>
                <w:szCs w:val="28"/>
              </w:rPr>
              <w:t xml:space="preserve"> </w:t>
            </w:r>
            <w:r w:rsidR="00D8741C" w:rsidRPr="00A10B9A">
              <w:rPr>
                <w:szCs w:val="28"/>
              </w:rPr>
              <w:t xml:space="preserve">   </w:t>
            </w:r>
            <w:r w:rsidR="00D8741C">
              <w:rPr>
                <w:szCs w:val="28"/>
              </w:rPr>
              <w:t xml:space="preserve"> </w:t>
            </w:r>
            <w:r w:rsidR="00D8741C" w:rsidRPr="00A10B9A">
              <w:rPr>
                <w:szCs w:val="28"/>
              </w:rPr>
              <w:t>2</w:t>
            </w:r>
            <w:r w:rsidR="00D8741C">
              <w:rPr>
                <w:szCs w:val="28"/>
              </w:rPr>
              <w:t>";</w:t>
            </w:r>
          </w:p>
        </w:tc>
      </w:tr>
      <w:tr w:rsidR="003E23F8" w:rsidTr="00C948A3">
        <w:trPr>
          <w:trHeight w:val="1772"/>
        </w:trPr>
        <w:tc>
          <w:tcPr>
            <w:tcW w:w="194" w:type="pct"/>
          </w:tcPr>
          <w:p w:rsidR="003E23F8" w:rsidRDefault="0069306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019" w:type="pct"/>
          </w:tcPr>
          <w:p w:rsidR="003E23F8" w:rsidRDefault="003E23F8" w:rsidP="00C6615B">
            <w:pPr>
              <w:autoSpaceDE w:val="0"/>
              <w:autoSpaceDN w:val="0"/>
              <w:adjustRightInd w:val="0"/>
              <w:ind w:firstLine="243"/>
              <w:outlineLvl w:val="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я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485" w:type="pct"/>
          </w:tcPr>
          <w:p w:rsidR="00D8741C" w:rsidRDefault="00D8741C" w:rsidP="00D8741C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Комитет </w:t>
            </w:r>
            <w:proofErr w:type="spell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 xml:space="preserve">-тельного Собрания по </w:t>
            </w:r>
            <w:proofErr w:type="gramStart"/>
            <w:r>
              <w:rPr>
                <w:i w:val="0"/>
                <w:sz w:val="24"/>
                <w:u w:val="none"/>
              </w:rPr>
              <w:t>бюджетно-налоговой</w:t>
            </w:r>
            <w:proofErr w:type="gramEnd"/>
            <w:r>
              <w:rPr>
                <w:i w:val="0"/>
                <w:sz w:val="24"/>
                <w:u w:val="none"/>
              </w:rPr>
              <w:t xml:space="preserve"> политике и </w:t>
            </w:r>
            <w:proofErr w:type="spellStart"/>
            <w:r>
              <w:rPr>
                <w:i w:val="0"/>
                <w:sz w:val="24"/>
                <w:u w:val="none"/>
              </w:rPr>
              <w:t>финансо-вым</w:t>
            </w:r>
            <w:proofErr w:type="spellEnd"/>
            <w:r>
              <w:rPr>
                <w:i w:val="0"/>
                <w:sz w:val="24"/>
                <w:u w:val="none"/>
              </w:rPr>
              <w:t xml:space="preserve"> ресурсам </w:t>
            </w:r>
          </w:p>
          <w:p w:rsidR="003E23F8" w:rsidRDefault="003E23F8" w:rsidP="003E23F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212" w:type="pct"/>
          </w:tcPr>
          <w:p w:rsidR="003E23F8" w:rsidRDefault="003E23F8" w:rsidP="00794D74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Дополнить пунктом 3 следующего содержания:</w:t>
            </w:r>
          </w:p>
          <w:p w:rsidR="003E23F8" w:rsidRPr="00375F1C" w:rsidRDefault="003E23F8" w:rsidP="0069306E">
            <w:pPr>
              <w:pStyle w:val="ConsPlusNormal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E23F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75F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3)</w:t>
            </w:r>
            <w:hyperlink r:id="rId8" w:history="1">
              <w:r w:rsidRPr="00375F1C">
                <w:rPr>
                  <w:rFonts w:ascii="Times New Roman" w:eastAsia="Times New Roman" w:hAnsi="Times New Roman" w:cs="Times New Roman"/>
                  <w:sz w:val="24"/>
                  <w:szCs w:val="28"/>
                  <w:lang w:eastAsia="ru-RU"/>
                </w:rPr>
                <w:t>примечание</w:t>
              </w:r>
            </w:hyperlink>
            <w:r w:rsidRPr="00375F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дополнить абзацем следующего содержания:</w:t>
            </w:r>
          </w:p>
          <w:p w:rsidR="003E23F8" w:rsidRDefault="0069306E" w:rsidP="003B52C4">
            <w:pPr>
              <w:autoSpaceDE w:val="0"/>
              <w:autoSpaceDN w:val="0"/>
              <w:adjustRightInd w:val="0"/>
              <w:ind w:firstLine="319"/>
              <w:jc w:val="both"/>
              <w:rPr>
                <w:szCs w:val="24"/>
              </w:rPr>
            </w:pPr>
            <w:proofErr w:type="gramStart"/>
            <w:r>
              <w:rPr>
                <w:szCs w:val="28"/>
              </w:rPr>
              <w:t xml:space="preserve">"**** - Должностные оклады установлены с учетом индексации в соответствии с </w:t>
            </w:r>
            <w:hyperlink r:id="rId9" w:history="1">
              <w:r w:rsidRPr="00F064A4">
                <w:rPr>
                  <w:szCs w:val="28"/>
                </w:rPr>
                <w:t>пунктом 2 части 2 статьи 9</w:t>
              </w:r>
            </w:hyperlink>
            <w:r>
              <w:rPr>
                <w:szCs w:val="28"/>
              </w:rPr>
              <w:t xml:space="preserve"> Закона Приморского края "О краевом бюджете на 2008 год", </w:t>
            </w:r>
            <w:hyperlink r:id="rId10" w:history="1">
              <w:r w:rsidRPr="00F064A4">
                <w:rPr>
                  <w:szCs w:val="28"/>
                </w:rPr>
                <w:t>пунктом 2 части 2 статьи 9</w:t>
              </w:r>
            </w:hyperlink>
            <w:r>
              <w:rPr>
                <w:szCs w:val="28"/>
              </w:rPr>
              <w:t xml:space="preserve"> Закона Приморского края "О краевом бюджете на 2009 год", </w:t>
            </w:r>
            <w:hyperlink r:id="rId11" w:history="1">
              <w:r w:rsidRPr="00F064A4">
                <w:rPr>
                  <w:szCs w:val="28"/>
                </w:rPr>
                <w:t>пунктом 2 части 2 статьи 16</w:t>
              </w:r>
            </w:hyperlink>
            <w:r>
              <w:rPr>
                <w:szCs w:val="28"/>
              </w:rPr>
              <w:t xml:space="preserve"> Закона Приморского края "О краевом бюджете на 2011 год", </w:t>
            </w:r>
            <w:hyperlink r:id="rId12" w:history="1">
              <w:r w:rsidRPr="00F064A4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3</w:t>
              </w:r>
              <w:r w:rsidRPr="00F064A4">
                <w:rPr>
                  <w:szCs w:val="28"/>
                </w:rPr>
                <w:t xml:space="preserve"> статьи 18</w:t>
              </w:r>
            </w:hyperlink>
            <w:r>
              <w:rPr>
                <w:szCs w:val="28"/>
              </w:rPr>
              <w:t xml:space="preserve"> Закона Приморского</w:t>
            </w:r>
            <w:proofErr w:type="gramEnd"/>
            <w:r>
              <w:rPr>
                <w:szCs w:val="28"/>
              </w:rPr>
              <w:t xml:space="preserve"> края "О краевом бюджете на</w:t>
            </w:r>
            <w:r w:rsidR="003B52C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2012 год", пунктом 3 статьи 19 Закона Приморского края "О краевом бюджете на 2013 год и плановый период </w:t>
            </w:r>
            <w:r w:rsidR="003B52C4">
              <w:rPr>
                <w:szCs w:val="28"/>
              </w:rPr>
              <w:br/>
            </w:r>
            <w:r>
              <w:rPr>
                <w:szCs w:val="28"/>
              </w:rPr>
              <w:t>2014 и 2015 годов"</w:t>
            </w:r>
            <w:proofErr w:type="gramStart"/>
            <w:r>
              <w:rPr>
                <w:szCs w:val="28"/>
              </w:rPr>
              <w:t>."</w:t>
            </w:r>
            <w:proofErr w:type="gramEnd"/>
            <w:r>
              <w:rPr>
                <w:szCs w:val="28"/>
              </w:rPr>
              <w:t>.</w:t>
            </w:r>
          </w:p>
        </w:tc>
        <w:tc>
          <w:tcPr>
            <w:tcW w:w="437" w:type="pct"/>
          </w:tcPr>
          <w:p w:rsidR="003E23F8" w:rsidRDefault="003E23F8" w:rsidP="00AE4C0F">
            <w:pPr>
              <w:jc w:val="center"/>
            </w:pPr>
          </w:p>
        </w:tc>
        <w:tc>
          <w:tcPr>
            <w:tcW w:w="388" w:type="pct"/>
          </w:tcPr>
          <w:p w:rsidR="00D8741C" w:rsidRDefault="00D8741C" w:rsidP="00D8741C">
            <w:pPr>
              <w:jc w:val="center"/>
            </w:pPr>
            <w:proofErr w:type="spellStart"/>
            <w:proofErr w:type="gramStart"/>
            <w:r>
              <w:t>Согла</w:t>
            </w:r>
            <w:r w:rsidR="00C948A3">
              <w:t>-</w:t>
            </w:r>
            <w:r>
              <w:t>ситься</w:t>
            </w:r>
            <w:proofErr w:type="spellEnd"/>
            <w:proofErr w:type="gramEnd"/>
          </w:p>
          <w:p w:rsidR="003E23F8" w:rsidRDefault="003E23F8" w:rsidP="00AE4C0F">
            <w:pPr>
              <w:jc w:val="center"/>
            </w:pPr>
          </w:p>
        </w:tc>
        <w:tc>
          <w:tcPr>
            <w:tcW w:w="1265" w:type="pct"/>
          </w:tcPr>
          <w:p w:rsidR="00D8741C" w:rsidRPr="00375F1C" w:rsidRDefault="00D8741C" w:rsidP="00D8741C">
            <w:pPr>
              <w:pStyle w:val="ConsPlusNormal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5F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3)</w:t>
            </w:r>
            <w:hyperlink r:id="rId13" w:history="1">
              <w:r w:rsidRPr="00375F1C">
                <w:rPr>
                  <w:rFonts w:ascii="Times New Roman" w:eastAsia="Times New Roman" w:hAnsi="Times New Roman" w:cs="Times New Roman"/>
                  <w:sz w:val="24"/>
                  <w:szCs w:val="28"/>
                  <w:lang w:eastAsia="ru-RU"/>
                </w:rPr>
                <w:t>примечание</w:t>
              </w:r>
            </w:hyperlink>
            <w:r w:rsidRPr="00375F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дополнить абзацем следующего содержания:</w:t>
            </w:r>
          </w:p>
          <w:p w:rsidR="003E23F8" w:rsidRDefault="00D8741C" w:rsidP="00CE6B31">
            <w:pPr>
              <w:pStyle w:val="3"/>
              <w:ind w:firstLine="383"/>
            </w:pPr>
            <w:proofErr w:type="gramStart"/>
            <w:r>
              <w:rPr>
                <w:szCs w:val="28"/>
              </w:rPr>
              <w:t xml:space="preserve">"**** - Должностные оклады установлены с учетом индексации в соответствии с </w:t>
            </w:r>
            <w:hyperlink r:id="rId14" w:history="1">
              <w:r w:rsidRPr="00F064A4">
                <w:rPr>
                  <w:szCs w:val="28"/>
                </w:rPr>
                <w:t>пунктом 2 части 2 статьи 9</w:t>
              </w:r>
            </w:hyperlink>
            <w:r>
              <w:rPr>
                <w:szCs w:val="28"/>
              </w:rPr>
              <w:t xml:space="preserve"> Закона Приморского края "О краевом бюджете на </w:t>
            </w:r>
            <w:r>
              <w:rPr>
                <w:szCs w:val="28"/>
              </w:rPr>
              <w:br/>
              <w:t xml:space="preserve">2008 год", </w:t>
            </w:r>
            <w:hyperlink r:id="rId15" w:history="1">
              <w:r w:rsidRPr="00F064A4">
                <w:rPr>
                  <w:szCs w:val="28"/>
                </w:rPr>
                <w:t>пунктом 2 части 2 статьи 9</w:t>
              </w:r>
            </w:hyperlink>
            <w:r>
              <w:rPr>
                <w:szCs w:val="28"/>
              </w:rPr>
              <w:t xml:space="preserve"> Закона Приморского края "О краевом бюджете на 2009 год", </w:t>
            </w:r>
            <w:hyperlink r:id="rId16" w:history="1">
              <w:r w:rsidRPr="00F064A4">
                <w:rPr>
                  <w:szCs w:val="28"/>
                </w:rPr>
                <w:t>пунктом 2 части 2 статьи 16</w:t>
              </w:r>
            </w:hyperlink>
            <w:r>
              <w:rPr>
                <w:szCs w:val="28"/>
              </w:rPr>
              <w:t xml:space="preserve"> Закона Приморского края "О краевом бюджете на 2011 год", </w:t>
            </w:r>
            <w:hyperlink r:id="rId17" w:history="1">
              <w:r w:rsidRPr="00F064A4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3</w:t>
              </w:r>
              <w:r w:rsidRPr="00F064A4">
                <w:rPr>
                  <w:szCs w:val="28"/>
                </w:rPr>
                <w:t xml:space="preserve"> статьи 18</w:t>
              </w:r>
            </w:hyperlink>
            <w:r>
              <w:rPr>
                <w:szCs w:val="28"/>
              </w:rPr>
              <w:t xml:space="preserve"> Закона Приморского</w:t>
            </w:r>
            <w:proofErr w:type="gramEnd"/>
            <w:r>
              <w:rPr>
                <w:szCs w:val="28"/>
              </w:rPr>
              <w:t xml:space="preserve"> края "О краевом бюджете на </w:t>
            </w:r>
            <w:r>
              <w:rPr>
                <w:szCs w:val="28"/>
              </w:rPr>
              <w:br/>
              <w:t xml:space="preserve">2012 год", пунктом 3 статьи 19 Закона Приморского края "О краевом бюджете на 2013 год и плановый период 2014 и </w:t>
            </w:r>
            <w:r>
              <w:rPr>
                <w:szCs w:val="28"/>
              </w:rPr>
              <w:br/>
              <w:t>2015 годов".</w:t>
            </w:r>
          </w:p>
        </w:tc>
      </w:tr>
      <w:tr w:rsidR="00651C18" w:rsidTr="00C948A3">
        <w:trPr>
          <w:trHeight w:val="1346"/>
        </w:trPr>
        <w:tc>
          <w:tcPr>
            <w:tcW w:w="194" w:type="pct"/>
          </w:tcPr>
          <w:p w:rsidR="00651C18" w:rsidRDefault="0069306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651C18">
              <w:rPr>
                <w:szCs w:val="24"/>
              </w:rPr>
              <w:t>.</w:t>
            </w:r>
          </w:p>
        </w:tc>
        <w:tc>
          <w:tcPr>
            <w:tcW w:w="1019" w:type="pct"/>
          </w:tcPr>
          <w:p w:rsidR="00651C18" w:rsidRDefault="00651C18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Статья 2:</w:t>
            </w:r>
          </w:p>
          <w:p w:rsidR="00651C18" w:rsidRPr="00C12845" w:rsidRDefault="00BA43A4" w:rsidP="003B52C4">
            <w:pPr>
              <w:ind w:firstLine="10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651C18">
              <w:rPr>
                <w:szCs w:val="24"/>
              </w:rPr>
              <w:t>"</w:t>
            </w:r>
            <w:r w:rsidR="00651C18" w:rsidRPr="00ED7471">
              <w:rPr>
                <w:szCs w:val="28"/>
              </w:rPr>
              <w:t>Настоящий Закон вступает в силу с</w:t>
            </w:r>
            <w:r w:rsidR="00651C18">
              <w:rPr>
                <w:szCs w:val="28"/>
              </w:rPr>
              <w:t xml:space="preserve"> </w:t>
            </w:r>
            <w:r w:rsidR="00651C18">
              <w:rPr>
                <w:szCs w:val="28"/>
              </w:rPr>
              <w:br/>
              <w:t>15 сентября</w:t>
            </w:r>
            <w:r w:rsidR="003B52C4">
              <w:rPr>
                <w:szCs w:val="28"/>
              </w:rPr>
              <w:t xml:space="preserve"> </w:t>
            </w:r>
            <w:r w:rsidR="00651C18">
              <w:rPr>
                <w:szCs w:val="28"/>
              </w:rPr>
              <w:t>2013 года</w:t>
            </w:r>
            <w:proofErr w:type="gramStart"/>
            <w:r w:rsidR="00651C18">
              <w:rPr>
                <w:szCs w:val="28"/>
              </w:rPr>
              <w:t>.".</w:t>
            </w:r>
            <w:proofErr w:type="gramEnd"/>
          </w:p>
        </w:tc>
        <w:tc>
          <w:tcPr>
            <w:tcW w:w="485" w:type="pct"/>
          </w:tcPr>
          <w:p w:rsidR="00651C18" w:rsidRPr="003B52C4" w:rsidRDefault="00D8741C" w:rsidP="00C948A3">
            <w:pPr>
              <w:pStyle w:val="a7"/>
              <w:ind w:left="-56"/>
              <w:jc w:val="center"/>
              <w:rPr>
                <w:sz w:val="24"/>
                <w:szCs w:val="24"/>
              </w:rPr>
            </w:pPr>
            <w:r w:rsidRPr="003B52C4">
              <w:rPr>
                <w:i w:val="0"/>
                <w:sz w:val="24"/>
                <w:szCs w:val="24"/>
                <w:u w:val="none"/>
              </w:rPr>
              <w:t xml:space="preserve">Комитет по </w:t>
            </w:r>
            <w:proofErr w:type="gramStart"/>
            <w:r w:rsidRPr="003B52C4">
              <w:rPr>
                <w:i w:val="0"/>
                <w:sz w:val="24"/>
                <w:szCs w:val="24"/>
                <w:u w:val="none"/>
              </w:rPr>
              <w:t>бюджетно-налоговой</w:t>
            </w:r>
            <w:proofErr w:type="gramEnd"/>
            <w:r w:rsidRPr="003B52C4">
              <w:rPr>
                <w:i w:val="0"/>
                <w:sz w:val="24"/>
                <w:szCs w:val="24"/>
                <w:u w:val="none"/>
              </w:rPr>
              <w:t xml:space="preserve"> политике и финансовым ресурсам </w:t>
            </w:r>
          </w:p>
        </w:tc>
        <w:tc>
          <w:tcPr>
            <w:tcW w:w="1212" w:type="pct"/>
          </w:tcPr>
          <w:p w:rsidR="00651C18" w:rsidRDefault="00651C18" w:rsidP="008509DE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следующей редакции: </w:t>
            </w:r>
          </w:p>
          <w:p w:rsidR="00651C18" w:rsidRDefault="00651C18" w:rsidP="00BA43A4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15 октября 2013 года</w:t>
            </w:r>
            <w:proofErr w:type="gramStart"/>
            <w:r>
              <w:rPr>
                <w:szCs w:val="28"/>
              </w:rPr>
              <w:t>.".</w:t>
            </w:r>
            <w:proofErr w:type="gramEnd"/>
          </w:p>
        </w:tc>
        <w:tc>
          <w:tcPr>
            <w:tcW w:w="437" w:type="pct"/>
          </w:tcPr>
          <w:p w:rsidR="00651C18" w:rsidRDefault="00651C18" w:rsidP="00AE4C0F">
            <w:pPr>
              <w:jc w:val="center"/>
            </w:pPr>
          </w:p>
        </w:tc>
        <w:tc>
          <w:tcPr>
            <w:tcW w:w="388" w:type="pct"/>
          </w:tcPr>
          <w:p w:rsidR="00651C18" w:rsidRDefault="00D8741C" w:rsidP="00C948A3">
            <w:pPr>
              <w:jc w:val="center"/>
            </w:pPr>
            <w:proofErr w:type="spellStart"/>
            <w:proofErr w:type="gramStart"/>
            <w:r>
              <w:t>Согла</w:t>
            </w:r>
            <w:r w:rsidR="00C948A3">
              <w:t>-</w:t>
            </w:r>
            <w:r>
              <w:t>ситься</w:t>
            </w:r>
            <w:proofErr w:type="spellEnd"/>
            <w:proofErr w:type="gramEnd"/>
          </w:p>
        </w:tc>
        <w:tc>
          <w:tcPr>
            <w:tcW w:w="1265" w:type="pct"/>
          </w:tcPr>
          <w:p w:rsidR="00651C18" w:rsidRDefault="00D8741C" w:rsidP="00791E8F">
            <w:pPr>
              <w:pStyle w:val="3"/>
              <w:ind w:firstLine="383"/>
            </w:pP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15 октября 2013 года.</w:t>
            </w:r>
          </w:p>
        </w:tc>
      </w:tr>
    </w:tbl>
    <w:p w:rsidR="00370B3A" w:rsidRDefault="00370B3A" w:rsidP="00C948A3"/>
    <w:sectPr w:rsidR="00370B3A" w:rsidSect="000B4CA4">
      <w:headerReference w:type="default" r:id="rId18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939" w:rsidRPr="00162C94" w:rsidRDefault="008A0939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0">
    <w:p w:rsidR="008A0939" w:rsidRPr="00162C94" w:rsidRDefault="008A0939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939" w:rsidRPr="00162C94" w:rsidRDefault="008A0939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0">
    <w:p w:rsidR="008A0939" w:rsidRPr="00162C94" w:rsidRDefault="008A0939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0366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7904DF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7C62BF">
          <w:rPr>
            <w:noProof/>
            <w:sz w:val="24"/>
            <w:szCs w:val="24"/>
          </w:rPr>
          <w:t>3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047E9"/>
    <w:rsid w:val="00004901"/>
    <w:rsid w:val="00011A3E"/>
    <w:rsid w:val="00020F4F"/>
    <w:rsid w:val="000301FC"/>
    <w:rsid w:val="00035B96"/>
    <w:rsid w:val="000625E2"/>
    <w:rsid w:val="000802CE"/>
    <w:rsid w:val="000A38F1"/>
    <w:rsid w:val="000B4CA4"/>
    <w:rsid w:val="000B602A"/>
    <w:rsid w:val="000D64C5"/>
    <w:rsid w:val="001147EB"/>
    <w:rsid w:val="00145AF1"/>
    <w:rsid w:val="00145B53"/>
    <w:rsid w:val="00162C94"/>
    <w:rsid w:val="00172DD6"/>
    <w:rsid w:val="00175F73"/>
    <w:rsid w:val="00184E00"/>
    <w:rsid w:val="00187EA0"/>
    <w:rsid w:val="0019322E"/>
    <w:rsid w:val="001B074A"/>
    <w:rsid w:val="001D1E24"/>
    <w:rsid w:val="001D25BA"/>
    <w:rsid w:val="001D3B01"/>
    <w:rsid w:val="001F1938"/>
    <w:rsid w:val="001F4175"/>
    <w:rsid w:val="001F47B4"/>
    <w:rsid w:val="001F7D2B"/>
    <w:rsid w:val="00201A86"/>
    <w:rsid w:val="002359D1"/>
    <w:rsid w:val="00243F1A"/>
    <w:rsid w:val="00245061"/>
    <w:rsid w:val="00251682"/>
    <w:rsid w:val="00260FBC"/>
    <w:rsid w:val="00262850"/>
    <w:rsid w:val="002645BA"/>
    <w:rsid w:val="00275E98"/>
    <w:rsid w:val="002802BB"/>
    <w:rsid w:val="002B71BA"/>
    <w:rsid w:val="002B7C02"/>
    <w:rsid w:val="002D20ED"/>
    <w:rsid w:val="002E3504"/>
    <w:rsid w:val="002E5760"/>
    <w:rsid w:val="00303B48"/>
    <w:rsid w:val="003124BB"/>
    <w:rsid w:val="00312AF4"/>
    <w:rsid w:val="00336E34"/>
    <w:rsid w:val="0033745C"/>
    <w:rsid w:val="003422C9"/>
    <w:rsid w:val="00356B40"/>
    <w:rsid w:val="00370B3A"/>
    <w:rsid w:val="00375EEF"/>
    <w:rsid w:val="00375F1C"/>
    <w:rsid w:val="003840B5"/>
    <w:rsid w:val="00384403"/>
    <w:rsid w:val="00395C44"/>
    <w:rsid w:val="003B0E0B"/>
    <w:rsid w:val="003B15A7"/>
    <w:rsid w:val="003B52C4"/>
    <w:rsid w:val="003D566A"/>
    <w:rsid w:val="003E23F8"/>
    <w:rsid w:val="003E43BE"/>
    <w:rsid w:val="003F48BD"/>
    <w:rsid w:val="003F65E2"/>
    <w:rsid w:val="003F7183"/>
    <w:rsid w:val="00420238"/>
    <w:rsid w:val="00422B51"/>
    <w:rsid w:val="00431215"/>
    <w:rsid w:val="004315C6"/>
    <w:rsid w:val="00453F0E"/>
    <w:rsid w:val="004575B8"/>
    <w:rsid w:val="00461728"/>
    <w:rsid w:val="00462D9A"/>
    <w:rsid w:val="004677A3"/>
    <w:rsid w:val="00492121"/>
    <w:rsid w:val="004B7549"/>
    <w:rsid w:val="004E05C6"/>
    <w:rsid w:val="00513BA7"/>
    <w:rsid w:val="00513D85"/>
    <w:rsid w:val="005428C8"/>
    <w:rsid w:val="00544B61"/>
    <w:rsid w:val="005451C8"/>
    <w:rsid w:val="00571726"/>
    <w:rsid w:val="0058060D"/>
    <w:rsid w:val="00580915"/>
    <w:rsid w:val="00583B71"/>
    <w:rsid w:val="005B299C"/>
    <w:rsid w:val="005B5EB9"/>
    <w:rsid w:val="005C01E6"/>
    <w:rsid w:val="005C7B75"/>
    <w:rsid w:val="005D0397"/>
    <w:rsid w:val="00600D15"/>
    <w:rsid w:val="0060252E"/>
    <w:rsid w:val="00610B0B"/>
    <w:rsid w:val="00613D9E"/>
    <w:rsid w:val="006430BB"/>
    <w:rsid w:val="00651C18"/>
    <w:rsid w:val="006534E5"/>
    <w:rsid w:val="006579D7"/>
    <w:rsid w:val="006662D3"/>
    <w:rsid w:val="00674716"/>
    <w:rsid w:val="00687AEE"/>
    <w:rsid w:val="0069306E"/>
    <w:rsid w:val="006B2BA9"/>
    <w:rsid w:val="006D3484"/>
    <w:rsid w:val="006D6D61"/>
    <w:rsid w:val="006E4C4E"/>
    <w:rsid w:val="006E507A"/>
    <w:rsid w:val="0070168D"/>
    <w:rsid w:val="00702C58"/>
    <w:rsid w:val="00705BA9"/>
    <w:rsid w:val="00723311"/>
    <w:rsid w:val="0072659C"/>
    <w:rsid w:val="0073118B"/>
    <w:rsid w:val="007333B0"/>
    <w:rsid w:val="00741A20"/>
    <w:rsid w:val="00752AC8"/>
    <w:rsid w:val="0075339C"/>
    <w:rsid w:val="00760C1E"/>
    <w:rsid w:val="00772FF7"/>
    <w:rsid w:val="00777F73"/>
    <w:rsid w:val="00784E19"/>
    <w:rsid w:val="007904DF"/>
    <w:rsid w:val="00791E8F"/>
    <w:rsid w:val="00794D74"/>
    <w:rsid w:val="007A5514"/>
    <w:rsid w:val="007B123E"/>
    <w:rsid w:val="007C1D27"/>
    <w:rsid w:val="007C25AF"/>
    <w:rsid w:val="007C607C"/>
    <w:rsid w:val="007C62BF"/>
    <w:rsid w:val="007C6429"/>
    <w:rsid w:val="007D60BA"/>
    <w:rsid w:val="007E2050"/>
    <w:rsid w:val="007E2732"/>
    <w:rsid w:val="007E4D8A"/>
    <w:rsid w:val="007F11F7"/>
    <w:rsid w:val="007F1338"/>
    <w:rsid w:val="00800296"/>
    <w:rsid w:val="008003AC"/>
    <w:rsid w:val="008014F2"/>
    <w:rsid w:val="008016A2"/>
    <w:rsid w:val="00802B3F"/>
    <w:rsid w:val="0081777C"/>
    <w:rsid w:val="00842FBF"/>
    <w:rsid w:val="008509DE"/>
    <w:rsid w:val="00870C68"/>
    <w:rsid w:val="0089481D"/>
    <w:rsid w:val="008A0939"/>
    <w:rsid w:val="008A0BC3"/>
    <w:rsid w:val="008A58D0"/>
    <w:rsid w:val="008A7D5D"/>
    <w:rsid w:val="008B497D"/>
    <w:rsid w:val="008E7B58"/>
    <w:rsid w:val="008F5092"/>
    <w:rsid w:val="00900366"/>
    <w:rsid w:val="00913399"/>
    <w:rsid w:val="0091397E"/>
    <w:rsid w:val="00922EA5"/>
    <w:rsid w:val="009301D2"/>
    <w:rsid w:val="00943A93"/>
    <w:rsid w:val="00976924"/>
    <w:rsid w:val="00997D52"/>
    <w:rsid w:val="009A1E74"/>
    <w:rsid w:val="009E34D3"/>
    <w:rsid w:val="009E6C68"/>
    <w:rsid w:val="00A05725"/>
    <w:rsid w:val="00A071AE"/>
    <w:rsid w:val="00A14D04"/>
    <w:rsid w:val="00A21316"/>
    <w:rsid w:val="00A4018D"/>
    <w:rsid w:val="00A442A0"/>
    <w:rsid w:val="00A570BD"/>
    <w:rsid w:val="00A70090"/>
    <w:rsid w:val="00A87CEE"/>
    <w:rsid w:val="00A936D6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24B8"/>
    <w:rsid w:val="00B6517F"/>
    <w:rsid w:val="00B7198A"/>
    <w:rsid w:val="00B84A75"/>
    <w:rsid w:val="00BA0793"/>
    <w:rsid w:val="00BA43A4"/>
    <w:rsid w:val="00BB18DB"/>
    <w:rsid w:val="00BB283D"/>
    <w:rsid w:val="00BD103B"/>
    <w:rsid w:val="00BD18C7"/>
    <w:rsid w:val="00BD73FC"/>
    <w:rsid w:val="00BF1DD0"/>
    <w:rsid w:val="00C12845"/>
    <w:rsid w:val="00C25D7C"/>
    <w:rsid w:val="00C26B68"/>
    <w:rsid w:val="00C37C54"/>
    <w:rsid w:val="00C5418C"/>
    <w:rsid w:val="00C60492"/>
    <w:rsid w:val="00C63474"/>
    <w:rsid w:val="00C63FD8"/>
    <w:rsid w:val="00C64B22"/>
    <w:rsid w:val="00C6615B"/>
    <w:rsid w:val="00C82D49"/>
    <w:rsid w:val="00C86416"/>
    <w:rsid w:val="00C900DA"/>
    <w:rsid w:val="00C948A3"/>
    <w:rsid w:val="00CB1379"/>
    <w:rsid w:val="00CB23C6"/>
    <w:rsid w:val="00CB53B8"/>
    <w:rsid w:val="00CC669C"/>
    <w:rsid w:val="00CD5597"/>
    <w:rsid w:val="00CD7AA2"/>
    <w:rsid w:val="00CE6B31"/>
    <w:rsid w:val="00CF0C99"/>
    <w:rsid w:val="00D2072D"/>
    <w:rsid w:val="00D33536"/>
    <w:rsid w:val="00D402B0"/>
    <w:rsid w:val="00D435CA"/>
    <w:rsid w:val="00D62C2A"/>
    <w:rsid w:val="00D668CF"/>
    <w:rsid w:val="00D74550"/>
    <w:rsid w:val="00D8741C"/>
    <w:rsid w:val="00DA5613"/>
    <w:rsid w:val="00DB095E"/>
    <w:rsid w:val="00DB464A"/>
    <w:rsid w:val="00DD50D7"/>
    <w:rsid w:val="00DD7C4F"/>
    <w:rsid w:val="00DE1503"/>
    <w:rsid w:val="00DF44D3"/>
    <w:rsid w:val="00DF5FF9"/>
    <w:rsid w:val="00E007FD"/>
    <w:rsid w:val="00E32131"/>
    <w:rsid w:val="00E340E4"/>
    <w:rsid w:val="00E45ECF"/>
    <w:rsid w:val="00E5219B"/>
    <w:rsid w:val="00E53B01"/>
    <w:rsid w:val="00E559BE"/>
    <w:rsid w:val="00E64937"/>
    <w:rsid w:val="00E6613E"/>
    <w:rsid w:val="00E73CAA"/>
    <w:rsid w:val="00E8666C"/>
    <w:rsid w:val="00E94CBC"/>
    <w:rsid w:val="00EA4616"/>
    <w:rsid w:val="00EA5D74"/>
    <w:rsid w:val="00EB6083"/>
    <w:rsid w:val="00EB6B43"/>
    <w:rsid w:val="00ED22E5"/>
    <w:rsid w:val="00ED35FB"/>
    <w:rsid w:val="00ED40B6"/>
    <w:rsid w:val="00ED5209"/>
    <w:rsid w:val="00EE7A9E"/>
    <w:rsid w:val="00EF634E"/>
    <w:rsid w:val="00EF7669"/>
    <w:rsid w:val="00F00504"/>
    <w:rsid w:val="00F23BAE"/>
    <w:rsid w:val="00F26CAF"/>
    <w:rsid w:val="00F44038"/>
    <w:rsid w:val="00F82FC4"/>
    <w:rsid w:val="00F9257F"/>
    <w:rsid w:val="00FA6A0E"/>
    <w:rsid w:val="00FB20DB"/>
    <w:rsid w:val="00FC441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3E23F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3E23F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AD049E8BF5733263C371777CE5C0D567BD665C3D20A7FD55D1586AA4E4B3B43D4C84B5F6BA4A399F330DbDO9H" TargetMode="External"/><Relationship Id="rId13" Type="http://schemas.openxmlformats.org/officeDocument/2006/relationships/hyperlink" Target="consultantplus://offline/ref=4FAD049E8BF5733263C371777CE5C0D567BD665C3D20A7FD55D1586AA4E4B3B43D4C84B5F6BA4A399F330DbDO9H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474F2830D5627B426C46A53E56EDC01DA569E4E341B430531087026AB5E59FABBB98B9C7A1E0061E40867GDQ7A" TargetMode="External"/><Relationship Id="rId17" Type="http://schemas.openxmlformats.org/officeDocument/2006/relationships/hyperlink" Target="consultantplus://offline/ref=3474F2830D5627B426C46A53E56EDC01DA569E4E341B430531087026AB5E59FABBB98B9C7A1E0061E40867GDQ7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474F2830D5627B426C46A53E56EDC01DA569E4E351A420736087026AB5E59FABBB98B9C7A1E0062E50E69GDQ4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74F2830D5627B426C46A53E56EDC01DA569E4E351A420736087026AB5E59FABBB98B9C7A1E0062E50E69GDQ4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474F2830D5627B426C46A53E56EDC01DA569E4E3217420536087026AB5E59FABBB98B9C7A1E0060E50866GDQ4A" TargetMode="External"/><Relationship Id="rId10" Type="http://schemas.openxmlformats.org/officeDocument/2006/relationships/hyperlink" Target="consultantplus://offline/ref=3474F2830D5627B426C46A53E56EDC01DA569E4E3217420536087026AB5E59FABBB98B9C7A1E0060E50866GDQ4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74F2830D5627B426C46A53E56EDC01DA569E4E3314450731087026AB5E59FABBB98B9C7A1E0060E50864GDQ2A" TargetMode="External"/><Relationship Id="rId14" Type="http://schemas.openxmlformats.org/officeDocument/2006/relationships/hyperlink" Target="consultantplus://offline/ref=3474F2830D5627B426C46A53E56EDC01DA569E4E3314450731087026AB5E59FABBB98B9C7A1E0060E50864GDQ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DE6A8-4452-4415-A27E-00C95DB1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 Наталья Карповна</cp:lastModifiedBy>
  <cp:revision>11</cp:revision>
  <cp:lastPrinted>2013-09-10T05:17:00Z</cp:lastPrinted>
  <dcterms:created xsi:type="dcterms:W3CDTF">2013-09-02T21:41:00Z</dcterms:created>
  <dcterms:modified xsi:type="dcterms:W3CDTF">2013-09-10T05:26:00Z</dcterms:modified>
</cp:coreProperties>
</file>