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CFB" w:rsidRDefault="00354CFB" w:rsidP="00354C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354CFB" w:rsidRDefault="00354CFB" w:rsidP="00354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CFB" w:rsidRDefault="00354CFB" w:rsidP="00354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закона Приморского края "О внесении изменений в Закон Приморского края "О семеноводстве сельскохозяйственных растений              в Приморском крае"</w:t>
      </w:r>
    </w:p>
    <w:p w:rsidR="00354CFB" w:rsidRDefault="00354CFB" w:rsidP="00354C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4CFB" w:rsidRDefault="00354CFB" w:rsidP="00354CF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>
        <w:rPr>
          <w:rFonts w:ascii="Times New Roman" w:hAnsi="Times New Roman" w:cs="Times New Roman"/>
          <w:sz w:val="28"/>
          <w:szCs w:val="28"/>
        </w:rPr>
        <w:t>"О внесении изменений в  Закон Приморского края "О семеноводстве сельскохозяйственных растений в Приморском крае"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354CFB" w:rsidRDefault="00354CFB" w:rsidP="00354C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CFB" w:rsidRDefault="00354CFB" w:rsidP="00354C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CFB" w:rsidRDefault="00354CFB" w:rsidP="00354C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CFB" w:rsidRDefault="00354CFB" w:rsidP="00354C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354CFB" w:rsidRDefault="00354CFB" w:rsidP="00354C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354CFB" w:rsidRDefault="00354CFB" w:rsidP="00354C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354CFB" w:rsidRDefault="00354CFB" w:rsidP="00354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и природопользованию                                                                           Е.А. Зотов</w:t>
      </w:r>
    </w:p>
    <w:p w:rsidR="00354CFB" w:rsidRDefault="00354CFB" w:rsidP="00354CFB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4CFB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4CFB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6E01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2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2013-09-06T02:51:00Z</dcterms:created>
  <dcterms:modified xsi:type="dcterms:W3CDTF">2013-09-06T02:51:00Z</dcterms:modified>
</cp:coreProperties>
</file>