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B9F" w:rsidRDefault="00F05B9F" w:rsidP="00F05B9F">
      <w:pPr>
        <w:spacing w:line="360" w:lineRule="auto"/>
        <w:ind w:left="567"/>
        <w:jc w:val="center"/>
      </w:pPr>
      <w:r w:rsidRPr="00B05A8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4" o:title=""/>
          </v:shape>
          <o:OLEObject Type="Embed" ProgID="Word.Picture.8" ShapeID="_x0000_i1025" DrawAspect="Content" ObjectID="_1440326017" r:id="rId5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878"/>
        <w:gridCol w:w="2375"/>
        <w:gridCol w:w="709"/>
        <w:gridCol w:w="850"/>
      </w:tblGrid>
      <w:tr w:rsidR="00F05B9F" w:rsidTr="00F05B9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F05B9F" w:rsidRDefault="00F05B9F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F05B9F" w:rsidRDefault="00F05B9F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F05B9F" w:rsidRDefault="00F05B9F">
            <w:pPr>
              <w:pStyle w:val="8"/>
              <w:widowControl w:val="0"/>
              <w:rPr>
                <w:szCs w:val="24"/>
              </w:rPr>
            </w:pPr>
            <w:r>
              <w:rPr>
                <w:szCs w:val="24"/>
              </w:rPr>
              <w:t>Комитет по продовольственной политике и</w:t>
            </w:r>
          </w:p>
          <w:p w:rsidR="00F05B9F" w:rsidRDefault="00F05B9F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природопользованию</w:t>
            </w:r>
          </w:p>
          <w:p w:rsidR="00F05B9F" w:rsidRDefault="00F05B9F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F05B9F" w:rsidTr="00F05B9F">
        <w:trPr>
          <w:cantSplit/>
        </w:trPr>
        <w:tc>
          <w:tcPr>
            <w:tcW w:w="2977" w:type="dxa"/>
            <w:gridSpan w:val="2"/>
            <w:hideMark/>
          </w:tcPr>
          <w:p w:rsidR="00F05B9F" w:rsidRDefault="00F05B9F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11.09.2013</w:t>
            </w:r>
          </w:p>
        </w:tc>
        <w:tc>
          <w:tcPr>
            <w:tcW w:w="4253" w:type="dxa"/>
            <w:gridSpan w:val="2"/>
          </w:tcPr>
          <w:p w:rsidR="00F05B9F" w:rsidRDefault="00F05B9F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F05B9F" w:rsidRPr="003929C2" w:rsidRDefault="00F05B9F">
            <w:pPr>
              <w:jc w:val="right"/>
              <w:rPr>
                <w:szCs w:val="28"/>
              </w:rPr>
            </w:pPr>
            <w:r w:rsidRPr="003929C2">
              <w:rPr>
                <w:szCs w:val="28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F05B9F" w:rsidRPr="003929C2" w:rsidRDefault="003929C2">
            <w:pPr>
              <w:ind w:hanging="107"/>
              <w:rPr>
                <w:szCs w:val="28"/>
              </w:rPr>
            </w:pPr>
            <w:r w:rsidRPr="003929C2">
              <w:rPr>
                <w:szCs w:val="28"/>
              </w:rPr>
              <w:t>18</w:t>
            </w:r>
            <w:r w:rsidR="009E30CC">
              <w:rPr>
                <w:szCs w:val="28"/>
              </w:rPr>
              <w:t>3</w:t>
            </w:r>
          </w:p>
        </w:tc>
      </w:tr>
      <w:tr w:rsidR="00F05B9F" w:rsidTr="00F05B9F">
        <w:trPr>
          <w:cantSplit/>
        </w:trPr>
        <w:tc>
          <w:tcPr>
            <w:tcW w:w="8789" w:type="dxa"/>
            <w:gridSpan w:val="6"/>
            <w:hideMark/>
          </w:tcPr>
          <w:p w:rsidR="00F05B9F" w:rsidRDefault="00F05B9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F05B9F" w:rsidTr="00F05B9F">
        <w:trPr>
          <w:gridAfter w:val="3"/>
          <w:wAfter w:w="3934" w:type="dxa"/>
        </w:trPr>
        <w:tc>
          <w:tcPr>
            <w:tcW w:w="4855" w:type="dxa"/>
            <w:gridSpan w:val="3"/>
            <w:hideMark/>
          </w:tcPr>
          <w:p w:rsidR="00F05B9F" w:rsidRDefault="00F05B9F">
            <w:pPr>
              <w:jc w:val="both"/>
            </w:pPr>
            <w:r>
              <w:t xml:space="preserve">О проекте закона Приморского края </w:t>
            </w:r>
            <w:r>
              <w:rPr>
                <w:snapToGrid w:val="0"/>
              </w:rPr>
              <w:t>"</w:t>
            </w:r>
            <w:r>
              <w:t xml:space="preserve">О внесении изменений в статью 13 Закона Приморского края </w:t>
            </w:r>
            <w:r>
              <w:rPr>
                <w:snapToGrid w:val="0"/>
              </w:rPr>
              <w:t>"</w:t>
            </w:r>
            <w:r>
              <w:t>О продовольственной безопасности Приморского края</w:t>
            </w:r>
            <w:r>
              <w:rPr>
                <w:snapToGrid w:val="0"/>
              </w:rPr>
              <w:t>" (второе, третье чтения)</w:t>
            </w:r>
          </w:p>
        </w:tc>
      </w:tr>
    </w:tbl>
    <w:p w:rsidR="00F05B9F" w:rsidRDefault="00F05B9F" w:rsidP="00F05B9F">
      <w:pPr>
        <w:ind w:firstLine="720"/>
        <w:jc w:val="both"/>
      </w:pPr>
    </w:p>
    <w:p w:rsidR="00F05B9F" w:rsidRDefault="00F05B9F" w:rsidP="00F05B9F">
      <w:pPr>
        <w:ind w:firstLine="720"/>
        <w:jc w:val="both"/>
      </w:pPr>
      <w:r>
        <w:t xml:space="preserve">Рассмотрев и обсудив проект закона Приморского края "О внесении изменений в статью 13 Закона Приморского края </w:t>
      </w:r>
      <w:r>
        <w:rPr>
          <w:snapToGrid w:val="0"/>
        </w:rPr>
        <w:t>"О продовольственной безопасности Приморского края"</w:t>
      </w:r>
      <w:r>
        <w:t>, принятый Законодательным Собранием    31 июля в первом чтении, комитет</w:t>
      </w:r>
    </w:p>
    <w:p w:rsidR="00F05B9F" w:rsidRDefault="00F05B9F" w:rsidP="00F05B9F"/>
    <w:p w:rsidR="00F05B9F" w:rsidRDefault="00F05B9F" w:rsidP="00F05B9F">
      <w:r>
        <w:t>РЕШИЛ:</w:t>
      </w:r>
    </w:p>
    <w:p w:rsidR="00F05B9F" w:rsidRDefault="00F05B9F" w:rsidP="00F05B9F"/>
    <w:p w:rsidR="00F05B9F" w:rsidRDefault="00F05B9F" w:rsidP="00F05B9F">
      <w:pPr>
        <w:autoSpaceDE w:val="0"/>
        <w:autoSpaceDN w:val="0"/>
        <w:adjustRightInd w:val="0"/>
        <w:ind w:firstLine="720"/>
        <w:jc w:val="both"/>
      </w:pPr>
      <w:r>
        <w:t xml:space="preserve">1.Рассмотреть проект закона Приморского края "О внесении изменений в статью 13 Закона Приморского края </w:t>
      </w:r>
      <w:r>
        <w:rPr>
          <w:snapToGrid w:val="0"/>
        </w:rPr>
        <w:t>"О продовольственной безопасности Приморского края"</w:t>
      </w:r>
      <w:r>
        <w:t xml:space="preserve"> во втором и третьем чтениях на очередном заседании Законодательного Собрания.</w:t>
      </w:r>
    </w:p>
    <w:p w:rsidR="00F05B9F" w:rsidRDefault="00F05B9F" w:rsidP="00F05B9F"/>
    <w:p w:rsidR="00F05B9F" w:rsidRDefault="00F05B9F" w:rsidP="00F05B9F">
      <w:pPr>
        <w:ind w:firstLine="720"/>
        <w:jc w:val="both"/>
      </w:pPr>
      <w:r>
        <w:t>2.Рекомендовать Законодательному Собранию принять указанный законопроект во втором и третьем чтениях.</w:t>
      </w:r>
    </w:p>
    <w:p w:rsidR="00F05B9F" w:rsidRDefault="00F05B9F" w:rsidP="00F05B9F">
      <w:pPr>
        <w:ind w:firstLine="720"/>
        <w:jc w:val="both"/>
      </w:pPr>
    </w:p>
    <w:p w:rsidR="00F05B9F" w:rsidRDefault="00F05B9F" w:rsidP="00F05B9F">
      <w:pPr>
        <w:ind w:firstLine="720"/>
        <w:jc w:val="both"/>
      </w:pPr>
      <w:r>
        <w:t>3.Поручить заместителю председателя комитета Корнееву Ю.А. выступить на заседании Законодательного Собрания с докладом по данному вопросу.</w:t>
      </w:r>
    </w:p>
    <w:p w:rsidR="00F05B9F" w:rsidRDefault="00F05B9F" w:rsidP="00F05B9F">
      <w:pPr>
        <w:ind w:firstLine="720"/>
        <w:jc w:val="both"/>
      </w:pPr>
    </w:p>
    <w:p w:rsidR="00F05B9F" w:rsidRDefault="00F05B9F" w:rsidP="00F05B9F">
      <w:pPr>
        <w:ind w:firstLine="720"/>
        <w:jc w:val="both"/>
      </w:pPr>
      <w:r>
        <w:t>4.Определить время для рассмотрения указанного вопроса на заседании Законодательного Собрания - 5 минут, в  том числе для  доклада - 3 минуты.</w:t>
      </w:r>
    </w:p>
    <w:p w:rsidR="00F05B9F" w:rsidRDefault="00F05B9F" w:rsidP="00F05B9F"/>
    <w:p w:rsidR="00F05B9F" w:rsidRDefault="00F05B9F" w:rsidP="00F05B9F"/>
    <w:p w:rsidR="006E4824" w:rsidRDefault="006E4824" w:rsidP="00F05B9F"/>
    <w:p w:rsidR="00F05B9F" w:rsidRDefault="00F05B9F" w:rsidP="00F05B9F">
      <w:r>
        <w:t>Председатель комитета                                                                         Е.А. Зотов</w:t>
      </w:r>
    </w:p>
    <w:p w:rsidR="00F05B9F" w:rsidRDefault="00F05B9F" w:rsidP="00F05B9F">
      <w:pPr>
        <w:jc w:val="both"/>
      </w:pPr>
    </w:p>
    <w:p w:rsidR="00F05B9F" w:rsidRDefault="00F05B9F" w:rsidP="00F05B9F">
      <w:pPr>
        <w:jc w:val="both"/>
      </w:pPr>
    </w:p>
    <w:p w:rsidR="00F05B9F" w:rsidRDefault="00F05B9F" w:rsidP="00F05B9F">
      <w:pPr>
        <w:jc w:val="both"/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5B9F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0CD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29C2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D6C9A"/>
    <w:rsid w:val="006E041F"/>
    <w:rsid w:val="006E21D9"/>
    <w:rsid w:val="006E346D"/>
    <w:rsid w:val="006E44E9"/>
    <w:rsid w:val="006E4824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30CC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5A86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36D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9F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B9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05B9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F05B9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F05B9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05B9F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05B9F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F05B9F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576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pishun_s_n</dc:creator>
  <cp:keywords/>
  <dc:description/>
  <cp:lastModifiedBy>pishun_s_n</cp:lastModifiedBy>
  <cp:revision>5</cp:revision>
  <dcterms:created xsi:type="dcterms:W3CDTF">2013-09-06T03:08:00Z</dcterms:created>
  <dcterms:modified xsi:type="dcterms:W3CDTF">2013-09-10T02:47:00Z</dcterms:modified>
</cp:coreProperties>
</file>