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CCC" w:rsidRDefault="00B14397" w:rsidP="003C3CCC">
      <w:pPr>
        <w:ind w:firstLine="720"/>
        <w:jc w:val="center"/>
        <w:rPr>
          <w:b/>
        </w:rPr>
      </w:pPr>
      <w:r>
        <w:t xml:space="preserve"> </w:t>
      </w:r>
      <w:r w:rsidR="003C3CCC">
        <w:rPr>
          <w:b/>
        </w:rPr>
        <w:t>О ПРИЗНАНИИ УТРАТИВШИМИ СИЛУ ЗАКОНОДАТЕЛЬНЫХ АКТОВ ПРИМОРСКОГО КРАЯ</w:t>
      </w:r>
    </w:p>
    <w:p w:rsidR="003C3CCC" w:rsidRPr="0075524E" w:rsidRDefault="003C3CCC" w:rsidP="00C30FE2">
      <w:pPr>
        <w:ind w:firstLine="720"/>
        <w:jc w:val="center"/>
        <w:outlineLvl w:val="0"/>
        <w:rPr>
          <w:b/>
        </w:rPr>
      </w:pPr>
      <w:r>
        <w:rPr>
          <w:b/>
        </w:rPr>
        <w:t xml:space="preserve">О ПИТЬЕВОМ ВОДОСНАБЖЕНИИ </w:t>
      </w:r>
    </w:p>
    <w:p w:rsidR="003C3CCC" w:rsidRPr="00C9053C" w:rsidRDefault="003C3CCC" w:rsidP="003C3CCC">
      <w:pPr>
        <w:ind w:firstLine="720"/>
        <w:jc w:val="both"/>
        <w:rPr>
          <w:b/>
        </w:rPr>
      </w:pPr>
    </w:p>
    <w:p w:rsidR="003C3CCC" w:rsidRDefault="003C3CCC" w:rsidP="003C3CCC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3C3CCC" w:rsidRDefault="003C3CCC" w:rsidP="003C3CCC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3C3CCC" w:rsidRPr="00941F19" w:rsidRDefault="003C3CCC" w:rsidP="003C3CCC">
      <w:pPr>
        <w:ind w:firstLine="720"/>
        <w:jc w:val="both"/>
        <w:rPr>
          <w:szCs w:val="28"/>
        </w:rPr>
      </w:pPr>
    </w:p>
    <w:p w:rsidR="003C3CCC" w:rsidRDefault="003C3CCC" w:rsidP="00C30FE2">
      <w:pPr>
        <w:pStyle w:val="a5"/>
        <w:spacing w:after="0"/>
        <w:ind w:firstLine="720"/>
        <w:outlineLvl w:val="0"/>
      </w:pPr>
      <w:r w:rsidRPr="00413C83">
        <w:t>СТАТЬЯ 1.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>Признать утратившими силу: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>1)Закон Приморского края от 6 марта 2003 года № 41-КЗ "О питьевом водоснабжении" (Ведомости Законодательного Собрания Приморского края, 2003, № 17, стр. 3);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 xml:space="preserve">2)Закон Приморского края от 3 декабря 2008 года № 352-КЗ "О внесении изменений в Закон Приморского края "О питьевом водоснабжении" (Ведомости Законодательного Собрания Приморского края, 2008, № 94, </w:t>
      </w:r>
      <w:r>
        <w:br/>
        <w:t>стр. 97);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 xml:space="preserve">3)Закон Приморского края от 6 июля 2009 года № 454-КЗ "О внесении изменений в Закон Приморского края "О питьевом водоснабжении" (Ведомости Законодательного Собрания Приморского края, 2009, № 118, </w:t>
      </w:r>
      <w:r>
        <w:br/>
        <w:t xml:space="preserve">стр. </w:t>
      </w:r>
      <w:r w:rsidR="00C30FE2">
        <w:t>24</w:t>
      </w:r>
      <w:r>
        <w:t>).</w:t>
      </w:r>
    </w:p>
    <w:p w:rsidR="003C3CCC" w:rsidRDefault="003C3CCC" w:rsidP="003C3CCC">
      <w:pPr>
        <w:pStyle w:val="a5"/>
        <w:spacing w:after="0"/>
        <w:ind w:firstLine="720"/>
        <w:jc w:val="both"/>
      </w:pPr>
    </w:p>
    <w:p w:rsidR="003C3CCC" w:rsidRDefault="003C3CCC" w:rsidP="00C30FE2">
      <w:pPr>
        <w:pStyle w:val="a5"/>
        <w:spacing w:after="0"/>
        <w:ind w:firstLine="720"/>
        <w:jc w:val="both"/>
        <w:outlineLvl w:val="0"/>
      </w:pPr>
      <w:r w:rsidRPr="00413C83">
        <w:t>СТАТЬЯ 2.</w:t>
      </w:r>
    </w:p>
    <w:p w:rsidR="003C3CCC" w:rsidRPr="00413C83" w:rsidRDefault="003C3CCC" w:rsidP="003C3CCC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r>
        <w:rPr>
          <w:szCs w:val="28"/>
        </w:rPr>
        <w:t>Миклушевский</w:t>
      </w:r>
    </w:p>
    <w:p w:rsidR="00BE0544" w:rsidRDefault="00BE0544"/>
    <w:sectPr w:rsidR="00BE0544" w:rsidSect="00B875A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0E7" w:rsidRDefault="005260E7">
      <w:r>
        <w:separator/>
      </w:r>
    </w:p>
  </w:endnote>
  <w:endnote w:type="continuationSeparator" w:id="1">
    <w:p w:rsidR="005260E7" w:rsidRDefault="005260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0E7" w:rsidRDefault="005260E7">
      <w:r>
        <w:separator/>
      </w:r>
    </w:p>
  </w:footnote>
  <w:footnote w:type="continuationSeparator" w:id="1">
    <w:p w:rsidR="005260E7" w:rsidRDefault="005260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6061"/>
    <w:rsid w:val="00017370"/>
    <w:rsid w:val="0003291F"/>
    <w:rsid w:val="00380EE1"/>
    <w:rsid w:val="003B26E7"/>
    <w:rsid w:val="003C3CCC"/>
    <w:rsid w:val="00413861"/>
    <w:rsid w:val="0047435B"/>
    <w:rsid w:val="005260E7"/>
    <w:rsid w:val="005A2827"/>
    <w:rsid w:val="006240FD"/>
    <w:rsid w:val="00676061"/>
    <w:rsid w:val="00AB70F9"/>
    <w:rsid w:val="00AC31EC"/>
    <w:rsid w:val="00B14397"/>
    <w:rsid w:val="00B875A6"/>
    <w:rsid w:val="00BE0544"/>
    <w:rsid w:val="00C30FE2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75A6"/>
    <w:rPr>
      <w:sz w:val="28"/>
    </w:rPr>
  </w:style>
  <w:style w:type="paragraph" w:styleId="1">
    <w:name w:val="heading 1"/>
    <w:basedOn w:val="a"/>
    <w:next w:val="a"/>
    <w:qFormat/>
    <w:rsid w:val="00B875A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875A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875A6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Document Map"/>
    <w:basedOn w:val="a"/>
    <w:link w:val="a8"/>
    <w:rsid w:val="00C30FE2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C30F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mihailova_e_v</dc:creator>
  <cp:keywords/>
  <dc:description/>
  <cp:lastModifiedBy>mihailova_e_v</cp:lastModifiedBy>
  <cp:revision>4</cp:revision>
  <cp:lastPrinted>2007-12-10T08:46:00Z</cp:lastPrinted>
  <dcterms:created xsi:type="dcterms:W3CDTF">2013-07-08T04:23:00Z</dcterms:created>
  <dcterms:modified xsi:type="dcterms:W3CDTF">2013-07-09T05:32:00Z</dcterms:modified>
</cp:coreProperties>
</file>