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4" w:type="dxa"/>
        <w:tblLayout w:type="fixed"/>
        <w:tblLook w:val="0000"/>
      </w:tblPr>
      <w:tblGrid>
        <w:gridCol w:w="142"/>
        <w:gridCol w:w="2835"/>
        <w:gridCol w:w="1418"/>
        <w:gridCol w:w="142"/>
        <w:gridCol w:w="3118"/>
        <w:gridCol w:w="1985"/>
      </w:tblGrid>
      <w:tr w:rsidR="007B5289" w:rsidTr="00462433">
        <w:tblPrEx>
          <w:tblCellMar>
            <w:top w:w="0" w:type="dxa"/>
            <w:bottom w:w="0" w:type="dxa"/>
          </w:tblCellMar>
        </w:tblPrEx>
        <w:trPr>
          <w:gridBefore w:val="1"/>
          <w:wBefore w:w="142" w:type="dxa"/>
          <w:cantSplit/>
          <w:trHeight w:hRule="exact" w:val="1077"/>
        </w:trPr>
        <w:tc>
          <w:tcPr>
            <w:tcW w:w="9498" w:type="dxa"/>
            <w:gridSpan w:val="5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F9378D" w:rsidRDefault="00F9378D" w:rsidP="00F9378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F9378D" w:rsidRDefault="00F9378D" w:rsidP="00F9378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F9378D" w:rsidRDefault="00F9378D" w:rsidP="00F9378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продовольственной политике</w:t>
                        </w:r>
                      </w:p>
                      <w:p w:rsidR="00F9378D" w:rsidRDefault="00F9378D" w:rsidP="00F9378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природопользованию</w:t>
                        </w:r>
                      </w:p>
                      <w:p w:rsidR="00730DF3" w:rsidRPr="0030026A" w:rsidRDefault="00730DF3" w:rsidP="0030026A"/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462433">
        <w:tblPrEx>
          <w:tblCellMar>
            <w:top w:w="0" w:type="dxa"/>
            <w:bottom w:w="0" w:type="dxa"/>
          </w:tblCellMar>
        </w:tblPrEx>
        <w:trPr>
          <w:gridBefore w:val="1"/>
          <w:wBefore w:w="142" w:type="dxa"/>
        </w:trPr>
        <w:tc>
          <w:tcPr>
            <w:tcW w:w="9498" w:type="dxa"/>
            <w:gridSpan w:val="5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62433">
        <w:tblPrEx>
          <w:tblCellMar>
            <w:top w:w="0" w:type="dxa"/>
            <w:bottom w:w="0" w:type="dxa"/>
          </w:tblCellMar>
        </w:tblPrEx>
        <w:trPr>
          <w:gridBefore w:val="1"/>
          <w:wBefore w:w="142" w:type="dxa"/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3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9378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462433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42" w:type="dxa"/>
          <w:wAfter w:w="5103" w:type="dxa"/>
        </w:trPr>
        <w:tc>
          <w:tcPr>
            <w:tcW w:w="4395" w:type="dxa"/>
            <w:gridSpan w:val="3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462433" w:rsidRPr="00FA3A91" w:rsidTr="00462433">
        <w:tblPrEx>
          <w:tblCellMar>
            <w:top w:w="0" w:type="dxa"/>
            <w:bottom w:w="0" w:type="dxa"/>
          </w:tblCellMar>
        </w:tblPrEx>
        <w:trPr>
          <w:gridAfter w:val="3"/>
          <w:wAfter w:w="5245" w:type="dxa"/>
        </w:trPr>
        <w:tc>
          <w:tcPr>
            <w:tcW w:w="4395" w:type="dxa"/>
            <w:gridSpan w:val="3"/>
          </w:tcPr>
          <w:p w:rsidR="00462433" w:rsidRPr="00FA3A91" w:rsidRDefault="00462433" w:rsidP="00765DD9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</w:t>
            </w:r>
            <w:r w:rsidR="00765DD9">
              <w:rPr>
                <w:szCs w:val="28"/>
              </w:rPr>
              <w:t>признании утратившими силу законодательных актов Приморского края о питьевом водоснабжении"</w:t>
            </w:r>
          </w:p>
        </w:tc>
      </w:tr>
    </w:tbl>
    <w:p w:rsidR="00462433" w:rsidRDefault="00462433" w:rsidP="00462433">
      <w:pPr>
        <w:pStyle w:val="a6"/>
        <w:ind w:firstLine="709"/>
      </w:pPr>
    </w:p>
    <w:p w:rsidR="00462433" w:rsidRDefault="00462433" w:rsidP="00462433">
      <w:pPr>
        <w:pStyle w:val="a6"/>
        <w:ind w:firstLine="709"/>
      </w:pPr>
      <w:r>
        <w:t>Законодательное Собрание Приморского края</w:t>
      </w:r>
    </w:p>
    <w:p w:rsidR="00462433" w:rsidRDefault="00462433" w:rsidP="00462433">
      <w:pPr>
        <w:pStyle w:val="a6"/>
      </w:pPr>
    </w:p>
    <w:p w:rsidR="00462433" w:rsidRDefault="00462433" w:rsidP="00462433">
      <w:pPr>
        <w:pStyle w:val="a6"/>
        <w:ind w:firstLine="0"/>
      </w:pPr>
      <w:r>
        <w:t>ПОСТАНОВЛЯЕТ:</w:t>
      </w:r>
    </w:p>
    <w:p w:rsidR="00462433" w:rsidRDefault="00462433" w:rsidP="00462433">
      <w:pPr>
        <w:pStyle w:val="a6"/>
      </w:pPr>
    </w:p>
    <w:p w:rsidR="00462433" w:rsidRDefault="00462433" w:rsidP="00462433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</w:t>
      </w:r>
      <w:r w:rsidR="001A0E65">
        <w:rPr>
          <w:szCs w:val="28"/>
        </w:rPr>
        <w:t xml:space="preserve">признании утратившими силу законодательных актов Приморского края о питьевом </w:t>
      </w:r>
      <w:r w:rsidR="00423114">
        <w:rPr>
          <w:szCs w:val="28"/>
        </w:rPr>
        <w:t>водоснабжении</w:t>
      </w:r>
      <w:r w:rsidR="00EB02E1" w:rsidRPr="000411F6">
        <w:rPr>
          <w:szCs w:val="28"/>
        </w:rPr>
        <w:t>"</w:t>
      </w:r>
      <w:r>
        <w:rPr>
          <w:szCs w:val="28"/>
        </w:rPr>
        <w:t xml:space="preserve"> </w:t>
      </w:r>
      <w:r>
        <w:t>в первом чтении.</w:t>
      </w:r>
    </w:p>
    <w:p w:rsidR="00462433" w:rsidRDefault="00462433" w:rsidP="00462433">
      <w:pPr>
        <w:pStyle w:val="a6"/>
        <w:ind w:firstLine="720"/>
      </w:pPr>
    </w:p>
    <w:p w:rsidR="00916385" w:rsidRDefault="00FD71E3" w:rsidP="00916385">
      <w:pPr>
        <w:pStyle w:val="a6"/>
        <w:ind w:firstLine="720"/>
      </w:pPr>
      <w:r>
        <w:t>2</w:t>
      </w:r>
      <w:r w:rsidR="00916385">
        <w:t>.Комитету Законодательного Собрания по продовольственной политике и природопользованию (</w:t>
      </w:r>
      <w:r w:rsidR="00F9378D">
        <w:t>Зотов</w:t>
      </w:r>
      <w:r w:rsidR="0091638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16385" w:rsidRDefault="00916385" w:rsidP="00462433">
      <w:pPr>
        <w:pStyle w:val="a6"/>
        <w:ind w:firstLine="720"/>
      </w:pPr>
    </w:p>
    <w:p w:rsidR="00462433" w:rsidRDefault="00FD71E3" w:rsidP="00462433">
      <w:pPr>
        <w:pStyle w:val="a6"/>
        <w:ind w:firstLine="720"/>
      </w:pPr>
      <w:r>
        <w:t>3</w:t>
      </w:r>
      <w:r w:rsidR="00462433">
        <w:t>.Настоящее постановление вступает в силу со дня его принятия.</w:t>
      </w:r>
    </w:p>
    <w:p w:rsidR="00462433" w:rsidRDefault="00462433" w:rsidP="00462433">
      <w:pPr>
        <w:pStyle w:val="a6"/>
      </w:pPr>
    </w:p>
    <w:p w:rsidR="00462433" w:rsidRDefault="00462433" w:rsidP="00462433">
      <w:pPr>
        <w:pStyle w:val="a6"/>
      </w:pPr>
    </w:p>
    <w:p w:rsidR="00462433" w:rsidRDefault="00462433" w:rsidP="00462433">
      <w:pPr>
        <w:pStyle w:val="a6"/>
      </w:pPr>
    </w:p>
    <w:p w:rsidR="00462433" w:rsidRDefault="00462433" w:rsidP="00462433">
      <w:pPr>
        <w:pStyle w:val="a6"/>
        <w:ind w:firstLine="0"/>
      </w:pPr>
      <w:r>
        <w:t xml:space="preserve">Председатель </w:t>
      </w:r>
    </w:p>
    <w:p w:rsidR="00780912" w:rsidRDefault="00462433" w:rsidP="00780912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sectPr w:rsidR="0078091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5589" w:rsidRDefault="00C45589">
      <w:r>
        <w:separator/>
      </w:r>
    </w:p>
  </w:endnote>
  <w:endnote w:type="continuationSeparator" w:id="1">
    <w:p w:rsidR="00C45589" w:rsidRDefault="00C455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5589" w:rsidRDefault="00C45589">
      <w:r>
        <w:separator/>
      </w:r>
    </w:p>
  </w:footnote>
  <w:footnote w:type="continuationSeparator" w:id="1">
    <w:p w:rsidR="00C45589" w:rsidRDefault="00C455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oNotDisplayPageBoundaries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61CA"/>
    <w:rsid w:val="00057575"/>
    <w:rsid w:val="000A41E0"/>
    <w:rsid w:val="000B3FB2"/>
    <w:rsid w:val="000D628E"/>
    <w:rsid w:val="00123119"/>
    <w:rsid w:val="0014498D"/>
    <w:rsid w:val="00175987"/>
    <w:rsid w:val="001A0E65"/>
    <w:rsid w:val="001E1403"/>
    <w:rsid w:val="002035F1"/>
    <w:rsid w:val="00276343"/>
    <w:rsid w:val="0030026A"/>
    <w:rsid w:val="003325F4"/>
    <w:rsid w:val="00392E21"/>
    <w:rsid w:val="00413EC2"/>
    <w:rsid w:val="00423114"/>
    <w:rsid w:val="00443590"/>
    <w:rsid w:val="00462433"/>
    <w:rsid w:val="004B69FA"/>
    <w:rsid w:val="004D1A01"/>
    <w:rsid w:val="004F3CCE"/>
    <w:rsid w:val="005578CA"/>
    <w:rsid w:val="005A6019"/>
    <w:rsid w:val="005A63F7"/>
    <w:rsid w:val="005E6130"/>
    <w:rsid w:val="00695A4A"/>
    <w:rsid w:val="006B04D3"/>
    <w:rsid w:val="006D45ED"/>
    <w:rsid w:val="006F7DBA"/>
    <w:rsid w:val="00712B94"/>
    <w:rsid w:val="00726997"/>
    <w:rsid w:val="00730DF3"/>
    <w:rsid w:val="00765DD9"/>
    <w:rsid w:val="00780912"/>
    <w:rsid w:val="007B48E7"/>
    <w:rsid w:val="007B5289"/>
    <w:rsid w:val="00835A0E"/>
    <w:rsid w:val="00847B01"/>
    <w:rsid w:val="008818A7"/>
    <w:rsid w:val="008F42B5"/>
    <w:rsid w:val="00916385"/>
    <w:rsid w:val="00924B45"/>
    <w:rsid w:val="00927371"/>
    <w:rsid w:val="00931FD6"/>
    <w:rsid w:val="009372FF"/>
    <w:rsid w:val="009959AC"/>
    <w:rsid w:val="009C06BA"/>
    <w:rsid w:val="009E46F4"/>
    <w:rsid w:val="009E5FC3"/>
    <w:rsid w:val="00A13794"/>
    <w:rsid w:val="00A26C60"/>
    <w:rsid w:val="00A34A7B"/>
    <w:rsid w:val="00A93332"/>
    <w:rsid w:val="00B201BD"/>
    <w:rsid w:val="00B54EAC"/>
    <w:rsid w:val="00B94023"/>
    <w:rsid w:val="00BA58C7"/>
    <w:rsid w:val="00C11791"/>
    <w:rsid w:val="00C20E8F"/>
    <w:rsid w:val="00C45589"/>
    <w:rsid w:val="00C649F2"/>
    <w:rsid w:val="00C83FA5"/>
    <w:rsid w:val="00CA7E54"/>
    <w:rsid w:val="00CD61CA"/>
    <w:rsid w:val="00CE19DF"/>
    <w:rsid w:val="00D02716"/>
    <w:rsid w:val="00DA3E25"/>
    <w:rsid w:val="00DF01B2"/>
    <w:rsid w:val="00E237EC"/>
    <w:rsid w:val="00E93A7F"/>
    <w:rsid w:val="00EB02E1"/>
    <w:rsid w:val="00EF502B"/>
    <w:rsid w:val="00F35419"/>
    <w:rsid w:val="00F35AF4"/>
    <w:rsid w:val="00F73905"/>
    <w:rsid w:val="00F75CDD"/>
    <w:rsid w:val="00F9378D"/>
    <w:rsid w:val="00FA2BC4"/>
    <w:rsid w:val="00FD211D"/>
    <w:rsid w:val="00FD7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80912"/>
    <w:pPr>
      <w:ind w:firstLine="851"/>
      <w:jc w:val="both"/>
    </w:pPr>
  </w:style>
  <w:style w:type="paragraph" w:styleId="2">
    <w:name w:val="Body Text 2"/>
    <w:basedOn w:val="a"/>
    <w:rsid w:val="00780912"/>
    <w:pPr>
      <w:spacing w:after="120" w:line="480" w:lineRule="auto"/>
    </w:pPr>
  </w:style>
  <w:style w:type="paragraph" w:styleId="20">
    <w:name w:val="Body Text Indent 2"/>
    <w:basedOn w:val="a"/>
    <w:rsid w:val="00780912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himenko_v_p\&#1056;&#1072;&#1073;&#1086;&#1095;&#1080;&#1081;%20&#1089;&#1090;&#1086;&#1083;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1.dot</Template>
  <TotalTime>7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alhimenko_v_p</dc:creator>
  <cp:keywords/>
  <dc:description/>
  <cp:lastModifiedBy>mihailova_e_v</cp:lastModifiedBy>
  <cp:revision>3</cp:revision>
  <cp:lastPrinted>2008-01-14T01:05:00Z</cp:lastPrinted>
  <dcterms:created xsi:type="dcterms:W3CDTF">2013-07-01T05:43:00Z</dcterms:created>
  <dcterms:modified xsi:type="dcterms:W3CDTF">2013-07-01T05:48:00Z</dcterms:modified>
</cp:coreProperties>
</file>