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7162B3" w:rsidTr="00325C71">
        <w:trPr>
          <w:trHeight w:val="1276"/>
        </w:trPr>
        <w:tc>
          <w:tcPr>
            <w:tcW w:w="9463" w:type="dxa"/>
            <w:hideMark/>
          </w:tcPr>
          <w:p w:rsidR="007162B3" w:rsidRDefault="007162B3" w:rsidP="00325C71">
            <w:pPr>
              <w:spacing w:line="276" w:lineRule="auto"/>
              <w:jc w:val="center"/>
              <w:rPr>
                <w:i/>
                <w:szCs w:val="28"/>
              </w:rPr>
            </w:pPr>
            <w:r w:rsidRPr="000727BC">
              <w:rPr>
                <w:i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5pt" o:ole="" fillcolor="window">
                  <v:imagedata r:id="rId4" o:title=""/>
                </v:shape>
                <o:OLEObject Type="Embed" ProgID="Word.Picture.8" ShapeID="_x0000_i1025" DrawAspect="Content" ObjectID="_1433063172" r:id="rId5"/>
              </w:object>
            </w:r>
          </w:p>
        </w:tc>
      </w:tr>
      <w:tr w:rsidR="007162B3" w:rsidTr="00325C71">
        <w:tc>
          <w:tcPr>
            <w:tcW w:w="9463" w:type="dxa"/>
          </w:tcPr>
          <w:p w:rsidR="007162B3" w:rsidRDefault="007162B3" w:rsidP="00325C71">
            <w:pPr>
              <w:pStyle w:val="21"/>
              <w:spacing w:line="276" w:lineRule="auto"/>
              <w:rPr>
                <w:spacing w:val="20"/>
                <w:szCs w:val="28"/>
              </w:rPr>
            </w:pP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 xml:space="preserve"> Р О Т О К О Л</w:t>
            </w:r>
          </w:p>
          <w:p w:rsidR="007162B3" w:rsidRDefault="007162B3" w:rsidP="00325C71">
            <w:pPr>
              <w:pStyle w:val="21"/>
              <w:spacing w:line="276" w:lineRule="auto"/>
              <w:rPr>
                <w:spacing w:val="20"/>
                <w:szCs w:val="28"/>
              </w:rPr>
            </w:pPr>
            <w:r>
              <w:rPr>
                <w:spacing w:val="20"/>
                <w:szCs w:val="28"/>
              </w:rPr>
              <w:t>очередного заседания комитета Законодательного Собрания</w:t>
            </w:r>
          </w:p>
          <w:p w:rsidR="007162B3" w:rsidRDefault="007162B3" w:rsidP="00325C71">
            <w:pPr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по экономической политике и собственности</w:t>
            </w:r>
          </w:p>
          <w:p w:rsidR="007162B3" w:rsidRDefault="007162B3" w:rsidP="00325C71">
            <w:pPr>
              <w:spacing w:line="276" w:lineRule="auto"/>
              <w:jc w:val="center"/>
              <w:rPr>
                <w:spacing w:val="20"/>
                <w:szCs w:val="28"/>
              </w:rPr>
            </w:pPr>
            <w:r>
              <w:rPr>
                <w:spacing w:val="20"/>
                <w:szCs w:val="28"/>
              </w:rPr>
              <w:t>г. Владивосток</w:t>
            </w:r>
          </w:p>
          <w:p w:rsidR="007162B3" w:rsidRDefault="007162B3" w:rsidP="00325C71">
            <w:pPr>
              <w:spacing w:line="276" w:lineRule="auto"/>
              <w:jc w:val="center"/>
              <w:rPr>
                <w:szCs w:val="28"/>
              </w:rPr>
            </w:pPr>
          </w:p>
        </w:tc>
      </w:tr>
    </w:tbl>
    <w:p w:rsidR="007162B3" w:rsidRDefault="00D11944" w:rsidP="007162B3">
      <w:pPr>
        <w:jc w:val="both"/>
        <w:rPr>
          <w:szCs w:val="28"/>
        </w:rPr>
      </w:pPr>
      <w:r>
        <w:rPr>
          <w:szCs w:val="28"/>
        </w:rPr>
        <w:t>18</w:t>
      </w:r>
      <w:r w:rsidR="007162B3">
        <w:rPr>
          <w:szCs w:val="28"/>
        </w:rPr>
        <w:t>.0</w:t>
      </w:r>
      <w:r>
        <w:rPr>
          <w:szCs w:val="28"/>
        </w:rPr>
        <w:t>6</w:t>
      </w:r>
      <w:r w:rsidR="007162B3">
        <w:rPr>
          <w:szCs w:val="28"/>
        </w:rPr>
        <w:t>.2013</w:t>
      </w:r>
      <w:r w:rsidR="007162B3">
        <w:rPr>
          <w:szCs w:val="28"/>
        </w:rPr>
        <w:tab/>
      </w:r>
      <w:r w:rsidR="007162B3">
        <w:rPr>
          <w:szCs w:val="28"/>
        </w:rPr>
        <w:tab/>
      </w:r>
      <w:r w:rsidR="007162B3">
        <w:rPr>
          <w:szCs w:val="28"/>
        </w:rPr>
        <w:tab/>
      </w:r>
      <w:r w:rsidR="007162B3">
        <w:rPr>
          <w:szCs w:val="28"/>
        </w:rPr>
        <w:tab/>
      </w:r>
      <w:r w:rsidR="007162B3">
        <w:rPr>
          <w:szCs w:val="28"/>
        </w:rPr>
        <w:tab/>
      </w:r>
      <w:r w:rsidR="007162B3">
        <w:rPr>
          <w:szCs w:val="28"/>
        </w:rPr>
        <w:tab/>
      </w:r>
      <w:r w:rsidR="007162B3">
        <w:rPr>
          <w:szCs w:val="28"/>
        </w:rPr>
        <w:tab/>
      </w:r>
      <w:r w:rsidR="007162B3">
        <w:rPr>
          <w:szCs w:val="28"/>
        </w:rPr>
        <w:tab/>
      </w:r>
      <w:r w:rsidR="007162B3">
        <w:rPr>
          <w:szCs w:val="28"/>
        </w:rPr>
        <w:tab/>
      </w:r>
      <w:r w:rsidR="007162B3">
        <w:rPr>
          <w:szCs w:val="28"/>
        </w:rPr>
        <w:tab/>
        <w:t xml:space="preserve">            № </w:t>
      </w:r>
      <w:r>
        <w:rPr>
          <w:szCs w:val="28"/>
        </w:rPr>
        <w:t>40</w:t>
      </w:r>
    </w:p>
    <w:p w:rsidR="007162B3" w:rsidRDefault="007162B3" w:rsidP="007162B3">
      <w:pPr>
        <w:jc w:val="both"/>
        <w:rPr>
          <w:szCs w:val="28"/>
        </w:rPr>
      </w:pPr>
    </w:p>
    <w:tbl>
      <w:tblPr>
        <w:tblW w:w="9610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60"/>
        <w:gridCol w:w="5250"/>
      </w:tblGrid>
      <w:tr w:rsidR="007162B3" w:rsidTr="00325C71">
        <w:tc>
          <w:tcPr>
            <w:tcW w:w="4358" w:type="dxa"/>
          </w:tcPr>
          <w:p w:rsidR="007162B3" w:rsidRDefault="007162B3" w:rsidP="00325C7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Председательствующий-</w:t>
            </w:r>
          </w:p>
          <w:p w:rsidR="007162B3" w:rsidRDefault="007162B3" w:rsidP="00325C71">
            <w:pPr>
              <w:spacing w:line="276" w:lineRule="auto"/>
              <w:rPr>
                <w:szCs w:val="28"/>
              </w:rPr>
            </w:pPr>
          </w:p>
        </w:tc>
        <w:tc>
          <w:tcPr>
            <w:tcW w:w="5247" w:type="dxa"/>
            <w:hideMark/>
          </w:tcPr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Гребнев В.Г.</w:t>
            </w:r>
          </w:p>
        </w:tc>
      </w:tr>
      <w:tr w:rsidR="007162B3" w:rsidTr="00325C71">
        <w:tc>
          <w:tcPr>
            <w:tcW w:w="4358" w:type="dxa"/>
            <w:hideMark/>
          </w:tcPr>
          <w:p w:rsidR="007162B3" w:rsidRDefault="007162B3" w:rsidP="00325C7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Присутствовали члены комитета -</w:t>
            </w:r>
          </w:p>
        </w:tc>
        <w:tc>
          <w:tcPr>
            <w:tcW w:w="5247" w:type="dxa"/>
          </w:tcPr>
          <w:p w:rsidR="00D11944" w:rsidRDefault="00D11944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Журавлев П.В.;</w:t>
            </w: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Ищенко С.А.;</w:t>
            </w: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Кондрашов С.Н.;</w:t>
            </w:r>
          </w:p>
          <w:p w:rsidR="007162B3" w:rsidRDefault="00325C71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</w:t>
            </w:r>
          </w:p>
          <w:p w:rsidR="00325C71" w:rsidRDefault="00325C71" w:rsidP="00325C71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7162B3" w:rsidTr="00325C71">
        <w:trPr>
          <w:trHeight w:val="953"/>
        </w:trPr>
        <w:tc>
          <w:tcPr>
            <w:tcW w:w="4358" w:type="dxa"/>
            <w:hideMark/>
          </w:tcPr>
          <w:p w:rsidR="007162B3" w:rsidRDefault="007162B3" w:rsidP="00325C7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Присутствовали приглашенные -</w:t>
            </w:r>
          </w:p>
        </w:tc>
        <w:tc>
          <w:tcPr>
            <w:tcW w:w="5247" w:type="dxa"/>
          </w:tcPr>
          <w:p w:rsidR="003904C0" w:rsidRPr="003904C0" w:rsidRDefault="003904C0" w:rsidP="003904C0">
            <w:pPr>
              <w:jc w:val="both"/>
              <w:rPr>
                <w:szCs w:val="28"/>
              </w:rPr>
            </w:pPr>
            <w:r w:rsidRPr="003904C0">
              <w:rPr>
                <w:szCs w:val="28"/>
              </w:rPr>
              <w:t>Бабич Владимир Анатольевич</w:t>
            </w:r>
            <w:r w:rsidRPr="003904C0">
              <w:rPr>
                <w:rStyle w:val="a4"/>
                <w:b w:val="0"/>
                <w:szCs w:val="28"/>
              </w:rPr>
              <w:t xml:space="preserve"> – заместитель директора департамента </w:t>
            </w:r>
            <w:hyperlink r:id="rId6" w:history="1">
              <w:r w:rsidRPr="003904C0">
                <w:rPr>
                  <w:rStyle w:val="a5"/>
                  <w:color w:val="auto"/>
                  <w:szCs w:val="28"/>
                  <w:u w:val="none"/>
                </w:rPr>
                <w:t>по жилищно-коммунальному хозяйству и топливным ресурсам Приморского края</w:t>
              </w:r>
            </w:hyperlink>
            <w:r w:rsidRPr="003904C0">
              <w:rPr>
                <w:szCs w:val="28"/>
              </w:rPr>
              <w:t>;</w:t>
            </w:r>
          </w:p>
          <w:p w:rsidR="003904C0" w:rsidRDefault="003904C0" w:rsidP="003904C0">
            <w:pPr>
              <w:jc w:val="both"/>
              <w:rPr>
                <w:rStyle w:val="a4"/>
                <w:b w:val="0"/>
                <w:szCs w:val="28"/>
              </w:rPr>
            </w:pPr>
            <w:r>
              <w:rPr>
                <w:szCs w:val="28"/>
              </w:rPr>
              <w:t>Володина Ир</w:t>
            </w:r>
            <w:r w:rsidRPr="00024504">
              <w:rPr>
                <w:szCs w:val="28"/>
              </w:rPr>
              <w:t>ина Анатольевна</w:t>
            </w:r>
            <w:r w:rsidRPr="003904C0">
              <w:rPr>
                <w:rStyle w:val="a4"/>
                <w:b w:val="0"/>
                <w:szCs w:val="28"/>
              </w:rPr>
              <w:t xml:space="preserve"> </w:t>
            </w:r>
            <w:r>
              <w:rPr>
                <w:rStyle w:val="a4"/>
                <w:b w:val="0"/>
                <w:szCs w:val="28"/>
              </w:rPr>
              <w:t>– начальник правового управления аппарата Законодательного Собрания Приморского края;</w:t>
            </w:r>
          </w:p>
          <w:p w:rsidR="003904C0" w:rsidRDefault="00D11944" w:rsidP="003904C0">
            <w:pPr>
              <w:jc w:val="both"/>
              <w:rPr>
                <w:szCs w:val="28"/>
              </w:rPr>
            </w:pPr>
            <w:r w:rsidRPr="003904C0">
              <w:rPr>
                <w:rStyle w:val="a4"/>
                <w:b w:val="0"/>
                <w:szCs w:val="28"/>
              </w:rPr>
              <w:t>Ежов Олег Владимирович – директор департамента градостроительства Приморского края</w:t>
            </w:r>
            <w:r w:rsidR="003904C0" w:rsidRPr="003904C0">
              <w:rPr>
                <w:szCs w:val="28"/>
              </w:rPr>
              <w:t>;</w:t>
            </w:r>
          </w:p>
          <w:p w:rsidR="003904C0" w:rsidRPr="003904C0" w:rsidRDefault="003904C0" w:rsidP="003904C0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Мандрыко</w:t>
            </w:r>
            <w:proofErr w:type="spellEnd"/>
            <w:r>
              <w:rPr>
                <w:szCs w:val="28"/>
              </w:rPr>
              <w:t xml:space="preserve"> Сергей Анатольевич – руководитель Государственной жилищной инспекции Приморского края;</w:t>
            </w:r>
          </w:p>
          <w:p w:rsidR="003904C0" w:rsidRPr="003904C0" w:rsidRDefault="003904C0" w:rsidP="003904C0">
            <w:pPr>
              <w:jc w:val="both"/>
              <w:rPr>
                <w:szCs w:val="28"/>
              </w:rPr>
            </w:pPr>
            <w:r w:rsidRPr="003904C0">
              <w:rPr>
                <w:szCs w:val="28"/>
              </w:rPr>
              <w:t>Новицкая Елена Валерьевна – председатель Думы города Владивостока;</w:t>
            </w:r>
          </w:p>
          <w:p w:rsidR="003904C0" w:rsidRPr="003904C0" w:rsidRDefault="003904C0" w:rsidP="003904C0">
            <w:pPr>
              <w:jc w:val="both"/>
              <w:rPr>
                <w:szCs w:val="28"/>
              </w:rPr>
            </w:pPr>
            <w:proofErr w:type="spellStart"/>
            <w:r w:rsidRPr="003904C0">
              <w:rPr>
                <w:szCs w:val="28"/>
              </w:rPr>
              <w:t>Смольникова</w:t>
            </w:r>
            <w:proofErr w:type="spellEnd"/>
            <w:r w:rsidRPr="003904C0">
              <w:rPr>
                <w:szCs w:val="28"/>
              </w:rPr>
              <w:t xml:space="preserve"> Елена Александровна – </w:t>
            </w:r>
            <w:proofErr w:type="gramStart"/>
            <w:r w:rsidRPr="003904C0">
              <w:rPr>
                <w:szCs w:val="28"/>
              </w:rPr>
              <w:t>полномочный</w:t>
            </w:r>
            <w:proofErr w:type="gramEnd"/>
            <w:r w:rsidRPr="003904C0">
              <w:rPr>
                <w:szCs w:val="28"/>
              </w:rPr>
              <w:t xml:space="preserve"> представитель Губернатора в Законодательном Собрании Приморского края;</w:t>
            </w:r>
          </w:p>
          <w:p w:rsidR="003904C0" w:rsidRPr="003904C0" w:rsidRDefault="003904C0" w:rsidP="003904C0">
            <w:pPr>
              <w:jc w:val="both"/>
              <w:rPr>
                <w:szCs w:val="28"/>
              </w:rPr>
            </w:pPr>
            <w:r w:rsidRPr="003904C0">
              <w:rPr>
                <w:szCs w:val="28"/>
              </w:rPr>
              <w:t xml:space="preserve">Филатов Станислав Анатольевич – начальник </w:t>
            </w:r>
            <w:proofErr w:type="gramStart"/>
            <w:r w:rsidRPr="003904C0">
              <w:rPr>
                <w:szCs w:val="28"/>
              </w:rPr>
              <w:t>отдела Управления Министерства юстиции Российской Федерации</w:t>
            </w:r>
            <w:proofErr w:type="gramEnd"/>
            <w:r w:rsidRPr="003904C0">
              <w:rPr>
                <w:szCs w:val="28"/>
              </w:rPr>
              <w:t xml:space="preserve"> по Приморскому краю</w:t>
            </w:r>
            <w:r>
              <w:rPr>
                <w:szCs w:val="28"/>
              </w:rPr>
              <w:t>;</w:t>
            </w:r>
          </w:p>
          <w:p w:rsidR="003904C0" w:rsidRPr="003904C0" w:rsidRDefault="003904C0" w:rsidP="003904C0">
            <w:pPr>
              <w:jc w:val="both"/>
              <w:rPr>
                <w:bCs/>
                <w:szCs w:val="28"/>
              </w:rPr>
            </w:pPr>
            <w:r w:rsidRPr="003904C0">
              <w:rPr>
                <w:bCs/>
                <w:szCs w:val="28"/>
              </w:rPr>
              <w:t xml:space="preserve">Юрьева Елена Владимировна – заместитель начальника отдела архитектуры и градостроительства </w:t>
            </w:r>
            <w:r w:rsidRPr="003904C0">
              <w:rPr>
                <w:bCs/>
                <w:szCs w:val="28"/>
              </w:rPr>
              <w:lastRenderedPageBreak/>
              <w:t>департамента град</w:t>
            </w:r>
            <w:r>
              <w:rPr>
                <w:bCs/>
                <w:szCs w:val="28"/>
              </w:rPr>
              <w:t>остроительства Приморского края</w:t>
            </w:r>
          </w:p>
          <w:p w:rsidR="007162B3" w:rsidRDefault="007162B3" w:rsidP="003904C0">
            <w:pPr>
              <w:jc w:val="both"/>
              <w:rPr>
                <w:szCs w:val="28"/>
              </w:rPr>
            </w:pPr>
          </w:p>
        </w:tc>
      </w:tr>
    </w:tbl>
    <w:p w:rsidR="003904C0" w:rsidRDefault="003904C0" w:rsidP="007162B3">
      <w:pPr>
        <w:pStyle w:val="21"/>
        <w:rPr>
          <w:szCs w:val="28"/>
        </w:rPr>
      </w:pPr>
    </w:p>
    <w:p w:rsidR="007162B3" w:rsidRDefault="007162B3" w:rsidP="007162B3">
      <w:pPr>
        <w:pStyle w:val="21"/>
        <w:rPr>
          <w:szCs w:val="28"/>
        </w:rPr>
      </w:pPr>
      <w:r>
        <w:rPr>
          <w:szCs w:val="28"/>
        </w:rPr>
        <w:t>Повестка дня:</w:t>
      </w:r>
    </w:p>
    <w:p w:rsidR="007162B3" w:rsidRDefault="007162B3" w:rsidP="007162B3">
      <w:pPr>
        <w:jc w:val="both"/>
        <w:rPr>
          <w:szCs w:val="28"/>
        </w:rPr>
      </w:pPr>
    </w:p>
    <w:p w:rsidR="003904C0" w:rsidRPr="003904C0" w:rsidRDefault="007162B3" w:rsidP="00325C71">
      <w:pPr>
        <w:jc w:val="both"/>
        <w:rPr>
          <w:szCs w:val="28"/>
        </w:rPr>
      </w:pPr>
      <w:proofErr w:type="gramStart"/>
      <w:r w:rsidRPr="00325C71">
        <w:rPr>
          <w:szCs w:val="28"/>
        </w:rPr>
        <w:t>1</w:t>
      </w:r>
      <w:r w:rsidRPr="003904C0">
        <w:rPr>
          <w:szCs w:val="28"/>
        </w:rPr>
        <w:t>.</w:t>
      </w:r>
      <w:r w:rsidR="003904C0" w:rsidRPr="003904C0">
        <w:rPr>
          <w:szCs w:val="28"/>
        </w:rPr>
        <w:t>О проекте закона Приморского края "О внесении изменении в Закон Приморского края "О градостроительной деятельности на территории Приморского края" (внесение в качестве законодательной инициативы)</w:t>
      </w:r>
      <w:proofErr w:type="gramEnd"/>
    </w:p>
    <w:p w:rsidR="00325C71" w:rsidRPr="003904C0" w:rsidRDefault="001651E6" w:rsidP="00325C71">
      <w:pPr>
        <w:jc w:val="both"/>
        <w:rPr>
          <w:szCs w:val="28"/>
        </w:rPr>
      </w:pPr>
      <w:proofErr w:type="gramStart"/>
      <w:r w:rsidRPr="003904C0">
        <w:rPr>
          <w:szCs w:val="28"/>
        </w:rPr>
        <w:t>2.</w:t>
      </w:r>
      <w:r w:rsidR="003904C0" w:rsidRPr="003904C0">
        <w:rPr>
          <w:szCs w:val="28"/>
        </w:rPr>
        <w:t>О проекте закона Приморского края "О внесении изменении в Закон Приморского края "О градостроительной деятельности на территории Приморского края" (первое чтение)</w:t>
      </w:r>
      <w:proofErr w:type="gramEnd"/>
    </w:p>
    <w:p w:rsidR="00325C71" w:rsidRPr="003904C0" w:rsidRDefault="001651E6" w:rsidP="00325C71">
      <w:pPr>
        <w:jc w:val="both"/>
        <w:rPr>
          <w:szCs w:val="28"/>
        </w:rPr>
      </w:pPr>
      <w:r w:rsidRPr="003904C0">
        <w:rPr>
          <w:szCs w:val="28"/>
        </w:rPr>
        <w:t>3.</w:t>
      </w:r>
      <w:r w:rsidR="003904C0" w:rsidRPr="003904C0">
        <w:rPr>
          <w:szCs w:val="28"/>
        </w:rPr>
        <w:t xml:space="preserve">О заключении Управления Министерства юстиции Российской Федерации по Приморскому краю по результатам проведения </w:t>
      </w:r>
      <w:proofErr w:type="spellStart"/>
      <w:r w:rsidR="003904C0" w:rsidRPr="003904C0">
        <w:rPr>
          <w:szCs w:val="28"/>
        </w:rPr>
        <w:t>антикоррупционной</w:t>
      </w:r>
      <w:proofErr w:type="spellEnd"/>
      <w:r w:rsidR="003904C0" w:rsidRPr="003904C0">
        <w:rPr>
          <w:szCs w:val="28"/>
        </w:rPr>
        <w:t xml:space="preserve"> экспертизы Закона Приморского края от 14.03.2013 № 173-КЗ "О правилах формирования списков граждан, имеющих право на приобретение жилья экономического класса, и о порядке включения указанных граждан в эти списки"</w:t>
      </w:r>
    </w:p>
    <w:p w:rsidR="003904C0" w:rsidRPr="003904C0" w:rsidRDefault="00325C71" w:rsidP="003904C0">
      <w:pPr>
        <w:jc w:val="both"/>
        <w:rPr>
          <w:rFonts w:eastAsia="Calibri"/>
          <w:szCs w:val="28"/>
        </w:rPr>
      </w:pPr>
      <w:r w:rsidRPr="003904C0">
        <w:rPr>
          <w:szCs w:val="28"/>
        </w:rPr>
        <w:t>4.</w:t>
      </w:r>
      <w:r w:rsidR="003904C0" w:rsidRPr="003904C0">
        <w:rPr>
          <w:rFonts w:eastAsia="Calibri"/>
          <w:szCs w:val="28"/>
        </w:rPr>
        <w:t>"Об обращении Думы города Владивостока по регулированию порядка согласования переустройства и перепланировки нежилых помещений, расположенных в жилищном фонде Приморского края и муниципальном жилищном фонде, а также определяющего полномочия органов местного самоуправления в вопросах переустройства или перепланировки нежилых помещений в многоквартирных домах"</w:t>
      </w:r>
    </w:p>
    <w:p w:rsidR="001651E6" w:rsidRPr="00325C71" w:rsidRDefault="00325C71" w:rsidP="001651E6">
      <w:pPr>
        <w:jc w:val="both"/>
        <w:rPr>
          <w:szCs w:val="28"/>
        </w:rPr>
      </w:pPr>
      <w:r w:rsidRPr="00325C71">
        <w:rPr>
          <w:szCs w:val="28"/>
        </w:rPr>
        <w:t>5</w:t>
      </w:r>
      <w:r w:rsidR="001651E6" w:rsidRPr="00325C71">
        <w:rPr>
          <w:szCs w:val="28"/>
        </w:rPr>
        <w:t>.О проектах федеральных законов и законодательных инициативах субъектов Российской Федерации.</w:t>
      </w:r>
    </w:p>
    <w:p w:rsidR="00325C71" w:rsidRDefault="00325C71" w:rsidP="001651E6">
      <w:pPr>
        <w:jc w:val="both"/>
        <w:rPr>
          <w:szCs w:val="28"/>
        </w:rPr>
      </w:pPr>
    </w:p>
    <w:tbl>
      <w:tblPr>
        <w:tblW w:w="9470" w:type="dxa"/>
        <w:tblLayout w:type="fixed"/>
        <w:tblLook w:val="04A0"/>
      </w:tblPr>
      <w:tblGrid>
        <w:gridCol w:w="2236"/>
        <w:gridCol w:w="7234"/>
      </w:tblGrid>
      <w:tr w:rsidR="007162B3" w:rsidTr="00325C71">
        <w:tc>
          <w:tcPr>
            <w:tcW w:w="2236" w:type="dxa"/>
            <w:hideMark/>
          </w:tcPr>
          <w:p w:rsidR="007162B3" w:rsidRDefault="007162B3" w:rsidP="00325C71">
            <w:pPr>
              <w:tabs>
                <w:tab w:val="left" w:pos="567"/>
              </w:tabs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1.СЛУШАЛИ:</w:t>
            </w:r>
          </w:p>
        </w:tc>
        <w:tc>
          <w:tcPr>
            <w:tcW w:w="7234" w:type="dxa"/>
          </w:tcPr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Утверждение повестки дня</w:t>
            </w: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Гребнев В.Г.</w:t>
            </w: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7162B3" w:rsidTr="00325C71">
        <w:tc>
          <w:tcPr>
            <w:tcW w:w="2236" w:type="dxa"/>
            <w:hideMark/>
          </w:tcPr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34" w:type="dxa"/>
          </w:tcPr>
          <w:p w:rsidR="00003818" w:rsidRDefault="00003818" w:rsidP="00003818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Утвердить повестку дня</w:t>
            </w:r>
          </w:p>
          <w:p w:rsidR="00003818" w:rsidRDefault="00003818" w:rsidP="00003818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</w:t>
            </w: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7162B3" w:rsidTr="00325C71">
        <w:tc>
          <w:tcPr>
            <w:tcW w:w="2236" w:type="dxa"/>
            <w:hideMark/>
          </w:tcPr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2.СЛУШАЛИ:</w:t>
            </w:r>
          </w:p>
        </w:tc>
        <w:tc>
          <w:tcPr>
            <w:tcW w:w="7234" w:type="dxa"/>
          </w:tcPr>
          <w:p w:rsidR="000B1380" w:rsidRDefault="00003818" w:rsidP="000B1380">
            <w:pPr>
              <w:jc w:val="both"/>
              <w:rPr>
                <w:szCs w:val="28"/>
              </w:rPr>
            </w:pPr>
            <w:proofErr w:type="gramStart"/>
            <w:r w:rsidRPr="003904C0">
              <w:rPr>
                <w:szCs w:val="28"/>
              </w:rPr>
              <w:t>О проекте закона Приморского края "О внесении изменении в Закон Приморского края "О градостроительной деятельности на территории Приморского края" (внесение в качестве законодательной инициативы)</w:t>
            </w:r>
            <w:proofErr w:type="gramEnd"/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FA7537">
              <w:rPr>
                <w:szCs w:val="28"/>
              </w:rPr>
              <w:t>Кондрашов С.Н</w:t>
            </w:r>
            <w:r w:rsidR="000B1380">
              <w:rPr>
                <w:szCs w:val="28"/>
              </w:rPr>
              <w:t>.</w:t>
            </w: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7162B3" w:rsidTr="00325C71">
        <w:tc>
          <w:tcPr>
            <w:tcW w:w="2236" w:type="dxa"/>
          </w:tcPr>
          <w:p w:rsidR="007162B3" w:rsidRDefault="007162B3" w:rsidP="00325C7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7162B3" w:rsidRDefault="007162B3" w:rsidP="00325C71">
            <w:pPr>
              <w:spacing w:line="276" w:lineRule="auto"/>
              <w:rPr>
                <w:szCs w:val="28"/>
              </w:rPr>
            </w:pPr>
          </w:p>
        </w:tc>
        <w:tc>
          <w:tcPr>
            <w:tcW w:w="7234" w:type="dxa"/>
            <w:hideMark/>
          </w:tcPr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решение № </w:t>
            </w:r>
            <w:r w:rsidR="00FA7537">
              <w:rPr>
                <w:szCs w:val="28"/>
              </w:rPr>
              <w:t>20</w:t>
            </w:r>
            <w:r w:rsidR="00003818">
              <w:rPr>
                <w:szCs w:val="28"/>
              </w:rPr>
              <w:t>6</w:t>
            </w:r>
            <w:r>
              <w:rPr>
                <w:szCs w:val="28"/>
              </w:rPr>
              <w:t xml:space="preserve"> (прилагается).</w:t>
            </w: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7162B3" w:rsidTr="00325C71">
        <w:tc>
          <w:tcPr>
            <w:tcW w:w="2236" w:type="dxa"/>
            <w:hideMark/>
          </w:tcPr>
          <w:p w:rsidR="007162B3" w:rsidRDefault="007162B3" w:rsidP="00325C7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>3.СЛУШАЛИ:</w:t>
            </w:r>
          </w:p>
        </w:tc>
        <w:tc>
          <w:tcPr>
            <w:tcW w:w="7234" w:type="dxa"/>
          </w:tcPr>
          <w:p w:rsidR="000B1380" w:rsidRDefault="00003818" w:rsidP="000B1380">
            <w:pPr>
              <w:jc w:val="both"/>
              <w:rPr>
                <w:szCs w:val="28"/>
              </w:rPr>
            </w:pPr>
            <w:proofErr w:type="gramStart"/>
            <w:r w:rsidRPr="003904C0">
              <w:rPr>
                <w:szCs w:val="28"/>
              </w:rPr>
              <w:t>О проекте закона Приморского края "О внесении изменении в Закон Приморского края "О градостроительной деятельности на территории Приморского края" (первое чтение)</w:t>
            </w:r>
            <w:proofErr w:type="gramEnd"/>
          </w:p>
          <w:p w:rsidR="007162B3" w:rsidRDefault="007162B3" w:rsidP="00325C71">
            <w:pPr>
              <w:spacing w:line="276" w:lineRule="auto"/>
              <w:jc w:val="both"/>
              <w:rPr>
                <w:bCs/>
                <w:szCs w:val="28"/>
              </w:rPr>
            </w:pPr>
          </w:p>
          <w:p w:rsidR="007162B3" w:rsidRDefault="007162B3" w:rsidP="00325C71">
            <w:pPr>
              <w:spacing w:line="276" w:lineRule="auto"/>
              <w:jc w:val="both"/>
              <w:rPr>
                <w:bCs/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0B1380">
              <w:rPr>
                <w:bCs/>
                <w:szCs w:val="28"/>
              </w:rPr>
              <w:t>Кондрашов С.Н.</w:t>
            </w: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  <w:highlight w:val="yellow"/>
              </w:rPr>
            </w:pPr>
          </w:p>
        </w:tc>
      </w:tr>
      <w:tr w:rsidR="007162B3" w:rsidTr="00325C71">
        <w:tc>
          <w:tcPr>
            <w:tcW w:w="2236" w:type="dxa"/>
            <w:hideMark/>
          </w:tcPr>
          <w:p w:rsidR="007162B3" w:rsidRDefault="007162B3" w:rsidP="00325C7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РЕШИЛИ: </w:t>
            </w:r>
          </w:p>
        </w:tc>
        <w:tc>
          <w:tcPr>
            <w:tcW w:w="7234" w:type="dxa"/>
          </w:tcPr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решение № </w:t>
            </w:r>
            <w:r w:rsidR="00FA7537">
              <w:rPr>
                <w:szCs w:val="28"/>
              </w:rPr>
              <w:t>20</w:t>
            </w:r>
            <w:r w:rsidR="00003818">
              <w:rPr>
                <w:szCs w:val="28"/>
              </w:rPr>
              <w:t>7</w:t>
            </w:r>
            <w:r>
              <w:rPr>
                <w:szCs w:val="28"/>
              </w:rPr>
              <w:t xml:space="preserve"> (прилагается).</w:t>
            </w: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5672F1" w:rsidRDefault="005672F1" w:rsidP="00325C71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7162B3" w:rsidTr="00325C71">
        <w:tc>
          <w:tcPr>
            <w:tcW w:w="2236" w:type="dxa"/>
            <w:hideMark/>
          </w:tcPr>
          <w:p w:rsidR="007162B3" w:rsidRDefault="007162B3" w:rsidP="00325C7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4.СЛУШАЛИ:</w:t>
            </w:r>
          </w:p>
        </w:tc>
        <w:tc>
          <w:tcPr>
            <w:tcW w:w="7234" w:type="dxa"/>
          </w:tcPr>
          <w:p w:rsidR="007162B3" w:rsidRDefault="00003818" w:rsidP="00325C71">
            <w:pPr>
              <w:spacing w:line="276" w:lineRule="auto"/>
              <w:jc w:val="both"/>
              <w:rPr>
                <w:szCs w:val="28"/>
              </w:rPr>
            </w:pPr>
            <w:r w:rsidRPr="003904C0">
              <w:rPr>
                <w:szCs w:val="28"/>
              </w:rPr>
              <w:t xml:space="preserve">О заключении Управления Министерства юстиции Российской Федерации по Приморскому краю по результатам проведения </w:t>
            </w:r>
            <w:proofErr w:type="spellStart"/>
            <w:r w:rsidRPr="003904C0">
              <w:rPr>
                <w:szCs w:val="28"/>
              </w:rPr>
              <w:t>антикоррупционной</w:t>
            </w:r>
            <w:proofErr w:type="spellEnd"/>
            <w:r w:rsidRPr="003904C0">
              <w:rPr>
                <w:szCs w:val="28"/>
              </w:rPr>
              <w:t xml:space="preserve"> экспертизы Закона Приморского края от 14.03.2013 № 173-КЗ "О правилах формирования списков граждан, имеющих право на приобретение жилья экономического класса, и о порядке включения указанных граждан в эти списки"</w:t>
            </w:r>
          </w:p>
          <w:p w:rsidR="00FA7537" w:rsidRDefault="00FA7537" w:rsidP="00325C71">
            <w:pPr>
              <w:spacing w:line="276" w:lineRule="auto"/>
              <w:jc w:val="both"/>
              <w:rPr>
                <w:szCs w:val="28"/>
              </w:rPr>
            </w:pP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  <w:highlight w:val="yellow"/>
              </w:rPr>
            </w:pPr>
            <w:r>
              <w:rPr>
                <w:szCs w:val="28"/>
              </w:rPr>
              <w:t xml:space="preserve">Докладывал: </w:t>
            </w:r>
            <w:r w:rsidR="00003818">
              <w:rPr>
                <w:szCs w:val="28"/>
              </w:rPr>
              <w:t>Филатов</w:t>
            </w:r>
            <w:r w:rsidR="00FA7537">
              <w:rPr>
                <w:szCs w:val="28"/>
              </w:rPr>
              <w:t xml:space="preserve"> С.А</w:t>
            </w:r>
            <w:r w:rsidR="005246CA">
              <w:rPr>
                <w:szCs w:val="28"/>
              </w:rPr>
              <w:t>.</w:t>
            </w: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  <w:highlight w:val="yellow"/>
              </w:rPr>
            </w:pPr>
          </w:p>
        </w:tc>
      </w:tr>
      <w:tr w:rsidR="00FA7537" w:rsidTr="00325C71">
        <w:tc>
          <w:tcPr>
            <w:tcW w:w="2236" w:type="dxa"/>
            <w:hideMark/>
          </w:tcPr>
          <w:p w:rsidR="00FA7537" w:rsidRDefault="00FA7537" w:rsidP="00325C7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34" w:type="dxa"/>
          </w:tcPr>
          <w:p w:rsidR="00FA7537" w:rsidRDefault="00FA7537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</w:t>
            </w:r>
          </w:p>
          <w:p w:rsidR="00FA7537" w:rsidRDefault="00FA7537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Ищенко С.А.</w:t>
            </w:r>
          </w:p>
          <w:p w:rsidR="00FA7537" w:rsidRPr="00325C71" w:rsidRDefault="00FA7537" w:rsidP="00FA7537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7162B3" w:rsidTr="00325C71">
        <w:tc>
          <w:tcPr>
            <w:tcW w:w="2236" w:type="dxa"/>
            <w:hideMark/>
          </w:tcPr>
          <w:p w:rsidR="007162B3" w:rsidRDefault="007162B3" w:rsidP="00325C7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4" w:type="dxa"/>
          </w:tcPr>
          <w:p w:rsidR="005246CA" w:rsidRDefault="005246CA" w:rsidP="005246C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решение № </w:t>
            </w:r>
            <w:r w:rsidR="00FA7537">
              <w:rPr>
                <w:szCs w:val="28"/>
              </w:rPr>
              <w:t>20</w:t>
            </w:r>
            <w:r w:rsidR="00003818">
              <w:rPr>
                <w:szCs w:val="28"/>
              </w:rPr>
              <w:t>8</w:t>
            </w:r>
            <w:r>
              <w:rPr>
                <w:szCs w:val="28"/>
              </w:rPr>
              <w:t xml:space="preserve"> (прилагается).</w:t>
            </w:r>
          </w:p>
          <w:p w:rsidR="005246CA" w:rsidRDefault="005246CA" w:rsidP="005246C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7162B3" w:rsidRDefault="007162B3" w:rsidP="005246CA">
            <w:pPr>
              <w:jc w:val="both"/>
              <w:rPr>
                <w:szCs w:val="28"/>
                <w:highlight w:val="yellow"/>
              </w:rPr>
            </w:pPr>
          </w:p>
          <w:p w:rsidR="000B1380" w:rsidRDefault="000B1380" w:rsidP="005246CA">
            <w:pPr>
              <w:jc w:val="both"/>
              <w:rPr>
                <w:szCs w:val="28"/>
                <w:highlight w:val="yellow"/>
              </w:rPr>
            </w:pPr>
          </w:p>
        </w:tc>
      </w:tr>
      <w:tr w:rsidR="00FA7537" w:rsidTr="00325C71">
        <w:tc>
          <w:tcPr>
            <w:tcW w:w="2236" w:type="dxa"/>
            <w:hideMark/>
          </w:tcPr>
          <w:p w:rsidR="00FA7537" w:rsidRDefault="00FA7537" w:rsidP="00FA7537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5. СЛУШАЛИ:</w:t>
            </w:r>
          </w:p>
        </w:tc>
        <w:tc>
          <w:tcPr>
            <w:tcW w:w="7234" w:type="dxa"/>
          </w:tcPr>
          <w:p w:rsidR="00FA7537" w:rsidRDefault="00003818" w:rsidP="00FA7537">
            <w:pPr>
              <w:spacing w:line="276" w:lineRule="auto"/>
              <w:jc w:val="both"/>
              <w:rPr>
                <w:szCs w:val="28"/>
              </w:rPr>
            </w:pPr>
            <w:r>
              <w:rPr>
                <w:rFonts w:eastAsia="Calibri"/>
                <w:szCs w:val="28"/>
              </w:rPr>
              <w:t>"</w:t>
            </w:r>
            <w:r w:rsidRPr="003904C0">
              <w:rPr>
                <w:rFonts w:eastAsia="Calibri"/>
                <w:szCs w:val="28"/>
              </w:rPr>
              <w:t>Об обращении Думы города Владивостока по регулированию порядка согласования переустройства и перепланировки нежилых помещений, расположенных в жилищном фонде Приморского края и муниципальном жилищном фонде, а также определяющего полномочия органов местного самоуправления в вопросах переустройства или перепланировки нежилых помещений в многоквартирных домах"</w:t>
            </w:r>
          </w:p>
          <w:p w:rsidR="00FA7537" w:rsidRDefault="00FA7537" w:rsidP="00FA7537">
            <w:pPr>
              <w:spacing w:line="276" w:lineRule="auto"/>
              <w:jc w:val="both"/>
              <w:rPr>
                <w:szCs w:val="28"/>
              </w:rPr>
            </w:pPr>
          </w:p>
          <w:p w:rsidR="00FA7537" w:rsidRPr="00325C71" w:rsidRDefault="00FA7537" w:rsidP="00FA753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003818">
              <w:rPr>
                <w:szCs w:val="28"/>
              </w:rPr>
              <w:t>Новицкая Е.В</w:t>
            </w:r>
            <w:r>
              <w:rPr>
                <w:szCs w:val="28"/>
              </w:rPr>
              <w:t>.</w:t>
            </w:r>
          </w:p>
          <w:p w:rsidR="00FA7537" w:rsidRDefault="00FA7537" w:rsidP="005246CA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003818" w:rsidTr="00325C71">
        <w:tc>
          <w:tcPr>
            <w:tcW w:w="2236" w:type="dxa"/>
            <w:hideMark/>
          </w:tcPr>
          <w:p w:rsidR="00003818" w:rsidRDefault="00003818" w:rsidP="00FA7537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34" w:type="dxa"/>
          </w:tcPr>
          <w:p w:rsidR="00003818" w:rsidRDefault="00003818" w:rsidP="00003818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Бабич В.А.</w:t>
            </w:r>
          </w:p>
          <w:p w:rsidR="00003818" w:rsidRDefault="00003818" w:rsidP="00003818">
            <w:pPr>
              <w:spacing w:line="276" w:lineRule="auto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Мандрыко</w:t>
            </w:r>
            <w:proofErr w:type="spellEnd"/>
            <w:r>
              <w:rPr>
                <w:szCs w:val="28"/>
              </w:rPr>
              <w:t xml:space="preserve"> С.А.</w:t>
            </w:r>
          </w:p>
          <w:p w:rsidR="00003818" w:rsidRDefault="00003818" w:rsidP="00003818">
            <w:pPr>
              <w:spacing w:line="276" w:lineRule="auto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Смольникова</w:t>
            </w:r>
            <w:proofErr w:type="spellEnd"/>
            <w:r>
              <w:rPr>
                <w:szCs w:val="28"/>
              </w:rPr>
              <w:t xml:space="preserve"> Е.А.</w:t>
            </w:r>
          </w:p>
          <w:p w:rsidR="00003818" w:rsidRDefault="00003818" w:rsidP="00003818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Кондрашов С.Н.</w:t>
            </w:r>
          </w:p>
          <w:p w:rsidR="00003818" w:rsidRDefault="00003818" w:rsidP="00003818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</w:t>
            </w:r>
          </w:p>
          <w:p w:rsidR="00003818" w:rsidRDefault="00003818" w:rsidP="00FA7537">
            <w:pPr>
              <w:spacing w:line="276" w:lineRule="auto"/>
              <w:jc w:val="both"/>
              <w:rPr>
                <w:rFonts w:eastAsia="Calibri"/>
                <w:szCs w:val="28"/>
              </w:rPr>
            </w:pPr>
          </w:p>
        </w:tc>
      </w:tr>
      <w:tr w:rsidR="00FA7537" w:rsidTr="00325C71">
        <w:tc>
          <w:tcPr>
            <w:tcW w:w="2236" w:type="dxa"/>
            <w:hideMark/>
          </w:tcPr>
          <w:p w:rsidR="00FA7537" w:rsidRDefault="00FA7537" w:rsidP="00FA7537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>РЕШИЛИ:</w:t>
            </w:r>
          </w:p>
          <w:p w:rsidR="00003818" w:rsidRDefault="00003818" w:rsidP="00FA7537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34" w:type="dxa"/>
          </w:tcPr>
          <w:p w:rsidR="00003818" w:rsidRDefault="00003818" w:rsidP="0000381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Информацию принять к сведению.</w:t>
            </w:r>
          </w:p>
          <w:p w:rsidR="00003818" w:rsidRDefault="00003818" w:rsidP="00003818">
            <w:pPr>
              <w:jc w:val="both"/>
            </w:pPr>
          </w:p>
          <w:p w:rsidR="00003818" w:rsidRDefault="00003818" w:rsidP="00003818">
            <w:pPr>
              <w:jc w:val="both"/>
            </w:pPr>
            <w:r>
              <w:t>Голосовали: за – единогласно.</w:t>
            </w:r>
          </w:p>
          <w:p w:rsidR="00FA7537" w:rsidRPr="00325C71" w:rsidRDefault="00FA7537" w:rsidP="00FA7537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A7537" w:rsidTr="00325C71">
        <w:tc>
          <w:tcPr>
            <w:tcW w:w="2236" w:type="dxa"/>
            <w:hideMark/>
          </w:tcPr>
          <w:p w:rsidR="00FA7537" w:rsidRDefault="00003818" w:rsidP="00325C7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FA7537">
              <w:rPr>
                <w:szCs w:val="28"/>
              </w:rPr>
              <w:t>.СЛУШАЛИ:</w:t>
            </w:r>
          </w:p>
        </w:tc>
        <w:tc>
          <w:tcPr>
            <w:tcW w:w="7234" w:type="dxa"/>
          </w:tcPr>
          <w:p w:rsidR="00FA7537" w:rsidRDefault="00FA7537" w:rsidP="00325C7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проектах федеральных законов и законодательных инициативах субъектов Российской Федерации</w:t>
            </w:r>
          </w:p>
          <w:p w:rsidR="00FA7537" w:rsidRDefault="00FA7537" w:rsidP="00325C71">
            <w:pPr>
              <w:spacing w:line="276" w:lineRule="auto"/>
              <w:jc w:val="both"/>
              <w:rPr>
                <w:szCs w:val="28"/>
              </w:rPr>
            </w:pPr>
          </w:p>
          <w:p w:rsidR="00FA7537" w:rsidRDefault="00FA7537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Гребнев В.Г.</w:t>
            </w:r>
          </w:p>
          <w:p w:rsidR="00FA7537" w:rsidRDefault="00FA7537" w:rsidP="00325C71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A7537" w:rsidTr="00325C71">
        <w:tc>
          <w:tcPr>
            <w:tcW w:w="2236" w:type="dxa"/>
            <w:hideMark/>
          </w:tcPr>
          <w:p w:rsidR="00FA7537" w:rsidRDefault="00FA7537" w:rsidP="00325C7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4" w:type="dxa"/>
          </w:tcPr>
          <w:p w:rsidR="00FA7537" w:rsidRDefault="00FA7537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20</w:t>
            </w:r>
            <w:r w:rsidR="00003818">
              <w:rPr>
                <w:szCs w:val="28"/>
              </w:rPr>
              <w:t>9</w:t>
            </w:r>
            <w:r>
              <w:rPr>
                <w:szCs w:val="28"/>
              </w:rPr>
              <w:t xml:space="preserve"> (прилагается).</w:t>
            </w:r>
          </w:p>
          <w:p w:rsidR="00FA7537" w:rsidRDefault="00FA7537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FA7537" w:rsidRDefault="00FA7537" w:rsidP="00325C71">
            <w:pPr>
              <w:spacing w:line="276" w:lineRule="auto"/>
              <w:jc w:val="both"/>
              <w:rPr>
                <w:szCs w:val="28"/>
              </w:rPr>
            </w:pPr>
          </w:p>
        </w:tc>
      </w:tr>
    </w:tbl>
    <w:p w:rsidR="007162B3" w:rsidRDefault="007162B3" w:rsidP="007162B3">
      <w:pPr>
        <w:rPr>
          <w:szCs w:val="28"/>
        </w:rPr>
      </w:pPr>
    </w:p>
    <w:p w:rsidR="007162B3" w:rsidRDefault="007162B3" w:rsidP="007162B3">
      <w:pPr>
        <w:rPr>
          <w:szCs w:val="28"/>
        </w:rPr>
      </w:pPr>
      <w:r>
        <w:rPr>
          <w:szCs w:val="28"/>
        </w:rPr>
        <w:t>Фонограмма заседания прилагается в одном экземпляре.</w:t>
      </w:r>
    </w:p>
    <w:p w:rsidR="007162B3" w:rsidRDefault="007162B3" w:rsidP="007162B3">
      <w:pPr>
        <w:rPr>
          <w:szCs w:val="28"/>
        </w:rPr>
      </w:pPr>
    </w:p>
    <w:p w:rsidR="007162B3" w:rsidRDefault="007162B3" w:rsidP="007162B3">
      <w:pPr>
        <w:rPr>
          <w:szCs w:val="28"/>
        </w:rPr>
      </w:pPr>
    </w:p>
    <w:p w:rsidR="007162B3" w:rsidRDefault="007162B3" w:rsidP="007162B3">
      <w:pPr>
        <w:rPr>
          <w:szCs w:val="28"/>
        </w:rPr>
      </w:pPr>
    </w:p>
    <w:p w:rsidR="007162B3" w:rsidRDefault="007162B3" w:rsidP="007162B3"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В.Г. Гребнев</w:t>
      </w:r>
    </w:p>
    <w:p w:rsidR="007162B3" w:rsidRDefault="007162B3" w:rsidP="007162B3"/>
    <w:p w:rsidR="00AC3E41" w:rsidRDefault="00AC3E41"/>
    <w:sectPr w:rsidR="00AC3E41" w:rsidSect="007162B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62B3"/>
    <w:rsid w:val="00003818"/>
    <w:rsid w:val="000B1380"/>
    <w:rsid w:val="00120234"/>
    <w:rsid w:val="001651E6"/>
    <w:rsid w:val="001B5A3A"/>
    <w:rsid w:val="001C40CE"/>
    <w:rsid w:val="0021321A"/>
    <w:rsid w:val="00325C71"/>
    <w:rsid w:val="003904C0"/>
    <w:rsid w:val="005246CA"/>
    <w:rsid w:val="005672F1"/>
    <w:rsid w:val="00667DE0"/>
    <w:rsid w:val="006C5DDB"/>
    <w:rsid w:val="007162B3"/>
    <w:rsid w:val="00724B99"/>
    <w:rsid w:val="00757FB5"/>
    <w:rsid w:val="008471B5"/>
    <w:rsid w:val="00A165DC"/>
    <w:rsid w:val="00AC3E41"/>
    <w:rsid w:val="00B40F74"/>
    <w:rsid w:val="00B96FF4"/>
    <w:rsid w:val="00D11944"/>
    <w:rsid w:val="00D40D68"/>
    <w:rsid w:val="00E428D5"/>
    <w:rsid w:val="00EA350F"/>
    <w:rsid w:val="00FA7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2B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7162B3"/>
    <w:pPr>
      <w:widowControl w:val="0"/>
      <w:jc w:val="center"/>
    </w:pPr>
  </w:style>
  <w:style w:type="paragraph" w:customStyle="1" w:styleId="Style4">
    <w:name w:val="Style4"/>
    <w:basedOn w:val="a"/>
    <w:uiPriority w:val="99"/>
    <w:rsid w:val="001651E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3">
    <w:name w:val="Block Text"/>
    <w:basedOn w:val="a"/>
    <w:rsid w:val="001651E6"/>
    <w:pPr>
      <w:ind w:left="113" w:right="113"/>
      <w:jc w:val="center"/>
    </w:pPr>
    <w:rPr>
      <w:b/>
      <w:sz w:val="96"/>
    </w:rPr>
  </w:style>
  <w:style w:type="character" w:styleId="a4">
    <w:name w:val="Strong"/>
    <w:basedOn w:val="a0"/>
    <w:uiPriority w:val="22"/>
    <w:qFormat/>
    <w:rsid w:val="00D11944"/>
    <w:rPr>
      <w:b/>
      <w:bCs/>
    </w:rPr>
  </w:style>
  <w:style w:type="character" w:styleId="a5">
    <w:name w:val="Hyperlink"/>
    <w:basedOn w:val="a0"/>
    <w:uiPriority w:val="99"/>
    <w:semiHidden/>
    <w:unhideWhenUsed/>
    <w:rsid w:val="003904C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imorsky.ru/authorities/executive-agencies/departments/housing/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vdovenko_e_s</cp:lastModifiedBy>
  <cp:revision>5</cp:revision>
  <dcterms:created xsi:type="dcterms:W3CDTF">2013-06-18T00:54:00Z</dcterms:created>
  <dcterms:modified xsi:type="dcterms:W3CDTF">2013-06-18T01:19:00Z</dcterms:modified>
</cp:coreProperties>
</file>