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1CF" w:rsidRDefault="002501CF" w:rsidP="004332DC">
      <w:pPr>
        <w:ind w:firstLine="0"/>
        <w:jc w:val="center"/>
        <w:rPr>
          <w:b/>
          <w:bCs/>
          <w:sz w:val="28"/>
          <w:szCs w:val="28"/>
        </w:rPr>
      </w:pPr>
    </w:p>
    <w:p w:rsidR="002501CF" w:rsidRDefault="002501CF" w:rsidP="004332DC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2501CF" w:rsidRPr="006957B0" w:rsidRDefault="002501CF" w:rsidP="006957B0">
      <w:pPr>
        <w:spacing w:line="240" w:lineRule="auto"/>
        <w:ind w:firstLine="0"/>
        <w:jc w:val="center"/>
        <w:rPr>
          <w:bCs/>
          <w:sz w:val="28"/>
          <w:szCs w:val="28"/>
        </w:rPr>
      </w:pPr>
      <w:r w:rsidRPr="006957B0">
        <w:rPr>
          <w:bCs/>
          <w:sz w:val="28"/>
          <w:szCs w:val="28"/>
        </w:rPr>
        <w:t>к проекту закона Приморского края «</w:t>
      </w:r>
      <w:r w:rsidRPr="006957B0">
        <w:rPr>
          <w:sz w:val="28"/>
          <w:szCs w:val="28"/>
        </w:rPr>
        <w:t>Об Уполномоченном по защите прав предпринимателей в Приморском крае</w:t>
      </w:r>
      <w:r w:rsidRPr="006957B0">
        <w:rPr>
          <w:bCs/>
          <w:sz w:val="28"/>
          <w:szCs w:val="28"/>
        </w:rPr>
        <w:t>»</w:t>
      </w:r>
    </w:p>
    <w:p w:rsidR="002501CF" w:rsidRDefault="002501CF" w:rsidP="004332DC">
      <w:pPr>
        <w:jc w:val="center"/>
        <w:rPr>
          <w:b/>
          <w:bCs/>
          <w:sz w:val="28"/>
          <w:szCs w:val="28"/>
        </w:rPr>
      </w:pPr>
    </w:p>
    <w:p w:rsidR="002501CF" w:rsidRPr="00CF2581" w:rsidRDefault="002501CF" w:rsidP="004332DC">
      <w:pPr>
        <w:ind w:firstLine="720"/>
        <w:rPr>
          <w:sz w:val="28"/>
          <w:szCs w:val="28"/>
        </w:rPr>
      </w:pPr>
      <w:r w:rsidRPr="006059F2">
        <w:rPr>
          <w:bCs/>
          <w:sz w:val="28"/>
          <w:szCs w:val="28"/>
        </w:rPr>
        <w:t>Проект Закона</w:t>
      </w:r>
      <w:r>
        <w:rPr>
          <w:bCs/>
          <w:sz w:val="28"/>
          <w:szCs w:val="28"/>
        </w:rPr>
        <w:t xml:space="preserve"> Приморского края</w:t>
      </w:r>
      <w:r w:rsidRPr="006059F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«Об У</w:t>
      </w:r>
      <w:r w:rsidRPr="006059F2">
        <w:rPr>
          <w:sz w:val="28"/>
          <w:szCs w:val="28"/>
        </w:rPr>
        <w:t xml:space="preserve">полномоченном по защите прав предпринимателей в </w:t>
      </w:r>
      <w:r>
        <w:rPr>
          <w:sz w:val="28"/>
          <w:szCs w:val="28"/>
        </w:rPr>
        <w:t>Приморском крае</w:t>
      </w:r>
      <w:r w:rsidRPr="006059F2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законопроект)</w:t>
      </w:r>
      <w:r w:rsidRPr="006059F2">
        <w:rPr>
          <w:b/>
          <w:sz w:val="28"/>
          <w:szCs w:val="28"/>
        </w:rPr>
        <w:t xml:space="preserve"> </w:t>
      </w:r>
      <w:r w:rsidRPr="006059F2">
        <w:rPr>
          <w:bCs/>
          <w:sz w:val="28"/>
          <w:szCs w:val="28"/>
        </w:rPr>
        <w:t>разработан в целях формирования института уполномоченного в</w:t>
      </w:r>
      <w:r>
        <w:rPr>
          <w:bCs/>
          <w:sz w:val="28"/>
          <w:szCs w:val="28"/>
        </w:rPr>
        <w:t xml:space="preserve"> Приморском крае</w:t>
      </w:r>
      <w:r w:rsidRPr="006059F2">
        <w:rPr>
          <w:bCs/>
          <w:sz w:val="28"/>
          <w:szCs w:val="28"/>
        </w:rPr>
        <w:t>. Данный институт был введен Указом Президента Российской Федерации от 07 мая</w:t>
      </w:r>
      <w:r w:rsidR="00575136">
        <w:rPr>
          <w:bCs/>
          <w:sz w:val="28"/>
          <w:szCs w:val="28"/>
        </w:rPr>
        <w:t xml:space="preserve"> </w:t>
      </w:r>
      <w:r w:rsidRPr="006059F2">
        <w:rPr>
          <w:bCs/>
          <w:sz w:val="28"/>
          <w:szCs w:val="28"/>
        </w:rPr>
        <w:t xml:space="preserve"> 2012 года № 596 «О долгосрочной государственной экономической политике</w:t>
      </w:r>
      <w:r w:rsidRPr="006059F2">
        <w:rPr>
          <w:sz w:val="28"/>
          <w:szCs w:val="28"/>
        </w:rPr>
        <w:t>».</w:t>
      </w:r>
    </w:p>
    <w:p w:rsidR="002501CF" w:rsidRDefault="002501CF" w:rsidP="00CF2581">
      <w:pPr>
        <w:widowControl w:val="0"/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t xml:space="preserve">Принятие законопроекта обусловлено необходимостью </w:t>
      </w:r>
      <w:r w:rsidRPr="00E56B98">
        <w:rPr>
          <w:bCs/>
          <w:sz w:val="28"/>
          <w:szCs w:val="28"/>
        </w:rPr>
        <w:t xml:space="preserve">обеспечения </w:t>
      </w:r>
      <w:r>
        <w:rPr>
          <w:bCs/>
          <w:sz w:val="28"/>
          <w:szCs w:val="28"/>
        </w:rPr>
        <w:t xml:space="preserve">дополнительных </w:t>
      </w:r>
      <w:r w:rsidRPr="00E56B98">
        <w:rPr>
          <w:bCs/>
          <w:sz w:val="28"/>
          <w:szCs w:val="28"/>
        </w:rPr>
        <w:t xml:space="preserve">гарантий государственной защиты прав и законных интересов субъектов предпринимательской деятельности, их соблюдения органами государственной власти, местного самоуправления, </w:t>
      </w:r>
      <w:r>
        <w:rPr>
          <w:bCs/>
          <w:sz w:val="28"/>
          <w:szCs w:val="28"/>
        </w:rPr>
        <w:t xml:space="preserve">их </w:t>
      </w:r>
      <w:r w:rsidRPr="00E56B98">
        <w:rPr>
          <w:bCs/>
          <w:sz w:val="28"/>
          <w:szCs w:val="28"/>
        </w:rPr>
        <w:t xml:space="preserve">должностными лицами, а также в </w:t>
      </w:r>
      <w:proofErr w:type="gramStart"/>
      <w:r w:rsidRPr="00E56B98">
        <w:rPr>
          <w:bCs/>
          <w:sz w:val="28"/>
          <w:szCs w:val="28"/>
        </w:rPr>
        <w:t>целях</w:t>
      </w:r>
      <w:proofErr w:type="gramEnd"/>
      <w:r w:rsidRPr="00E56B98">
        <w:rPr>
          <w:bCs/>
          <w:sz w:val="28"/>
          <w:szCs w:val="28"/>
        </w:rPr>
        <w:t xml:space="preserve"> снижения административных и иных ограничений для субъектов п</w:t>
      </w:r>
      <w:r>
        <w:rPr>
          <w:bCs/>
          <w:sz w:val="28"/>
          <w:szCs w:val="28"/>
        </w:rPr>
        <w:t>редпринимательской деятельности</w:t>
      </w:r>
      <w:r w:rsidRPr="00E56B98">
        <w:rPr>
          <w:sz w:val="28"/>
          <w:szCs w:val="28"/>
        </w:rPr>
        <w:t>.</w:t>
      </w:r>
      <w:r>
        <w:rPr>
          <w:sz w:val="28"/>
          <w:szCs w:val="28"/>
        </w:rPr>
        <w:t xml:space="preserve"> Принятие законопроекта обеспечит широкое участие представителей бизнеса в </w:t>
      </w:r>
      <w:proofErr w:type="gramStart"/>
      <w:r>
        <w:rPr>
          <w:sz w:val="28"/>
          <w:szCs w:val="28"/>
        </w:rPr>
        <w:t>формировании</w:t>
      </w:r>
      <w:proofErr w:type="gramEnd"/>
      <w:r>
        <w:rPr>
          <w:sz w:val="28"/>
          <w:szCs w:val="28"/>
        </w:rPr>
        <w:t xml:space="preserve"> государственной политики в области развития предпринимательской деятельности и защиты прав предпринимателей.</w:t>
      </w:r>
    </w:p>
    <w:p w:rsidR="002501CF" w:rsidRDefault="002501CF" w:rsidP="00CF2581">
      <w:pPr>
        <w:rPr>
          <w:sz w:val="28"/>
          <w:szCs w:val="28"/>
        </w:rPr>
      </w:pPr>
      <w:proofErr w:type="gramStart"/>
      <w:r w:rsidRPr="006059F2">
        <w:rPr>
          <w:bCs/>
          <w:sz w:val="28"/>
          <w:szCs w:val="28"/>
        </w:rPr>
        <w:t>Правовой статус уполномоченных в Российской Федерации определен Федеральным законом</w:t>
      </w:r>
      <w:r>
        <w:rPr>
          <w:bCs/>
          <w:sz w:val="28"/>
          <w:szCs w:val="28"/>
        </w:rPr>
        <w:t xml:space="preserve"> от 7 мая 2013 года № 78-ФЗ</w:t>
      </w:r>
      <w:r w:rsidRPr="006059F2">
        <w:rPr>
          <w:bCs/>
          <w:sz w:val="28"/>
          <w:szCs w:val="28"/>
        </w:rPr>
        <w:t xml:space="preserve"> «Об уполномоченных по защите прав предпринимателей в Российской Федерации», </w:t>
      </w:r>
      <w:r>
        <w:rPr>
          <w:bCs/>
          <w:sz w:val="28"/>
          <w:szCs w:val="28"/>
        </w:rPr>
        <w:t xml:space="preserve">в </w:t>
      </w:r>
      <w:r w:rsidRPr="006059F2">
        <w:rPr>
          <w:spacing w:val="-2"/>
          <w:sz w:val="28"/>
          <w:szCs w:val="28"/>
        </w:rPr>
        <w:t xml:space="preserve">соответствии с </w:t>
      </w:r>
      <w:r w:rsidRPr="006059F2">
        <w:rPr>
          <w:bCs/>
          <w:sz w:val="28"/>
          <w:szCs w:val="28"/>
        </w:rPr>
        <w:t>пункто</w:t>
      </w:r>
      <w:r>
        <w:rPr>
          <w:bCs/>
          <w:sz w:val="28"/>
          <w:szCs w:val="28"/>
        </w:rPr>
        <w:t>м 3 статьи 9 которого</w:t>
      </w:r>
      <w:r w:rsidRPr="006059F2">
        <w:rPr>
          <w:bCs/>
          <w:sz w:val="28"/>
          <w:szCs w:val="28"/>
        </w:rPr>
        <w:t xml:space="preserve"> </w:t>
      </w:r>
      <w:r w:rsidRPr="006059F2">
        <w:rPr>
          <w:sz w:val="28"/>
          <w:szCs w:val="28"/>
        </w:rPr>
        <w:t>законом субъекта Российской Федерации</w:t>
      </w:r>
      <w:r>
        <w:rPr>
          <w:spacing w:val="-2"/>
          <w:sz w:val="28"/>
          <w:szCs w:val="28"/>
        </w:rPr>
        <w:t xml:space="preserve"> устанавливаются </w:t>
      </w:r>
      <w:r w:rsidRPr="006059F2">
        <w:rPr>
          <w:bCs/>
          <w:sz w:val="28"/>
          <w:szCs w:val="28"/>
        </w:rPr>
        <w:t>п</w:t>
      </w:r>
      <w:r w:rsidRPr="006059F2">
        <w:rPr>
          <w:sz w:val="28"/>
          <w:szCs w:val="28"/>
        </w:rPr>
        <w:t>равовое положение,</w:t>
      </w:r>
      <w:r>
        <w:rPr>
          <w:sz w:val="28"/>
          <w:szCs w:val="28"/>
        </w:rPr>
        <w:t xml:space="preserve"> основные задачи и компетенция у</w:t>
      </w:r>
      <w:r w:rsidRPr="006059F2">
        <w:rPr>
          <w:sz w:val="28"/>
          <w:szCs w:val="28"/>
        </w:rPr>
        <w:t>полномоченного по защите прав предпринимателей в субъекте Российской Федерации</w:t>
      </w:r>
      <w:r>
        <w:rPr>
          <w:sz w:val="28"/>
          <w:szCs w:val="28"/>
        </w:rPr>
        <w:t>.</w:t>
      </w:r>
      <w:r w:rsidRPr="006059F2">
        <w:rPr>
          <w:sz w:val="28"/>
          <w:szCs w:val="28"/>
        </w:rPr>
        <w:t xml:space="preserve"> </w:t>
      </w:r>
      <w:proofErr w:type="gramEnd"/>
    </w:p>
    <w:p w:rsidR="002501CF" w:rsidRDefault="002501CF" w:rsidP="00CF2581">
      <w:pPr>
        <w:rPr>
          <w:sz w:val="28"/>
          <w:szCs w:val="28"/>
        </w:rPr>
      </w:pPr>
      <w:r>
        <w:rPr>
          <w:sz w:val="28"/>
          <w:szCs w:val="28"/>
        </w:rPr>
        <w:t xml:space="preserve">Законопроектом устанавливается, что должность Уполномоченного по защите прав предпринимателей в Приморском крае (далее – Уполномоченный) является государственной должностью Приморского края, а также определяются требования к кандидатам на данную должность, </w:t>
      </w:r>
      <w:r w:rsidRPr="00511354">
        <w:rPr>
          <w:sz w:val="28"/>
          <w:szCs w:val="28"/>
        </w:rPr>
        <w:t xml:space="preserve">порядок </w:t>
      </w:r>
      <w:r w:rsidRPr="00511354">
        <w:rPr>
          <w:sz w:val="28"/>
          <w:szCs w:val="28"/>
        </w:rPr>
        <w:lastRenderedPageBreak/>
        <w:t>назначения, вступления и освобождения от должности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назначается и досрочно освобождается</w:t>
      </w:r>
      <w:proofErr w:type="gramEnd"/>
      <w:r>
        <w:rPr>
          <w:sz w:val="28"/>
          <w:szCs w:val="28"/>
        </w:rPr>
        <w:t xml:space="preserve"> от должности постановлением Губернатора Приморского края).</w:t>
      </w:r>
    </w:p>
    <w:p w:rsidR="002501CF" w:rsidRDefault="002501CF" w:rsidP="00CF2581">
      <w:pPr>
        <w:rPr>
          <w:sz w:val="28"/>
          <w:szCs w:val="28"/>
        </w:rPr>
      </w:pPr>
      <w:r>
        <w:rPr>
          <w:sz w:val="28"/>
          <w:szCs w:val="28"/>
        </w:rPr>
        <w:t>Законопроектом устанавливаются правовой статус, основные задачи и компетенция Уполномоченного.</w:t>
      </w:r>
    </w:p>
    <w:p w:rsidR="002501CF" w:rsidRDefault="002501CF" w:rsidP="00CF2581">
      <w:pPr>
        <w:rPr>
          <w:sz w:val="28"/>
          <w:szCs w:val="28"/>
        </w:rPr>
      </w:pPr>
      <w:r>
        <w:rPr>
          <w:sz w:val="28"/>
          <w:szCs w:val="28"/>
        </w:rPr>
        <w:t>Уполномоченный обладает правом: на получение информации по своим запросам, правом на обращение в суд в целях защиты субъектов предпринимательской деятельности, правом на внесение мотивированных предложений в органы исполнительной власти, правом на обеспечение ему приема руководителями и иными должностными лицами различных органов, организаций и другими правами.</w:t>
      </w:r>
    </w:p>
    <w:p w:rsidR="002501CF" w:rsidRPr="006059F2" w:rsidRDefault="002501CF" w:rsidP="00CF2581">
      <w:pPr>
        <w:rPr>
          <w:sz w:val="22"/>
          <w:szCs w:val="28"/>
        </w:rPr>
      </w:pPr>
      <w:r>
        <w:rPr>
          <w:sz w:val="28"/>
          <w:szCs w:val="28"/>
        </w:rPr>
        <w:t xml:space="preserve">Регламентируется деятельность Уполномоченного при </w:t>
      </w:r>
      <w:proofErr w:type="gramStart"/>
      <w:r>
        <w:rPr>
          <w:sz w:val="28"/>
          <w:szCs w:val="28"/>
        </w:rPr>
        <w:t>рассмотрении</w:t>
      </w:r>
      <w:proofErr w:type="gramEnd"/>
      <w:r>
        <w:rPr>
          <w:sz w:val="28"/>
          <w:szCs w:val="28"/>
        </w:rPr>
        <w:t xml:space="preserve"> жалоб и заявлений, предоставлении отчетности; устанавливается финансовое и кадровое обеспечение, утверждаются основы обеспечения деятельност</w:t>
      </w:r>
      <w:r w:rsidR="00C04B28">
        <w:rPr>
          <w:sz w:val="28"/>
          <w:szCs w:val="28"/>
        </w:rPr>
        <w:t>и Уполномоченного (учреждается а</w:t>
      </w:r>
      <w:bookmarkStart w:id="0" w:name="_GoBack"/>
      <w:bookmarkEnd w:id="0"/>
      <w:r>
        <w:rPr>
          <w:sz w:val="28"/>
          <w:szCs w:val="28"/>
        </w:rPr>
        <w:t>ппарат Уполномоченного), оказания содействия Уполномоченному.</w:t>
      </w:r>
    </w:p>
    <w:p w:rsidR="002501CF" w:rsidRDefault="002501CF" w:rsidP="004332DC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2501CF" w:rsidRDefault="002501CF" w:rsidP="0028581F">
      <w:pPr>
        <w:spacing w:line="240" w:lineRule="auto"/>
        <w:ind w:firstLine="0"/>
        <w:rPr>
          <w:sz w:val="28"/>
          <w:szCs w:val="28"/>
        </w:rPr>
      </w:pPr>
    </w:p>
    <w:p w:rsidR="00C04B28" w:rsidRDefault="00C04B28" w:rsidP="0028581F">
      <w:pPr>
        <w:spacing w:line="240" w:lineRule="auto"/>
        <w:ind w:firstLine="0"/>
        <w:rPr>
          <w:sz w:val="28"/>
          <w:szCs w:val="28"/>
        </w:rPr>
      </w:pPr>
    </w:p>
    <w:p w:rsidR="002501CF" w:rsidRDefault="002501CF" w:rsidP="0028581F">
      <w:pPr>
        <w:spacing w:line="240" w:lineRule="auto"/>
        <w:ind w:firstLine="0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484"/>
      </w:tblGrid>
      <w:tr w:rsidR="00575136" w:rsidTr="00575136">
        <w:tc>
          <w:tcPr>
            <w:tcW w:w="3369" w:type="dxa"/>
          </w:tcPr>
          <w:p w:rsidR="00575136" w:rsidRDefault="00575136" w:rsidP="0057513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вице-губернатор</w:t>
            </w:r>
          </w:p>
          <w:p w:rsidR="00575136" w:rsidRDefault="00575136" w:rsidP="0057513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4D38D1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6484" w:type="dxa"/>
          </w:tcPr>
          <w:p w:rsidR="00575136" w:rsidRDefault="00575136" w:rsidP="00575136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575136" w:rsidRDefault="00C04B28" w:rsidP="00575136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575136" w:rsidRPr="004D38D1">
              <w:rPr>
                <w:sz w:val="28"/>
                <w:szCs w:val="28"/>
              </w:rPr>
              <w:t>А.И. Костенко</w:t>
            </w:r>
          </w:p>
        </w:tc>
      </w:tr>
    </w:tbl>
    <w:p w:rsidR="002501CF" w:rsidRDefault="002501CF" w:rsidP="0086597F">
      <w:pPr>
        <w:spacing w:line="240" w:lineRule="auto"/>
        <w:ind w:firstLine="0"/>
      </w:pPr>
    </w:p>
    <w:sectPr w:rsidR="002501CF" w:rsidSect="0028581F">
      <w:headerReference w:type="even" r:id="rId7"/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1CF" w:rsidRDefault="002501CF">
      <w:r>
        <w:separator/>
      </w:r>
    </w:p>
  </w:endnote>
  <w:endnote w:type="continuationSeparator" w:id="0">
    <w:p w:rsidR="002501CF" w:rsidRDefault="00250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1CF" w:rsidRDefault="002501CF">
      <w:r>
        <w:separator/>
      </w:r>
    </w:p>
  </w:footnote>
  <w:footnote w:type="continuationSeparator" w:id="0">
    <w:p w:rsidR="002501CF" w:rsidRDefault="002501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1CF" w:rsidRDefault="002501CF" w:rsidP="00286C6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01CF" w:rsidRDefault="002501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1CF" w:rsidRDefault="002501CF" w:rsidP="00286C6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04B28">
      <w:rPr>
        <w:rStyle w:val="a5"/>
        <w:noProof/>
      </w:rPr>
      <w:t>2</w:t>
    </w:r>
    <w:r>
      <w:rPr>
        <w:rStyle w:val="a5"/>
      </w:rPr>
      <w:fldChar w:fldCharType="end"/>
    </w:r>
  </w:p>
  <w:p w:rsidR="002501CF" w:rsidRDefault="002501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2498"/>
    <w:rsid w:val="000059A7"/>
    <w:rsid w:val="00014762"/>
    <w:rsid w:val="00014C01"/>
    <w:rsid w:val="00015BD2"/>
    <w:rsid w:val="00017914"/>
    <w:rsid w:val="00022B58"/>
    <w:rsid w:val="00026747"/>
    <w:rsid w:val="000318A5"/>
    <w:rsid w:val="000327E5"/>
    <w:rsid w:val="0003346C"/>
    <w:rsid w:val="00040A59"/>
    <w:rsid w:val="00044F90"/>
    <w:rsid w:val="00056DD5"/>
    <w:rsid w:val="0006064C"/>
    <w:rsid w:val="000870D9"/>
    <w:rsid w:val="000A0659"/>
    <w:rsid w:val="000A269E"/>
    <w:rsid w:val="000A3652"/>
    <w:rsid w:val="000A7DDD"/>
    <w:rsid w:val="000B178F"/>
    <w:rsid w:val="000B739E"/>
    <w:rsid w:val="000C06B5"/>
    <w:rsid w:val="000C0E38"/>
    <w:rsid w:val="000D15D1"/>
    <w:rsid w:val="000D2519"/>
    <w:rsid w:val="000D4103"/>
    <w:rsid w:val="000D58A1"/>
    <w:rsid w:val="000E38D9"/>
    <w:rsid w:val="000E5DCC"/>
    <w:rsid w:val="000E7DDD"/>
    <w:rsid w:val="00100FF5"/>
    <w:rsid w:val="00101F5B"/>
    <w:rsid w:val="00105109"/>
    <w:rsid w:val="00106723"/>
    <w:rsid w:val="00107443"/>
    <w:rsid w:val="00111BFC"/>
    <w:rsid w:val="0011246F"/>
    <w:rsid w:val="00124E20"/>
    <w:rsid w:val="00125149"/>
    <w:rsid w:val="00134CE3"/>
    <w:rsid w:val="001367BA"/>
    <w:rsid w:val="00136E20"/>
    <w:rsid w:val="001376EA"/>
    <w:rsid w:val="00143AB5"/>
    <w:rsid w:val="00147911"/>
    <w:rsid w:val="00150568"/>
    <w:rsid w:val="00152EA7"/>
    <w:rsid w:val="00157E9C"/>
    <w:rsid w:val="00165B96"/>
    <w:rsid w:val="00166E0B"/>
    <w:rsid w:val="00170C6D"/>
    <w:rsid w:val="0017135B"/>
    <w:rsid w:val="00171600"/>
    <w:rsid w:val="00180026"/>
    <w:rsid w:val="001813C0"/>
    <w:rsid w:val="00182ABB"/>
    <w:rsid w:val="001905E6"/>
    <w:rsid w:val="00195CB4"/>
    <w:rsid w:val="00197FF9"/>
    <w:rsid w:val="001A60E7"/>
    <w:rsid w:val="001A7288"/>
    <w:rsid w:val="001A7D6B"/>
    <w:rsid w:val="001A7E63"/>
    <w:rsid w:val="001B0219"/>
    <w:rsid w:val="001B42AE"/>
    <w:rsid w:val="001C3D6F"/>
    <w:rsid w:val="001D083B"/>
    <w:rsid w:val="001D5B69"/>
    <w:rsid w:val="001D72E5"/>
    <w:rsid w:val="001E23AB"/>
    <w:rsid w:val="001E4C19"/>
    <w:rsid w:val="001E6DBF"/>
    <w:rsid w:val="001F12C4"/>
    <w:rsid w:val="002061D1"/>
    <w:rsid w:val="0021424E"/>
    <w:rsid w:val="00222D30"/>
    <w:rsid w:val="00227156"/>
    <w:rsid w:val="00232F88"/>
    <w:rsid w:val="00236E4D"/>
    <w:rsid w:val="00237055"/>
    <w:rsid w:val="002501CF"/>
    <w:rsid w:val="00252498"/>
    <w:rsid w:val="00253111"/>
    <w:rsid w:val="0026069F"/>
    <w:rsid w:val="00264887"/>
    <w:rsid w:val="002665E3"/>
    <w:rsid w:val="0028581F"/>
    <w:rsid w:val="00286C60"/>
    <w:rsid w:val="002955ED"/>
    <w:rsid w:val="002A2797"/>
    <w:rsid w:val="002B314F"/>
    <w:rsid w:val="002B545A"/>
    <w:rsid w:val="002C4F6F"/>
    <w:rsid w:val="002C6210"/>
    <w:rsid w:val="002D14C8"/>
    <w:rsid w:val="002D3306"/>
    <w:rsid w:val="002D4F53"/>
    <w:rsid w:val="002D6C6C"/>
    <w:rsid w:val="002E0BA9"/>
    <w:rsid w:val="002E16C3"/>
    <w:rsid w:val="002E5E7E"/>
    <w:rsid w:val="002E700F"/>
    <w:rsid w:val="002E733F"/>
    <w:rsid w:val="002F25A4"/>
    <w:rsid w:val="00303624"/>
    <w:rsid w:val="00310C65"/>
    <w:rsid w:val="003126CC"/>
    <w:rsid w:val="003260F9"/>
    <w:rsid w:val="00327361"/>
    <w:rsid w:val="003309B9"/>
    <w:rsid w:val="003325B3"/>
    <w:rsid w:val="0033593C"/>
    <w:rsid w:val="0033678B"/>
    <w:rsid w:val="00340C51"/>
    <w:rsid w:val="00344A9A"/>
    <w:rsid w:val="0034516D"/>
    <w:rsid w:val="00345739"/>
    <w:rsid w:val="003457EC"/>
    <w:rsid w:val="00351B45"/>
    <w:rsid w:val="00361691"/>
    <w:rsid w:val="00362A04"/>
    <w:rsid w:val="00365131"/>
    <w:rsid w:val="0036663A"/>
    <w:rsid w:val="003729BD"/>
    <w:rsid w:val="00374714"/>
    <w:rsid w:val="0037559A"/>
    <w:rsid w:val="00375E9A"/>
    <w:rsid w:val="00377DA9"/>
    <w:rsid w:val="00382707"/>
    <w:rsid w:val="003866E3"/>
    <w:rsid w:val="0039207E"/>
    <w:rsid w:val="00396FD1"/>
    <w:rsid w:val="0039788E"/>
    <w:rsid w:val="003A14C7"/>
    <w:rsid w:val="003A1811"/>
    <w:rsid w:val="003B2B18"/>
    <w:rsid w:val="003C2348"/>
    <w:rsid w:val="003C2BC9"/>
    <w:rsid w:val="003C2CF8"/>
    <w:rsid w:val="003C375C"/>
    <w:rsid w:val="003D2D5F"/>
    <w:rsid w:val="003E2705"/>
    <w:rsid w:val="003E6459"/>
    <w:rsid w:val="003F016D"/>
    <w:rsid w:val="003F0862"/>
    <w:rsid w:val="00400C88"/>
    <w:rsid w:val="00411866"/>
    <w:rsid w:val="00424B70"/>
    <w:rsid w:val="00426026"/>
    <w:rsid w:val="004268F1"/>
    <w:rsid w:val="0043297B"/>
    <w:rsid w:val="00432B65"/>
    <w:rsid w:val="004332DC"/>
    <w:rsid w:val="00441F2C"/>
    <w:rsid w:val="0044401D"/>
    <w:rsid w:val="004450EB"/>
    <w:rsid w:val="00451594"/>
    <w:rsid w:val="00456FD8"/>
    <w:rsid w:val="00460597"/>
    <w:rsid w:val="00462A99"/>
    <w:rsid w:val="004770C8"/>
    <w:rsid w:val="0047711B"/>
    <w:rsid w:val="0048360A"/>
    <w:rsid w:val="00485185"/>
    <w:rsid w:val="004901B2"/>
    <w:rsid w:val="00492A63"/>
    <w:rsid w:val="0049366B"/>
    <w:rsid w:val="004946EE"/>
    <w:rsid w:val="00496C7E"/>
    <w:rsid w:val="00497418"/>
    <w:rsid w:val="004A0736"/>
    <w:rsid w:val="004A2B9A"/>
    <w:rsid w:val="004A439F"/>
    <w:rsid w:val="004B082F"/>
    <w:rsid w:val="004B26B7"/>
    <w:rsid w:val="004B3765"/>
    <w:rsid w:val="004B5E2C"/>
    <w:rsid w:val="004C3D18"/>
    <w:rsid w:val="004D38D1"/>
    <w:rsid w:val="004D4253"/>
    <w:rsid w:val="004F027F"/>
    <w:rsid w:val="004F0609"/>
    <w:rsid w:val="004F08E4"/>
    <w:rsid w:val="004F1765"/>
    <w:rsid w:val="00503948"/>
    <w:rsid w:val="0050749C"/>
    <w:rsid w:val="005105BA"/>
    <w:rsid w:val="005108B6"/>
    <w:rsid w:val="00511354"/>
    <w:rsid w:val="005113C5"/>
    <w:rsid w:val="00520424"/>
    <w:rsid w:val="00523079"/>
    <w:rsid w:val="0052539F"/>
    <w:rsid w:val="00527714"/>
    <w:rsid w:val="00532EB5"/>
    <w:rsid w:val="00533B83"/>
    <w:rsid w:val="00533E43"/>
    <w:rsid w:val="00541D7F"/>
    <w:rsid w:val="00545815"/>
    <w:rsid w:val="00545D92"/>
    <w:rsid w:val="005477C5"/>
    <w:rsid w:val="00556577"/>
    <w:rsid w:val="0056000F"/>
    <w:rsid w:val="00564D23"/>
    <w:rsid w:val="005652FE"/>
    <w:rsid w:val="005733DC"/>
    <w:rsid w:val="00575136"/>
    <w:rsid w:val="00597E37"/>
    <w:rsid w:val="005A7191"/>
    <w:rsid w:val="005B101B"/>
    <w:rsid w:val="005B5F93"/>
    <w:rsid w:val="005D1448"/>
    <w:rsid w:val="005E179A"/>
    <w:rsid w:val="005E21D0"/>
    <w:rsid w:val="005E4D73"/>
    <w:rsid w:val="005E4D7F"/>
    <w:rsid w:val="005F0AB2"/>
    <w:rsid w:val="005F0E93"/>
    <w:rsid w:val="00603A5E"/>
    <w:rsid w:val="00603F62"/>
    <w:rsid w:val="006059F2"/>
    <w:rsid w:val="00605E0A"/>
    <w:rsid w:val="00610547"/>
    <w:rsid w:val="006128A9"/>
    <w:rsid w:val="00612C88"/>
    <w:rsid w:val="006203C2"/>
    <w:rsid w:val="00634031"/>
    <w:rsid w:val="00636CAE"/>
    <w:rsid w:val="00637820"/>
    <w:rsid w:val="00651C1D"/>
    <w:rsid w:val="0065381D"/>
    <w:rsid w:val="00663C8C"/>
    <w:rsid w:val="006746EF"/>
    <w:rsid w:val="00676036"/>
    <w:rsid w:val="00683991"/>
    <w:rsid w:val="0068555E"/>
    <w:rsid w:val="00685E7C"/>
    <w:rsid w:val="00691141"/>
    <w:rsid w:val="0069342D"/>
    <w:rsid w:val="006941C4"/>
    <w:rsid w:val="006957B0"/>
    <w:rsid w:val="00697C63"/>
    <w:rsid w:val="006A19D9"/>
    <w:rsid w:val="006A1CCE"/>
    <w:rsid w:val="006A7AD1"/>
    <w:rsid w:val="006B0EF1"/>
    <w:rsid w:val="006B0F44"/>
    <w:rsid w:val="006B1E56"/>
    <w:rsid w:val="006B3612"/>
    <w:rsid w:val="006B5A40"/>
    <w:rsid w:val="006C1D6C"/>
    <w:rsid w:val="006C49A0"/>
    <w:rsid w:val="006D05A2"/>
    <w:rsid w:val="006D6F39"/>
    <w:rsid w:val="006F2A4B"/>
    <w:rsid w:val="006F3C86"/>
    <w:rsid w:val="007125C2"/>
    <w:rsid w:val="00713D81"/>
    <w:rsid w:val="00713E3B"/>
    <w:rsid w:val="007233C4"/>
    <w:rsid w:val="0072532E"/>
    <w:rsid w:val="00727519"/>
    <w:rsid w:val="0073347E"/>
    <w:rsid w:val="00734835"/>
    <w:rsid w:val="00735BCE"/>
    <w:rsid w:val="0074006D"/>
    <w:rsid w:val="00741611"/>
    <w:rsid w:val="00746362"/>
    <w:rsid w:val="007508B2"/>
    <w:rsid w:val="00756A2B"/>
    <w:rsid w:val="00761F49"/>
    <w:rsid w:val="00766542"/>
    <w:rsid w:val="00776CA2"/>
    <w:rsid w:val="00783BBA"/>
    <w:rsid w:val="00787525"/>
    <w:rsid w:val="00792FEF"/>
    <w:rsid w:val="00793DA6"/>
    <w:rsid w:val="007A0592"/>
    <w:rsid w:val="007B62A7"/>
    <w:rsid w:val="007B6D1D"/>
    <w:rsid w:val="007C03BA"/>
    <w:rsid w:val="007C6FB7"/>
    <w:rsid w:val="007D4ECC"/>
    <w:rsid w:val="007D7C00"/>
    <w:rsid w:val="007E11FA"/>
    <w:rsid w:val="007E2B7C"/>
    <w:rsid w:val="007E5B01"/>
    <w:rsid w:val="007E7B95"/>
    <w:rsid w:val="00800E59"/>
    <w:rsid w:val="008035EC"/>
    <w:rsid w:val="00804C45"/>
    <w:rsid w:val="00811247"/>
    <w:rsid w:val="00816480"/>
    <w:rsid w:val="00817B23"/>
    <w:rsid w:val="00824110"/>
    <w:rsid w:val="008244C1"/>
    <w:rsid w:val="00831B72"/>
    <w:rsid w:val="0083313E"/>
    <w:rsid w:val="008337CE"/>
    <w:rsid w:val="00833E0C"/>
    <w:rsid w:val="008436F0"/>
    <w:rsid w:val="00843DA0"/>
    <w:rsid w:val="00851E39"/>
    <w:rsid w:val="00855A0D"/>
    <w:rsid w:val="00864BE1"/>
    <w:rsid w:val="0086597F"/>
    <w:rsid w:val="00866727"/>
    <w:rsid w:val="00866E7F"/>
    <w:rsid w:val="008A313C"/>
    <w:rsid w:val="008B5F40"/>
    <w:rsid w:val="008C5B69"/>
    <w:rsid w:val="008C6EE8"/>
    <w:rsid w:val="008C748E"/>
    <w:rsid w:val="008D0129"/>
    <w:rsid w:val="008D56D9"/>
    <w:rsid w:val="008D67A6"/>
    <w:rsid w:val="008F4B9F"/>
    <w:rsid w:val="008F5791"/>
    <w:rsid w:val="008F5B1A"/>
    <w:rsid w:val="008F71FD"/>
    <w:rsid w:val="008F7CF6"/>
    <w:rsid w:val="00925589"/>
    <w:rsid w:val="00927C9B"/>
    <w:rsid w:val="009340AF"/>
    <w:rsid w:val="0094476B"/>
    <w:rsid w:val="009476D3"/>
    <w:rsid w:val="00950211"/>
    <w:rsid w:val="00955358"/>
    <w:rsid w:val="009561E2"/>
    <w:rsid w:val="00957CF7"/>
    <w:rsid w:val="009667F1"/>
    <w:rsid w:val="00974643"/>
    <w:rsid w:val="00975506"/>
    <w:rsid w:val="0098245A"/>
    <w:rsid w:val="00983A45"/>
    <w:rsid w:val="009865BB"/>
    <w:rsid w:val="00990C7A"/>
    <w:rsid w:val="00991B6A"/>
    <w:rsid w:val="009921AF"/>
    <w:rsid w:val="00992EF7"/>
    <w:rsid w:val="009A0E8A"/>
    <w:rsid w:val="009A55DB"/>
    <w:rsid w:val="009A5A63"/>
    <w:rsid w:val="009B51ED"/>
    <w:rsid w:val="009B636A"/>
    <w:rsid w:val="009D3A0A"/>
    <w:rsid w:val="009D58CA"/>
    <w:rsid w:val="009E2241"/>
    <w:rsid w:val="009E453F"/>
    <w:rsid w:val="009E4772"/>
    <w:rsid w:val="009E5439"/>
    <w:rsid w:val="009E66AA"/>
    <w:rsid w:val="009F2C51"/>
    <w:rsid w:val="00A036A8"/>
    <w:rsid w:val="00A12C94"/>
    <w:rsid w:val="00A167A8"/>
    <w:rsid w:val="00A22837"/>
    <w:rsid w:val="00A26490"/>
    <w:rsid w:val="00A357EA"/>
    <w:rsid w:val="00A36116"/>
    <w:rsid w:val="00A43D62"/>
    <w:rsid w:val="00A4716A"/>
    <w:rsid w:val="00A47B4D"/>
    <w:rsid w:val="00A62CC7"/>
    <w:rsid w:val="00A64009"/>
    <w:rsid w:val="00A649CF"/>
    <w:rsid w:val="00A71242"/>
    <w:rsid w:val="00A755B1"/>
    <w:rsid w:val="00A75C6B"/>
    <w:rsid w:val="00A812A3"/>
    <w:rsid w:val="00A86E47"/>
    <w:rsid w:val="00A9041A"/>
    <w:rsid w:val="00A91317"/>
    <w:rsid w:val="00A95501"/>
    <w:rsid w:val="00A96BFC"/>
    <w:rsid w:val="00AA2A7E"/>
    <w:rsid w:val="00AB73F8"/>
    <w:rsid w:val="00AC0256"/>
    <w:rsid w:val="00AC347D"/>
    <w:rsid w:val="00AC5DE7"/>
    <w:rsid w:val="00AC6807"/>
    <w:rsid w:val="00AC70C1"/>
    <w:rsid w:val="00AC7EB5"/>
    <w:rsid w:val="00AD1E0F"/>
    <w:rsid w:val="00AD2EF0"/>
    <w:rsid w:val="00AD701C"/>
    <w:rsid w:val="00AE2FBD"/>
    <w:rsid w:val="00AE39C9"/>
    <w:rsid w:val="00AF3584"/>
    <w:rsid w:val="00AF3C6F"/>
    <w:rsid w:val="00AF507F"/>
    <w:rsid w:val="00B05860"/>
    <w:rsid w:val="00B110C7"/>
    <w:rsid w:val="00B124D2"/>
    <w:rsid w:val="00B17887"/>
    <w:rsid w:val="00B17D7D"/>
    <w:rsid w:val="00B21FCE"/>
    <w:rsid w:val="00B249E9"/>
    <w:rsid w:val="00B30D69"/>
    <w:rsid w:val="00B31434"/>
    <w:rsid w:val="00B338A4"/>
    <w:rsid w:val="00B37E3A"/>
    <w:rsid w:val="00B42BEF"/>
    <w:rsid w:val="00B43BF0"/>
    <w:rsid w:val="00B443ED"/>
    <w:rsid w:val="00B50AC8"/>
    <w:rsid w:val="00B5350D"/>
    <w:rsid w:val="00B638D1"/>
    <w:rsid w:val="00B64F57"/>
    <w:rsid w:val="00B66DD7"/>
    <w:rsid w:val="00B72302"/>
    <w:rsid w:val="00B85299"/>
    <w:rsid w:val="00B90A2E"/>
    <w:rsid w:val="00B90AF5"/>
    <w:rsid w:val="00BA5D0F"/>
    <w:rsid w:val="00BB2352"/>
    <w:rsid w:val="00BB3EC3"/>
    <w:rsid w:val="00BB7482"/>
    <w:rsid w:val="00BC091C"/>
    <w:rsid w:val="00BC22B7"/>
    <w:rsid w:val="00BC3501"/>
    <w:rsid w:val="00BC5A15"/>
    <w:rsid w:val="00BC745B"/>
    <w:rsid w:val="00BD3356"/>
    <w:rsid w:val="00BD7A37"/>
    <w:rsid w:val="00BF0020"/>
    <w:rsid w:val="00BF0907"/>
    <w:rsid w:val="00BF237F"/>
    <w:rsid w:val="00BF48AE"/>
    <w:rsid w:val="00BF4D2F"/>
    <w:rsid w:val="00C040CC"/>
    <w:rsid w:val="00C04B28"/>
    <w:rsid w:val="00C1399C"/>
    <w:rsid w:val="00C14274"/>
    <w:rsid w:val="00C15FA7"/>
    <w:rsid w:val="00C167CE"/>
    <w:rsid w:val="00C21489"/>
    <w:rsid w:val="00C219DA"/>
    <w:rsid w:val="00C21BA7"/>
    <w:rsid w:val="00C26DBA"/>
    <w:rsid w:val="00C26FD4"/>
    <w:rsid w:val="00C324D0"/>
    <w:rsid w:val="00C32DB5"/>
    <w:rsid w:val="00C355E5"/>
    <w:rsid w:val="00C376C1"/>
    <w:rsid w:val="00C44455"/>
    <w:rsid w:val="00C517F3"/>
    <w:rsid w:val="00C56E76"/>
    <w:rsid w:val="00C610AD"/>
    <w:rsid w:val="00C61994"/>
    <w:rsid w:val="00C655A4"/>
    <w:rsid w:val="00C72B4F"/>
    <w:rsid w:val="00C73A7B"/>
    <w:rsid w:val="00C82452"/>
    <w:rsid w:val="00C82913"/>
    <w:rsid w:val="00C85695"/>
    <w:rsid w:val="00C86D15"/>
    <w:rsid w:val="00C91D76"/>
    <w:rsid w:val="00CB1BE0"/>
    <w:rsid w:val="00CD138C"/>
    <w:rsid w:val="00CD3B69"/>
    <w:rsid w:val="00CF1CFF"/>
    <w:rsid w:val="00CF2581"/>
    <w:rsid w:val="00CF660F"/>
    <w:rsid w:val="00CF6BCC"/>
    <w:rsid w:val="00D016A1"/>
    <w:rsid w:val="00D02B4F"/>
    <w:rsid w:val="00D05C1F"/>
    <w:rsid w:val="00D10F40"/>
    <w:rsid w:val="00D133A3"/>
    <w:rsid w:val="00D15296"/>
    <w:rsid w:val="00D21609"/>
    <w:rsid w:val="00D224AE"/>
    <w:rsid w:val="00D250F9"/>
    <w:rsid w:val="00D255C9"/>
    <w:rsid w:val="00D338B9"/>
    <w:rsid w:val="00D339E6"/>
    <w:rsid w:val="00D51939"/>
    <w:rsid w:val="00D52CF7"/>
    <w:rsid w:val="00D55266"/>
    <w:rsid w:val="00D5736C"/>
    <w:rsid w:val="00D63058"/>
    <w:rsid w:val="00D72E6C"/>
    <w:rsid w:val="00D7374A"/>
    <w:rsid w:val="00D77C49"/>
    <w:rsid w:val="00D800AA"/>
    <w:rsid w:val="00D8053A"/>
    <w:rsid w:val="00D87996"/>
    <w:rsid w:val="00D95DE8"/>
    <w:rsid w:val="00DA1E55"/>
    <w:rsid w:val="00DA3D7E"/>
    <w:rsid w:val="00DA657E"/>
    <w:rsid w:val="00DB0489"/>
    <w:rsid w:val="00DB1C5D"/>
    <w:rsid w:val="00DB4E2B"/>
    <w:rsid w:val="00DC7473"/>
    <w:rsid w:val="00DD11C6"/>
    <w:rsid w:val="00DD134A"/>
    <w:rsid w:val="00DD3E95"/>
    <w:rsid w:val="00DD6D95"/>
    <w:rsid w:val="00DE28DA"/>
    <w:rsid w:val="00DF6273"/>
    <w:rsid w:val="00E00D39"/>
    <w:rsid w:val="00E0606C"/>
    <w:rsid w:val="00E07950"/>
    <w:rsid w:val="00E07A8F"/>
    <w:rsid w:val="00E116E7"/>
    <w:rsid w:val="00E129AB"/>
    <w:rsid w:val="00E20515"/>
    <w:rsid w:val="00E21AD6"/>
    <w:rsid w:val="00E236CF"/>
    <w:rsid w:val="00E26437"/>
    <w:rsid w:val="00E322D8"/>
    <w:rsid w:val="00E33FC8"/>
    <w:rsid w:val="00E345B3"/>
    <w:rsid w:val="00E41CA1"/>
    <w:rsid w:val="00E4565A"/>
    <w:rsid w:val="00E51B3D"/>
    <w:rsid w:val="00E5390A"/>
    <w:rsid w:val="00E56B98"/>
    <w:rsid w:val="00E613A3"/>
    <w:rsid w:val="00E624BB"/>
    <w:rsid w:val="00E63B3E"/>
    <w:rsid w:val="00E64D00"/>
    <w:rsid w:val="00E65435"/>
    <w:rsid w:val="00E66CA2"/>
    <w:rsid w:val="00E72B80"/>
    <w:rsid w:val="00E76B18"/>
    <w:rsid w:val="00E77497"/>
    <w:rsid w:val="00E83389"/>
    <w:rsid w:val="00E86D81"/>
    <w:rsid w:val="00E946C8"/>
    <w:rsid w:val="00E95E1E"/>
    <w:rsid w:val="00E961EA"/>
    <w:rsid w:val="00EA3272"/>
    <w:rsid w:val="00EB1476"/>
    <w:rsid w:val="00EB1D65"/>
    <w:rsid w:val="00EB4D3E"/>
    <w:rsid w:val="00EB5F09"/>
    <w:rsid w:val="00EC0362"/>
    <w:rsid w:val="00EC14FA"/>
    <w:rsid w:val="00EC6E79"/>
    <w:rsid w:val="00ED1CE1"/>
    <w:rsid w:val="00ED7554"/>
    <w:rsid w:val="00EE3944"/>
    <w:rsid w:val="00EE47EF"/>
    <w:rsid w:val="00EE5846"/>
    <w:rsid w:val="00EE7110"/>
    <w:rsid w:val="00EF2BCD"/>
    <w:rsid w:val="00EF2EE3"/>
    <w:rsid w:val="00EF3451"/>
    <w:rsid w:val="00F01BAD"/>
    <w:rsid w:val="00F028FF"/>
    <w:rsid w:val="00F02C80"/>
    <w:rsid w:val="00F10F42"/>
    <w:rsid w:val="00F1346F"/>
    <w:rsid w:val="00F13B5D"/>
    <w:rsid w:val="00F14D22"/>
    <w:rsid w:val="00F17FBC"/>
    <w:rsid w:val="00F23F57"/>
    <w:rsid w:val="00F25062"/>
    <w:rsid w:val="00F30FE7"/>
    <w:rsid w:val="00F35175"/>
    <w:rsid w:val="00F36C84"/>
    <w:rsid w:val="00F4174A"/>
    <w:rsid w:val="00F428EF"/>
    <w:rsid w:val="00F5118E"/>
    <w:rsid w:val="00F5311C"/>
    <w:rsid w:val="00F54539"/>
    <w:rsid w:val="00F62ACF"/>
    <w:rsid w:val="00F63F08"/>
    <w:rsid w:val="00F6572E"/>
    <w:rsid w:val="00F65E50"/>
    <w:rsid w:val="00F6635F"/>
    <w:rsid w:val="00F75B3F"/>
    <w:rsid w:val="00F84949"/>
    <w:rsid w:val="00F9345C"/>
    <w:rsid w:val="00F94F4E"/>
    <w:rsid w:val="00FA54A7"/>
    <w:rsid w:val="00FA71F6"/>
    <w:rsid w:val="00FB047B"/>
    <w:rsid w:val="00FC1EA7"/>
    <w:rsid w:val="00FC59D1"/>
    <w:rsid w:val="00FC5B0F"/>
    <w:rsid w:val="00FE077A"/>
    <w:rsid w:val="00FE22EE"/>
    <w:rsid w:val="00FE2F7F"/>
    <w:rsid w:val="00FE7BEA"/>
    <w:rsid w:val="00FF2FEF"/>
    <w:rsid w:val="00F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E2C"/>
    <w:pPr>
      <w:spacing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9865BB"/>
    <w:pPr>
      <w:widowControl w:val="0"/>
      <w:autoSpaceDE w:val="0"/>
      <w:autoSpaceDN w:val="0"/>
      <w:adjustRightInd w:val="0"/>
      <w:spacing w:line="478" w:lineRule="exact"/>
      <w:ind w:firstLine="667"/>
    </w:pPr>
  </w:style>
  <w:style w:type="character" w:customStyle="1" w:styleId="FontStyle16">
    <w:name w:val="Font Style16"/>
    <w:uiPriority w:val="99"/>
    <w:rsid w:val="009865BB"/>
    <w:rPr>
      <w:rFonts w:ascii="Times New Roman" w:hAnsi="Times New Roman"/>
      <w:sz w:val="26"/>
    </w:rPr>
  </w:style>
  <w:style w:type="paragraph" w:styleId="a3">
    <w:name w:val="header"/>
    <w:basedOn w:val="a"/>
    <w:link w:val="a4"/>
    <w:uiPriority w:val="99"/>
    <w:rsid w:val="00285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71BF"/>
    <w:rPr>
      <w:rFonts w:ascii="Times New Roman" w:eastAsia="Times New Roman" w:hAnsi="Times New Roman"/>
      <w:sz w:val="24"/>
      <w:szCs w:val="24"/>
    </w:rPr>
  </w:style>
  <w:style w:type="character" w:styleId="a5">
    <w:name w:val="page number"/>
    <w:basedOn w:val="a0"/>
    <w:uiPriority w:val="99"/>
    <w:rsid w:val="0028581F"/>
    <w:rPr>
      <w:rFonts w:cs="Times New Roman"/>
    </w:rPr>
  </w:style>
  <w:style w:type="table" w:styleId="a6">
    <w:name w:val="Table Grid"/>
    <w:basedOn w:val="a1"/>
    <w:locked/>
    <w:rsid w:val="00575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05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Томко Оксана Витальевна</dc:creator>
  <cp:keywords/>
  <dc:description/>
  <cp:lastModifiedBy>Труфанова Анна Сергеевна</cp:lastModifiedBy>
  <cp:revision>4</cp:revision>
  <cp:lastPrinted>2013-06-17T00:15:00Z</cp:lastPrinted>
  <dcterms:created xsi:type="dcterms:W3CDTF">2013-06-13T00:18:00Z</dcterms:created>
  <dcterms:modified xsi:type="dcterms:W3CDTF">2013-06-17T00:16:00Z</dcterms:modified>
</cp:coreProperties>
</file>