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2C58FD" w:rsidRDefault="006F6989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Собрания 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2C58FD" w:rsidRDefault="00232F7A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 w:rsidR="006F6989">
        <w:rPr>
          <w:rFonts w:ascii="Times New Roman" w:hAnsi="Times New Roman" w:cs="Times New Roman"/>
          <w:sz w:val="28"/>
          <w:szCs w:val="28"/>
        </w:rPr>
        <w:t>июня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7706BF">
        <w:rPr>
          <w:rFonts w:ascii="Times New Roman" w:hAnsi="Times New Roman" w:cs="Times New Roman"/>
          <w:sz w:val="28"/>
          <w:szCs w:val="28"/>
        </w:rPr>
        <w:t>14.00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7706BF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9023" w:type="dxa"/>
          </w:tcPr>
          <w:p w:rsidR="002C58FD" w:rsidRPr="002C58FD" w:rsidRDefault="002C58FD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7706BF" w:rsidRPr="002C58FD" w:rsidTr="002C58FD">
        <w:trPr>
          <w:trHeight w:val="455"/>
        </w:trPr>
        <w:tc>
          <w:tcPr>
            <w:tcW w:w="1620" w:type="dxa"/>
          </w:tcPr>
          <w:p w:rsidR="007706BF" w:rsidRDefault="007706BF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7706BF" w:rsidRDefault="007706BF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14.05-14.20</w:t>
            </w:r>
          </w:p>
        </w:tc>
        <w:tc>
          <w:tcPr>
            <w:tcW w:w="9023" w:type="dxa"/>
          </w:tcPr>
          <w:p w:rsidR="007706BF" w:rsidRPr="007706BF" w:rsidRDefault="0031311A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</w:t>
            </w:r>
            <w:r w:rsidRPr="007706BF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</w:t>
            </w:r>
            <w:r w:rsidR="007706BF" w:rsidRPr="007706BF">
              <w:rPr>
                <w:rFonts w:ascii="Times New Roman" w:hAnsi="Times New Roman" w:cs="Times New Roman"/>
                <w:sz w:val="28"/>
                <w:szCs w:val="28"/>
              </w:rPr>
              <w:t>краевого бюджета за 2012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7706BF" w:rsidRP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6BF" w:rsidRPr="007D6EC3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706BF" w:rsidRP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BF">
              <w:rPr>
                <w:rFonts w:ascii="Times New Roman" w:hAnsi="Times New Roman" w:cs="Times New Roman"/>
                <w:sz w:val="28"/>
                <w:szCs w:val="28"/>
              </w:rPr>
              <w:t>Казанцева Татьяна Владимировна, директор департамента финансов Приморского края</w:t>
            </w:r>
          </w:p>
          <w:p w:rsidR="007706BF" w:rsidRP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6BF" w:rsidRPr="007D6EC3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Приглашаются:</w:t>
            </w:r>
          </w:p>
          <w:p w:rsid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706BF">
              <w:rPr>
                <w:rFonts w:ascii="Times New Roman" w:eastAsia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 w:rsidRPr="007706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края;</w:t>
            </w:r>
          </w:p>
          <w:p w:rsid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06BF">
              <w:rPr>
                <w:rFonts w:ascii="Times New Roman" w:hAnsi="Times New Roman" w:cs="Times New Roman"/>
                <w:sz w:val="28"/>
                <w:szCs w:val="28"/>
              </w:rPr>
              <w:t xml:space="preserve">Васильев Владимир Юрьевич, </w:t>
            </w:r>
            <w:r w:rsidR="008239AE">
              <w:rPr>
                <w:rFonts w:ascii="Times New Roman" w:hAnsi="Times New Roman" w:cs="Times New Roman"/>
                <w:iCs/>
                <w:sz w:val="28"/>
                <w:szCs w:val="28"/>
              </w:rPr>
              <w:t>н</w:t>
            </w:r>
            <w:r w:rsidRPr="007706BF">
              <w:rPr>
                <w:rFonts w:ascii="Times New Roman" w:hAnsi="Times New Roman" w:cs="Times New Roman"/>
                <w:iCs/>
                <w:sz w:val="28"/>
                <w:szCs w:val="28"/>
              </w:rPr>
              <w:t>ачальник департамента по охране, контролю и регулированию использования объектов животного мира Приморского края;</w:t>
            </w:r>
          </w:p>
          <w:p w:rsid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06BF">
              <w:rPr>
                <w:rFonts w:ascii="Times New Roman" w:hAnsi="Times New Roman" w:cs="Times New Roman"/>
                <w:iCs/>
                <w:sz w:val="28"/>
                <w:szCs w:val="28"/>
              </w:rPr>
              <w:t>Наставшев</w:t>
            </w:r>
            <w:proofErr w:type="spellEnd"/>
            <w:r w:rsidRPr="007706B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Сергей Михайлович, и.о.</w:t>
            </w:r>
            <w:r w:rsidRPr="00770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712" w:rsidRPr="007706B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директора </w:t>
            </w:r>
            <w:r w:rsidRPr="007706BF">
              <w:rPr>
                <w:rFonts w:ascii="Times New Roman" w:hAnsi="Times New Roman" w:cs="Times New Roman"/>
                <w:sz w:val="28"/>
                <w:szCs w:val="28"/>
              </w:rPr>
              <w:t>департамента рыбного хозяйства и водных биологических ресурсов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spellStart"/>
            <w:r w:rsidRPr="007706B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Почекунин</w:t>
            </w:r>
            <w:proofErr w:type="spellEnd"/>
            <w:r w:rsidRPr="007706B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Алексей Сергеевич, и.о. директора департамента природных ресурсов</w:t>
            </w:r>
            <w:r w:rsidR="007D6EC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7706B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 охраны ок</w:t>
            </w:r>
            <w:r w:rsidR="0022071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ружающей среды Приморского края;</w:t>
            </w:r>
          </w:p>
          <w:p w:rsidR="007706BF" w:rsidRDefault="00220712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Чирков Валерий Валерьевич, и.о. </w:t>
            </w:r>
            <w:r w:rsidRPr="002207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директора департамента лесного хозяйства Приморского края</w:t>
            </w:r>
          </w:p>
          <w:p w:rsidR="00220712" w:rsidRPr="007706BF" w:rsidRDefault="00220712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460E3A">
        <w:trPr>
          <w:trHeight w:val="455"/>
        </w:trPr>
        <w:tc>
          <w:tcPr>
            <w:tcW w:w="1620" w:type="dxa"/>
          </w:tcPr>
          <w:p w:rsidR="00DF4B53" w:rsidRDefault="00DF4B53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A4100" w:rsidRPr="005708B0" w:rsidRDefault="007706BF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14.20-14.35</w:t>
            </w:r>
          </w:p>
        </w:tc>
        <w:tc>
          <w:tcPr>
            <w:tcW w:w="9023" w:type="dxa"/>
          </w:tcPr>
          <w:p w:rsidR="00DF4B53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пр</w:t>
            </w:r>
            <w:r w:rsidR="000925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оекте закона Приморского края </w:t>
            </w:r>
            <w:r w:rsidR="0009254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0925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пчеловодстве в Приморском крае</w:t>
            </w:r>
            <w:r w:rsidR="0009254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5A4100" w:rsidRDefault="005A4100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F563A9" w:rsidRPr="00F563A9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563A9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563A9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63A9" w:rsidRPr="00F563A9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F563A9" w:rsidRDefault="00F563A9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232F7A" w:rsidRPr="003E4274" w:rsidRDefault="00232F7A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2F7A" w:rsidRPr="002C58FD" w:rsidTr="007706BF">
        <w:trPr>
          <w:trHeight w:val="455"/>
        </w:trPr>
        <w:tc>
          <w:tcPr>
            <w:tcW w:w="1620" w:type="dxa"/>
          </w:tcPr>
          <w:p w:rsidR="00232F7A" w:rsidRDefault="00232F7A" w:rsidP="007706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32F7A" w:rsidRPr="005708B0" w:rsidRDefault="007D6EC3" w:rsidP="008239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</w:t>
            </w:r>
            <w:r w:rsidR="008239A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023" w:type="dxa"/>
          </w:tcPr>
          <w:p w:rsidR="008239AE" w:rsidRDefault="008239AE" w:rsidP="008239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 проекте закона Приморского края "О бесплатном предоставлении земельных участков в целях индивидуального жилищного строительства на территории Приморского края</w:t>
            </w:r>
            <w:r w:rsidRPr="00721715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" </w:t>
            </w:r>
            <w:r w:rsidRPr="007217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первое</w:t>
            </w:r>
            <w:r w:rsidRPr="00721715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BC1678" w:rsidRDefault="00BC1678" w:rsidP="00BC16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BC1678" w:rsidRDefault="00BC1678" w:rsidP="00BC16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Балан Владимир Андреевич, вице-губернатор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C1678" w:rsidRPr="00270938" w:rsidRDefault="00BC1678" w:rsidP="00BC1678">
            <w:pPr>
              <w:pStyle w:val="a3"/>
              <w:spacing w:line="22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1678" w:rsidRPr="00270938" w:rsidRDefault="00BC1678" w:rsidP="00BC16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27093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BC1678" w:rsidRPr="00270938" w:rsidRDefault="00BC1678" w:rsidP="00BC16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0938"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8239AE" w:rsidRPr="005708B0" w:rsidRDefault="008239AE" w:rsidP="007F2E7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7706F8">
        <w:trPr>
          <w:trHeight w:val="455"/>
        </w:trPr>
        <w:tc>
          <w:tcPr>
            <w:tcW w:w="1620" w:type="dxa"/>
          </w:tcPr>
          <w:p w:rsidR="00DF4B53" w:rsidRDefault="00DF4B53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F4B53" w:rsidRPr="005708B0" w:rsidRDefault="007D6EC3" w:rsidP="008239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8239A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239A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9023" w:type="dxa"/>
          </w:tcPr>
          <w:p w:rsidR="00DF4B53" w:rsidRDefault="009A10F0" w:rsidP="007734A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 проекте закона Приморского края "</w:t>
            </w:r>
            <w:r w:rsidR="00721715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О внесении изменений в </w:t>
            </w:r>
            <w:r w:rsidR="00557B32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статью </w:t>
            </w:r>
            <w:r w:rsidR="00557B32" w:rsidRPr="00557B32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10</w:t>
            </w:r>
            <w:r w:rsidR="00557B32">
              <w:rPr>
                <w:rFonts w:ascii="Times New Roman" w:hAnsi="Times New Roman" w:cs="Times New Roman"/>
                <w:snapToGrid w:val="0"/>
                <w:sz w:val="28"/>
                <w:szCs w:val="28"/>
                <w:vertAlign w:val="superscript"/>
              </w:rPr>
              <w:t>1</w:t>
            </w:r>
            <w:r w:rsidR="00557B32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Закона </w:t>
            </w:r>
            <w:r w:rsidR="00721715" w:rsidRPr="00557B32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Приморского</w:t>
            </w:r>
            <w:r w:rsidR="00721715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края "О регулировании земельных отношений в Приморском крае</w:t>
            </w:r>
            <w:r w:rsidR="00721715" w:rsidRPr="00721715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" </w:t>
            </w:r>
            <w:r w:rsidR="00721715" w:rsidRPr="00721715">
              <w:rPr>
                <w:rFonts w:ascii="Times New Roman" w:hAnsi="Times New Roman" w:cs="Times New Roman"/>
                <w:sz w:val="28"/>
                <w:szCs w:val="28"/>
              </w:rPr>
              <w:t>(второе чтение)</w:t>
            </w:r>
          </w:p>
          <w:p w:rsidR="004D1822" w:rsidRPr="00F563A9" w:rsidRDefault="004D1822" w:rsidP="007734A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D1822" w:rsidRDefault="004D1822" w:rsidP="007734A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4D1822" w:rsidRDefault="004D1822" w:rsidP="007734A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4D1822" w:rsidRPr="00336C3C" w:rsidRDefault="004D1822" w:rsidP="007734A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36C3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4D1822" w:rsidRPr="00721715" w:rsidRDefault="004D1822" w:rsidP="007734AD">
            <w:pPr>
              <w:spacing w:line="24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336C3C"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Наталья Сергеевна, директор департамента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и имущественных отношений Приморского края</w:t>
            </w:r>
          </w:p>
        </w:tc>
      </w:tr>
      <w:tr w:rsidR="00DF4B53" w:rsidRPr="002C58FD" w:rsidTr="007706F8">
        <w:trPr>
          <w:trHeight w:val="455"/>
        </w:trPr>
        <w:tc>
          <w:tcPr>
            <w:tcW w:w="1620" w:type="dxa"/>
          </w:tcPr>
          <w:p w:rsidR="00DF4B53" w:rsidRDefault="00DF4B53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F4B53" w:rsidRPr="002C58FD" w:rsidRDefault="008239AE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9023" w:type="dxa"/>
          </w:tcPr>
          <w:p w:rsidR="00DF4B53" w:rsidRDefault="00721715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О </w:t>
            </w:r>
            <w:r w:rsidR="00CF218B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акон</w:t>
            </w:r>
            <w:r w:rsidR="00CF218B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Приморского края "О внесении изменений в </w:t>
            </w:r>
            <w:r w:rsidR="008239AE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акон Приморского края "О регулировании земельных отношений в Приморском крае</w:t>
            </w:r>
            <w:r w:rsidRPr="00721715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" </w:t>
            </w:r>
            <w:r w:rsidRPr="007217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721715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336C3C" w:rsidRDefault="00336C3C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C3C" w:rsidRPr="00F563A9" w:rsidRDefault="00336C3C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36C3C" w:rsidRDefault="00336C3C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232F7A" w:rsidRDefault="00232F7A" w:rsidP="007F2E7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336C3C" w:rsidRPr="00336C3C" w:rsidRDefault="00336C3C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36C3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336C3C" w:rsidRDefault="00336C3C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C3C"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Наталья Сергеевна, директор департамента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и имущественных отношений Приморского края</w:t>
            </w:r>
          </w:p>
          <w:p w:rsidR="00232F7A" w:rsidRPr="002C58FD" w:rsidRDefault="00232F7A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B53" w:rsidRPr="002C58FD" w:rsidTr="007706F8">
        <w:trPr>
          <w:trHeight w:val="455"/>
        </w:trPr>
        <w:tc>
          <w:tcPr>
            <w:tcW w:w="1620" w:type="dxa"/>
          </w:tcPr>
          <w:p w:rsidR="00DF4B53" w:rsidRDefault="00DF4B53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F4B53" w:rsidRPr="005708B0" w:rsidRDefault="007D6EC3" w:rsidP="008239A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8239AE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-15.15</w:t>
            </w:r>
          </w:p>
        </w:tc>
        <w:tc>
          <w:tcPr>
            <w:tcW w:w="9023" w:type="dxa"/>
          </w:tcPr>
          <w:p w:rsidR="008239AE" w:rsidRPr="006B4D68" w:rsidRDefault="008239AE" w:rsidP="008239A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промежуточных итогах мониторинга </w:t>
            </w:r>
            <w:r w:rsidRPr="006B4D6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Закона Приморского края от 28 июня 2007 года № 101-КЗ "О предельных максимальных ценах кадастровых работ в Приморском крае"</w:t>
            </w:r>
          </w:p>
          <w:p w:rsidR="008239AE" w:rsidRPr="00F563A9" w:rsidRDefault="008239AE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563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239AE" w:rsidRDefault="008239AE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8239AE" w:rsidRDefault="008239AE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8239AE" w:rsidRPr="00336C3C" w:rsidRDefault="008239AE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36C3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220712" w:rsidRDefault="008239AE" w:rsidP="00BC16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 Александр Александрович, р</w:t>
            </w:r>
            <w:r w:rsidRPr="00654F3D"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</w:t>
            </w:r>
            <w:r w:rsidRPr="00654F3D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Pr="00654F3D">
              <w:rPr>
                <w:rFonts w:ascii="Times New Roman" w:eastAsia="Times New Roman" w:hAnsi="Times New Roman" w:cs="Times New Roman"/>
                <w:sz w:val="28"/>
                <w:szCs w:val="28"/>
              </w:rPr>
              <w:t>филиала СРО НП "Кадастровые инженеры"</w:t>
            </w:r>
          </w:p>
          <w:p w:rsidR="007F2E79" w:rsidRPr="003E4274" w:rsidRDefault="007F2E79" w:rsidP="00BC1678">
            <w:pPr>
              <w:pStyle w:val="a3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A35C1C" w:rsidRPr="002C58FD" w:rsidTr="007706F8">
        <w:trPr>
          <w:trHeight w:val="455"/>
        </w:trPr>
        <w:tc>
          <w:tcPr>
            <w:tcW w:w="1620" w:type="dxa"/>
          </w:tcPr>
          <w:p w:rsidR="00A35C1C" w:rsidRDefault="00A35C1C" w:rsidP="007706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D6EC3" w:rsidRPr="005708B0" w:rsidRDefault="007D6EC3" w:rsidP="007706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15.15-15.20</w:t>
            </w:r>
          </w:p>
        </w:tc>
        <w:tc>
          <w:tcPr>
            <w:tcW w:w="9023" w:type="dxa"/>
          </w:tcPr>
          <w:p w:rsidR="00A35C1C" w:rsidRDefault="00A35C1C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по состоянию на 31.05.2013</w:t>
            </w:r>
          </w:p>
          <w:p w:rsidR="00A35C1C" w:rsidRDefault="00A35C1C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2E79" w:rsidRDefault="007F2E79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35C1C" w:rsidRPr="005A4100" w:rsidRDefault="00A35C1C" w:rsidP="00823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A410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8239AE" w:rsidRDefault="00A35C1C" w:rsidP="008239A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Зотов Евгений Александрович, </w:t>
            </w:r>
            <w:r w:rsidRPr="006B5C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комитета Законодательного Собрания </w:t>
            </w:r>
            <w:r w:rsidRPr="006B5C85">
              <w:rPr>
                <w:rFonts w:ascii="Times New Roman" w:hAnsi="Times New Roman" w:cs="Times New Roman"/>
                <w:sz w:val="28"/>
                <w:szCs w:val="28"/>
              </w:rPr>
              <w:t>по продовольственной политике и природопользованию</w:t>
            </w:r>
          </w:p>
        </w:tc>
      </w:tr>
      <w:tr w:rsidR="009C7342" w:rsidRPr="002C58FD" w:rsidTr="007706F8">
        <w:trPr>
          <w:trHeight w:val="455"/>
        </w:trPr>
        <w:tc>
          <w:tcPr>
            <w:tcW w:w="1620" w:type="dxa"/>
          </w:tcPr>
          <w:p w:rsidR="009C7342" w:rsidRDefault="009C7342" w:rsidP="007706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7706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D6EC3" w:rsidRPr="005708B0" w:rsidRDefault="007D6EC3" w:rsidP="007706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15.20-15.30</w:t>
            </w:r>
          </w:p>
        </w:tc>
        <w:tc>
          <w:tcPr>
            <w:tcW w:w="9023" w:type="dxa"/>
          </w:tcPr>
          <w:tbl>
            <w:tblPr>
              <w:tblW w:w="9023" w:type="dxa"/>
              <w:tblLayout w:type="fixed"/>
              <w:tblLook w:val="01E0"/>
            </w:tblPr>
            <w:tblGrid>
              <w:gridCol w:w="9023"/>
            </w:tblGrid>
            <w:tr w:rsidR="009C7342" w:rsidRPr="001C6932" w:rsidTr="009C7342">
              <w:trPr>
                <w:trHeight w:val="455"/>
              </w:trPr>
              <w:tc>
                <w:tcPr>
                  <w:tcW w:w="9023" w:type="dxa"/>
                </w:tcPr>
                <w:p w:rsidR="009C7342" w:rsidRPr="009C7342" w:rsidRDefault="009C7342" w:rsidP="008239AE">
                  <w:pPr>
                    <w:pStyle w:val="a3"/>
                    <w:ind w:left="-12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1C69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плане работы комитета Законодательного Собрания по продовольственной политике и природопользованию на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III</w:t>
                  </w:r>
                  <w:r w:rsidRPr="001C69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квартал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  <w:r w:rsidR="00232F7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C693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2013 года</w:t>
                  </w:r>
                </w:p>
                <w:p w:rsidR="009C7342" w:rsidRPr="001C6932" w:rsidRDefault="009C7342" w:rsidP="008239A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</w:p>
                <w:p w:rsidR="009C7342" w:rsidRPr="001C6932" w:rsidRDefault="009C7342" w:rsidP="008239AE">
                  <w:pPr>
                    <w:pStyle w:val="a3"/>
                    <w:ind w:left="-12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6932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Докладывает:</w:t>
                  </w:r>
                </w:p>
                <w:p w:rsidR="009C7342" w:rsidRPr="001C6932" w:rsidRDefault="009C7342" w:rsidP="008239AE">
                  <w:pPr>
                    <w:pStyle w:val="a3"/>
                    <w:ind w:left="-12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1C693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Алхименко Владимир Петрович, руководитель аппарата комитета</w:t>
                  </w:r>
                  <w:r w:rsidR="007D6EC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D6EC3" w:rsidRPr="006B5C8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Законодательного Собрания </w:t>
                  </w:r>
                  <w:r w:rsidR="007D6EC3" w:rsidRPr="006B5C8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продовольственной политике и природопользованию</w:t>
                  </w:r>
                </w:p>
              </w:tc>
            </w:tr>
          </w:tbl>
          <w:p w:rsidR="009C7342" w:rsidRDefault="009C7342" w:rsidP="007706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58FD" w:rsidRPr="002C58FD" w:rsidRDefault="002C58FD" w:rsidP="007706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2C58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p w:rsidR="00DE7A26" w:rsidRPr="002C58FD" w:rsidRDefault="00DE7A26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E7A26" w:rsidRPr="002C58FD" w:rsidSect="00FD67F9">
      <w:headerReference w:type="even" r:id="rId8"/>
      <w:headerReference w:type="default" r:id="rId9"/>
      <w:headerReference w:type="first" r:id="rId10"/>
      <w:pgSz w:w="11981" w:h="16886"/>
      <w:pgMar w:top="936" w:right="811" w:bottom="1152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18B" w:rsidRDefault="00CF218B" w:rsidP="00AC2B90">
      <w:pPr>
        <w:spacing w:after="0" w:line="240" w:lineRule="auto"/>
      </w:pPr>
      <w:r>
        <w:separator/>
      </w:r>
    </w:p>
  </w:endnote>
  <w:endnote w:type="continuationSeparator" w:id="0">
    <w:p w:rsidR="00CF218B" w:rsidRDefault="00CF218B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18B" w:rsidRDefault="00CF218B" w:rsidP="00AC2B90">
      <w:pPr>
        <w:spacing w:after="0" w:line="240" w:lineRule="auto"/>
      </w:pPr>
      <w:r>
        <w:separator/>
      </w:r>
    </w:p>
  </w:footnote>
  <w:footnote w:type="continuationSeparator" w:id="0">
    <w:p w:rsidR="00CF218B" w:rsidRDefault="00CF218B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8B" w:rsidRDefault="005F3CB1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CF218B">
      <w:rPr>
        <w:rStyle w:val="CharStyle3"/>
      </w:rPr>
      <w:instrText>PAGE</w:instrText>
    </w:r>
    <w:r>
      <w:rPr>
        <w:rStyle w:val="CharStyle3"/>
      </w:rPr>
      <w:fldChar w:fldCharType="separate"/>
    </w:r>
    <w:r w:rsidR="00CF218B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CF218B" w:rsidRDefault="005F3CB1">
        <w:pPr>
          <w:pStyle w:val="a6"/>
          <w:jc w:val="right"/>
        </w:pPr>
        <w:fldSimple w:instr=" PAGE   \* MERGEFORMAT ">
          <w:r w:rsidR="007F2E79">
            <w:rPr>
              <w:noProof/>
            </w:rPr>
            <w:t>3</w:t>
          </w:r>
        </w:fldSimple>
      </w:p>
    </w:sdtContent>
  </w:sdt>
  <w:p w:rsidR="00CF218B" w:rsidRDefault="00CF218B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8B" w:rsidRDefault="00CF218B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554C3"/>
    <w:rsid w:val="00063E88"/>
    <w:rsid w:val="000716CD"/>
    <w:rsid w:val="00092544"/>
    <w:rsid w:val="00096CE8"/>
    <w:rsid w:val="000A1880"/>
    <w:rsid w:val="000A1D56"/>
    <w:rsid w:val="000B1FB1"/>
    <w:rsid w:val="000B377C"/>
    <w:rsid w:val="000E7F29"/>
    <w:rsid w:val="000F446D"/>
    <w:rsid w:val="00104DB4"/>
    <w:rsid w:val="00115128"/>
    <w:rsid w:val="001252F0"/>
    <w:rsid w:val="00134A52"/>
    <w:rsid w:val="0015079E"/>
    <w:rsid w:val="0016063A"/>
    <w:rsid w:val="00163181"/>
    <w:rsid w:val="001912A0"/>
    <w:rsid w:val="00194E2A"/>
    <w:rsid w:val="001A3990"/>
    <w:rsid w:val="001A5085"/>
    <w:rsid w:val="001C6932"/>
    <w:rsid w:val="001D3D36"/>
    <w:rsid w:val="001F08B3"/>
    <w:rsid w:val="00204366"/>
    <w:rsid w:val="00220712"/>
    <w:rsid w:val="002320AF"/>
    <w:rsid w:val="00232F7A"/>
    <w:rsid w:val="002413FD"/>
    <w:rsid w:val="002452E6"/>
    <w:rsid w:val="00246171"/>
    <w:rsid w:val="002508AF"/>
    <w:rsid w:val="00270001"/>
    <w:rsid w:val="00275E57"/>
    <w:rsid w:val="00277A5E"/>
    <w:rsid w:val="00293315"/>
    <w:rsid w:val="002A5430"/>
    <w:rsid w:val="002A75F5"/>
    <w:rsid w:val="002B5A9B"/>
    <w:rsid w:val="002C58FD"/>
    <w:rsid w:val="002D1DE2"/>
    <w:rsid w:val="002E3A10"/>
    <w:rsid w:val="002F736F"/>
    <w:rsid w:val="0031311A"/>
    <w:rsid w:val="00326F29"/>
    <w:rsid w:val="00330F7B"/>
    <w:rsid w:val="00336A0E"/>
    <w:rsid w:val="00336C3C"/>
    <w:rsid w:val="00345517"/>
    <w:rsid w:val="0035787D"/>
    <w:rsid w:val="0038243A"/>
    <w:rsid w:val="0038332B"/>
    <w:rsid w:val="00392BBF"/>
    <w:rsid w:val="00395CA6"/>
    <w:rsid w:val="003A3E85"/>
    <w:rsid w:val="003C4675"/>
    <w:rsid w:val="003D654C"/>
    <w:rsid w:val="003E4274"/>
    <w:rsid w:val="003F2B55"/>
    <w:rsid w:val="004438B0"/>
    <w:rsid w:val="00445259"/>
    <w:rsid w:val="00460E3A"/>
    <w:rsid w:val="004A052E"/>
    <w:rsid w:val="004A0E13"/>
    <w:rsid w:val="004A45E9"/>
    <w:rsid w:val="004B5985"/>
    <w:rsid w:val="004C2B96"/>
    <w:rsid w:val="004C67B8"/>
    <w:rsid w:val="004C6F91"/>
    <w:rsid w:val="004D1822"/>
    <w:rsid w:val="004D21B4"/>
    <w:rsid w:val="004E18AB"/>
    <w:rsid w:val="004E210C"/>
    <w:rsid w:val="004F1032"/>
    <w:rsid w:val="004F38A4"/>
    <w:rsid w:val="00505375"/>
    <w:rsid w:val="00511BB0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65D8"/>
    <w:rsid w:val="005A4100"/>
    <w:rsid w:val="005A7A85"/>
    <w:rsid w:val="005B0D33"/>
    <w:rsid w:val="005D01C0"/>
    <w:rsid w:val="005F3CB1"/>
    <w:rsid w:val="005F5102"/>
    <w:rsid w:val="006012EF"/>
    <w:rsid w:val="00610CC7"/>
    <w:rsid w:val="00615499"/>
    <w:rsid w:val="00626347"/>
    <w:rsid w:val="00654F3D"/>
    <w:rsid w:val="00657153"/>
    <w:rsid w:val="00661F3E"/>
    <w:rsid w:val="00675365"/>
    <w:rsid w:val="00675C51"/>
    <w:rsid w:val="00680DA7"/>
    <w:rsid w:val="00682F55"/>
    <w:rsid w:val="0068375D"/>
    <w:rsid w:val="00691F85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F2F21"/>
    <w:rsid w:val="006F6989"/>
    <w:rsid w:val="00721715"/>
    <w:rsid w:val="00742DBA"/>
    <w:rsid w:val="00746E73"/>
    <w:rsid w:val="0075618F"/>
    <w:rsid w:val="00764B63"/>
    <w:rsid w:val="0076650B"/>
    <w:rsid w:val="00766625"/>
    <w:rsid w:val="00767479"/>
    <w:rsid w:val="007706BF"/>
    <w:rsid w:val="007706F8"/>
    <w:rsid w:val="007734AD"/>
    <w:rsid w:val="00787E44"/>
    <w:rsid w:val="007B4682"/>
    <w:rsid w:val="007C2C8F"/>
    <w:rsid w:val="007C2DF6"/>
    <w:rsid w:val="007C7982"/>
    <w:rsid w:val="007D1CAF"/>
    <w:rsid w:val="007D4538"/>
    <w:rsid w:val="007D6EC3"/>
    <w:rsid w:val="007F2E79"/>
    <w:rsid w:val="00801F1E"/>
    <w:rsid w:val="00804351"/>
    <w:rsid w:val="00805784"/>
    <w:rsid w:val="00820398"/>
    <w:rsid w:val="008239AE"/>
    <w:rsid w:val="00836326"/>
    <w:rsid w:val="00841691"/>
    <w:rsid w:val="00850D9D"/>
    <w:rsid w:val="008A7AF1"/>
    <w:rsid w:val="008A7D4C"/>
    <w:rsid w:val="008B205C"/>
    <w:rsid w:val="008C65E3"/>
    <w:rsid w:val="008D4DD0"/>
    <w:rsid w:val="008D4F3E"/>
    <w:rsid w:val="00912485"/>
    <w:rsid w:val="009332C6"/>
    <w:rsid w:val="00944463"/>
    <w:rsid w:val="00944BBB"/>
    <w:rsid w:val="00963AE7"/>
    <w:rsid w:val="00977827"/>
    <w:rsid w:val="00981C94"/>
    <w:rsid w:val="00987737"/>
    <w:rsid w:val="009A10F0"/>
    <w:rsid w:val="009A3D47"/>
    <w:rsid w:val="009C7342"/>
    <w:rsid w:val="00A11784"/>
    <w:rsid w:val="00A22F4D"/>
    <w:rsid w:val="00A2504D"/>
    <w:rsid w:val="00A34913"/>
    <w:rsid w:val="00A35C1C"/>
    <w:rsid w:val="00A56EFA"/>
    <w:rsid w:val="00A757A7"/>
    <w:rsid w:val="00A82952"/>
    <w:rsid w:val="00A947F2"/>
    <w:rsid w:val="00A969EC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30EFD"/>
    <w:rsid w:val="00B36742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C1678"/>
    <w:rsid w:val="00BE085B"/>
    <w:rsid w:val="00BE2C40"/>
    <w:rsid w:val="00C15C55"/>
    <w:rsid w:val="00C16A71"/>
    <w:rsid w:val="00C16BFF"/>
    <w:rsid w:val="00C225C9"/>
    <w:rsid w:val="00C33583"/>
    <w:rsid w:val="00C4035A"/>
    <w:rsid w:val="00C55C91"/>
    <w:rsid w:val="00C57EED"/>
    <w:rsid w:val="00C827F7"/>
    <w:rsid w:val="00C87949"/>
    <w:rsid w:val="00CA0B4A"/>
    <w:rsid w:val="00CA4C7B"/>
    <w:rsid w:val="00CB2C03"/>
    <w:rsid w:val="00CB3404"/>
    <w:rsid w:val="00CB4773"/>
    <w:rsid w:val="00CD124F"/>
    <w:rsid w:val="00CE579D"/>
    <w:rsid w:val="00CF218B"/>
    <w:rsid w:val="00D04EB7"/>
    <w:rsid w:val="00D05242"/>
    <w:rsid w:val="00D167D9"/>
    <w:rsid w:val="00D3059B"/>
    <w:rsid w:val="00D41AA5"/>
    <w:rsid w:val="00D423AF"/>
    <w:rsid w:val="00D42F8B"/>
    <w:rsid w:val="00D60C54"/>
    <w:rsid w:val="00D72FEC"/>
    <w:rsid w:val="00D767C6"/>
    <w:rsid w:val="00D97CEA"/>
    <w:rsid w:val="00DA377F"/>
    <w:rsid w:val="00DD1D28"/>
    <w:rsid w:val="00DD5655"/>
    <w:rsid w:val="00DE2FB5"/>
    <w:rsid w:val="00DE7A26"/>
    <w:rsid w:val="00DF4B53"/>
    <w:rsid w:val="00E0455D"/>
    <w:rsid w:val="00E12C31"/>
    <w:rsid w:val="00E14102"/>
    <w:rsid w:val="00E25EBA"/>
    <w:rsid w:val="00E51A73"/>
    <w:rsid w:val="00E52FEE"/>
    <w:rsid w:val="00EA0380"/>
    <w:rsid w:val="00EA0B3C"/>
    <w:rsid w:val="00EA6F6C"/>
    <w:rsid w:val="00EA71AE"/>
    <w:rsid w:val="00EA7BDC"/>
    <w:rsid w:val="00EA7D44"/>
    <w:rsid w:val="00EB0A2C"/>
    <w:rsid w:val="00EC3D34"/>
    <w:rsid w:val="00F14BC7"/>
    <w:rsid w:val="00F563A9"/>
    <w:rsid w:val="00F80C2F"/>
    <w:rsid w:val="00F8701D"/>
    <w:rsid w:val="00FA727E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7E0FB-CA60-4B49-9C32-96FE84982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batova_a_v</cp:lastModifiedBy>
  <cp:revision>110</cp:revision>
  <cp:lastPrinted>2013-06-07T03:54:00Z</cp:lastPrinted>
  <dcterms:created xsi:type="dcterms:W3CDTF">2013-02-04T00:00:00Z</dcterms:created>
  <dcterms:modified xsi:type="dcterms:W3CDTF">2013-06-07T04:00:00Z</dcterms:modified>
</cp:coreProperties>
</file>