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5542F1" w:rsidRPr="00D6615C" w:rsidRDefault="005542F1" w:rsidP="001D0414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90B9A" w:rsidRDefault="00390B9A" w:rsidP="00390B9A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90B9A" w:rsidRDefault="00390B9A" w:rsidP="00390B9A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90B9A" w:rsidRDefault="00390B9A" w:rsidP="00390B9A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390B9A" w:rsidP="00390B9A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923" w:type="dxa"/>
        <w:tblInd w:w="-34" w:type="dxa"/>
        <w:tblLayout w:type="fixed"/>
        <w:tblLook w:val="0000"/>
      </w:tblPr>
      <w:tblGrid>
        <w:gridCol w:w="2977"/>
        <w:gridCol w:w="1134"/>
        <w:gridCol w:w="4111"/>
        <w:gridCol w:w="1701"/>
      </w:tblGrid>
      <w:tr w:rsidR="00441D5E" w:rsidTr="00FF0A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5245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974667" w:rsidRDefault="00974667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441D5E" w:rsidRPr="00FA3A91" w:rsidTr="003D7DBE">
        <w:tblPrEx>
          <w:tblCellMar>
            <w:top w:w="0" w:type="dxa"/>
            <w:bottom w:w="0" w:type="dxa"/>
          </w:tblCellMar>
        </w:tblPrEx>
        <w:trPr>
          <w:gridAfter w:val="2"/>
          <w:wAfter w:w="5812" w:type="dxa"/>
        </w:trPr>
        <w:tc>
          <w:tcPr>
            <w:tcW w:w="4111" w:type="dxa"/>
            <w:gridSpan w:val="2"/>
          </w:tcPr>
          <w:p w:rsidR="00597E9F" w:rsidRPr="00FA3A91" w:rsidRDefault="00096B35" w:rsidP="00096B35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</w:t>
            </w:r>
            <w:r>
              <w:t>акон Приморского края "</w:t>
            </w:r>
            <w:r w:rsidRPr="000411F6">
              <w:rPr>
                <w:szCs w:val="28"/>
              </w:rPr>
              <w:t xml:space="preserve">О </w:t>
            </w:r>
            <w:r>
              <w:rPr>
                <w:szCs w:val="28"/>
              </w:rPr>
              <w:t>порядке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пользования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участками недр местного значения</w:t>
            </w:r>
            <w:r w:rsidRPr="000411F6">
              <w:rPr>
                <w:szCs w:val="28"/>
              </w:rPr>
              <w:t xml:space="preserve">, </w:t>
            </w:r>
            <w:r>
              <w:rPr>
                <w:szCs w:val="28"/>
              </w:rPr>
              <w:t>содержащими общераспростра-ненные полезные ископаемые</w:t>
            </w:r>
            <w:r w:rsidRPr="000411F6">
              <w:rPr>
                <w:szCs w:val="28"/>
              </w:rPr>
              <w:t xml:space="preserve">, </w:t>
            </w:r>
            <w:r>
              <w:rPr>
                <w:szCs w:val="28"/>
              </w:rPr>
              <w:t>на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территории Приморского края</w:t>
            </w:r>
            <w:r w:rsidRPr="000411F6">
              <w:rPr>
                <w:szCs w:val="28"/>
              </w:rPr>
              <w:t>"</w:t>
            </w:r>
            <w:r w:rsidR="00D11BCF">
              <w:t xml:space="preserve"> </w:t>
            </w:r>
          </w:p>
        </w:tc>
      </w:tr>
      <w:tr w:rsidR="005D6756" w:rsidRPr="00FA3A91" w:rsidTr="003D7DBE">
        <w:tblPrEx>
          <w:tblCellMar>
            <w:top w:w="0" w:type="dxa"/>
            <w:bottom w:w="0" w:type="dxa"/>
          </w:tblCellMar>
        </w:tblPrEx>
        <w:trPr>
          <w:gridAfter w:val="2"/>
          <w:wAfter w:w="5812" w:type="dxa"/>
        </w:trPr>
        <w:tc>
          <w:tcPr>
            <w:tcW w:w="4111" w:type="dxa"/>
            <w:gridSpan w:val="2"/>
          </w:tcPr>
          <w:p w:rsidR="005D6756" w:rsidRPr="00A50001" w:rsidRDefault="005D6756" w:rsidP="000435ED">
            <w:pPr>
              <w:jc w:val="both"/>
            </w:pPr>
          </w:p>
        </w:tc>
      </w:tr>
    </w:tbl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5577CE">
      <w:pPr>
        <w:pStyle w:val="20"/>
        <w:spacing w:after="0" w:line="240" w:lineRule="auto"/>
        <w:ind w:firstLine="720"/>
        <w:jc w:val="both"/>
      </w:pPr>
      <w:r>
        <w:t xml:space="preserve">1.Принять </w:t>
      </w:r>
      <w:r w:rsidR="00D11BCF" w:rsidRPr="000B1A03">
        <w:t xml:space="preserve">проект </w:t>
      </w:r>
      <w:r w:rsidR="00D11BCF" w:rsidRPr="00CC639A">
        <w:rPr>
          <w:szCs w:val="28"/>
        </w:rPr>
        <w:t>закона Приморского края</w:t>
      </w:r>
      <w:r w:rsidR="00D11BCF" w:rsidRPr="00CC639A">
        <w:rPr>
          <w:bCs/>
          <w:szCs w:val="28"/>
        </w:rPr>
        <w:t xml:space="preserve"> </w:t>
      </w:r>
      <w:r w:rsidR="00D11BCF">
        <w:rPr>
          <w:szCs w:val="28"/>
        </w:rPr>
        <w:t>"О внесении изменений в З</w:t>
      </w:r>
      <w:r w:rsidR="00D11BCF">
        <w:t>акон Приморского края "</w:t>
      </w:r>
      <w:r w:rsidR="00D11BCF" w:rsidRPr="000411F6">
        <w:rPr>
          <w:szCs w:val="28"/>
        </w:rPr>
        <w:t xml:space="preserve">О </w:t>
      </w:r>
      <w:r w:rsidR="00D11BCF">
        <w:rPr>
          <w:szCs w:val="28"/>
        </w:rPr>
        <w:t>порядке</w:t>
      </w:r>
      <w:r w:rsidR="00D11BCF" w:rsidRPr="000411F6">
        <w:rPr>
          <w:szCs w:val="28"/>
        </w:rPr>
        <w:t xml:space="preserve"> </w:t>
      </w:r>
      <w:r w:rsidR="00D11BCF">
        <w:rPr>
          <w:szCs w:val="28"/>
        </w:rPr>
        <w:t>пользования</w:t>
      </w:r>
      <w:r w:rsidR="00D11BCF" w:rsidRPr="000411F6">
        <w:rPr>
          <w:szCs w:val="28"/>
        </w:rPr>
        <w:t xml:space="preserve"> </w:t>
      </w:r>
      <w:r w:rsidR="00D11BCF">
        <w:rPr>
          <w:szCs w:val="28"/>
        </w:rPr>
        <w:t>участками недр местного значения</w:t>
      </w:r>
      <w:r w:rsidR="00D11BCF" w:rsidRPr="000411F6">
        <w:rPr>
          <w:szCs w:val="28"/>
        </w:rPr>
        <w:t xml:space="preserve">, </w:t>
      </w:r>
      <w:r w:rsidR="00D11BCF">
        <w:rPr>
          <w:szCs w:val="28"/>
        </w:rPr>
        <w:t>содержащими общераспространенные полезные ископаемые</w:t>
      </w:r>
      <w:r w:rsidR="00D11BCF" w:rsidRPr="000411F6">
        <w:rPr>
          <w:szCs w:val="28"/>
        </w:rPr>
        <w:t xml:space="preserve">, </w:t>
      </w:r>
      <w:r w:rsidR="00D11BCF">
        <w:rPr>
          <w:szCs w:val="28"/>
        </w:rPr>
        <w:t>на</w:t>
      </w:r>
      <w:r w:rsidR="00D11BCF" w:rsidRPr="000411F6">
        <w:rPr>
          <w:szCs w:val="28"/>
        </w:rPr>
        <w:t xml:space="preserve"> </w:t>
      </w:r>
      <w:r w:rsidR="00D11BCF">
        <w:rPr>
          <w:szCs w:val="28"/>
        </w:rPr>
        <w:t>территории Приморского края</w:t>
      </w:r>
      <w:r w:rsidR="00D11BCF" w:rsidRPr="000411F6">
        <w:rPr>
          <w:szCs w:val="28"/>
        </w:rPr>
        <w:t>"</w:t>
      </w:r>
      <w:r w:rsidR="00D11BCF">
        <w:t xml:space="preserve"> </w:t>
      </w:r>
      <w:r w:rsidR="005F4D19">
        <w:rPr>
          <w:bCs/>
          <w:color w:val="000000"/>
          <w:szCs w:val="28"/>
        </w:rPr>
        <w:t>во втором чтении</w:t>
      </w:r>
      <w:r w:rsidR="001D4E0A">
        <w:rPr>
          <w:bCs/>
          <w:color w:val="000000"/>
          <w:szCs w:val="28"/>
        </w:rPr>
        <w:t>.</w:t>
      </w:r>
      <w:r w:rsidR="00051247">
        <w:rPr>
          <w:bCs/>
          <w:color w:val="000000"/>
          <w:szCs w:val="28"/>
        </w:rPr>
        <w:t xml:space="preserve"> </w:t>
      </w:r>
    </w:p>
    <w:p w:rsidR="00C14CF3" w:rsidRDefault="00C14CF3" w:rsidP="00C14CF3">
      <w:pPr>
        <w:pStyle w:val="a5"/>
        <w:ind w:firstLine="720"/>
      </w:pPr>
    </w:p>
    <w:p w:rsidR="001D0414" w:rsidRDefault="00C65876" w:rsidP="001D0414">
      <w:pPr>
        <w:pStyle w:val="a5"/>
        <w:ind w:firstLine="720"/>
      </w:pPr>
      <w:r>
        <w:t>2</w:t>
      </w:r>
      <w:r w:rsidR="001D0414">
        <w:t>.</w:t>
      </w:r>
      <w:r w:rsidR="005F4D19">
        <w:t xml:space="preserve">Комитету Законодательного Собрания по продовольственной политике и природопользованию </w:t>
      </w:r>
      <w:r w:rsidR="001D4E0A">
        <w:t xml:space="preserve">(Зотов) </w:t>
      </w:r>
      <w:r w:rsidR="005F4D19">
        <w:t>доработать указанный законопроект с учетом принят</w:t>
      </w:r>
      <w:r w:rsidR="001D4E0A">
        <w:t>ых</w:t>
      </w:r>
      <w:r w:rsidR="005F4D19">
        <w:t xml:space="preserve"> поправ</w:t>
      </w:r>
      <w:r w:rsidR="001D4E0A">
        <w:t>о</w:t>
      </w:r>
      <w:r w:rsidR="005F4D19">
        <w:t>к и внести его на рассмотрение Законодательного Собрания в третьем чтении</w:t>
      </w:r>
      <w:r w:rsidR="003904BA">
        <w:t xml:space="preserve">. </w:t>
      </w:r>
    </w:p>
    <w:p w:rsidR="00C14CF3" w:rsidRDefault="00C14CF3" w:rsidP="00C14CF3">
      <w:pPr>
        <w:pStyle w:val="a5"/>
        <w:ind w:firstLine="720"/>
      </w:pPr>
    </w:p>
    <w:p w:rsidR="00C14CF3" w:rsidRDefault="00C65876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BC5FCE" w:rsidRDefault="004666BC" w:rsidP="00486663">
      <w:pPr>
        <w:pStyle w:val="a5"/>
        <w:ind w:firstLine="0"/>
      </w:pPr>
      <w:r>
        <w:t>П</w:t>
      </w:r>
      <w:r w:rsidR="000610F3">
        <w:t>ре</w:t>
      </w:r>
      <w:r w:rsidR="00C14CF3">
        <w:t>дседател</w:t>
      </w:r>
      <w:r>
        <w:t>ь</w:t>
      </w:r>
      <w:r w:rsidR="000610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</w:t>
      </w:r>
      <w:r w:rsidR="00486663">
        <w:t xml:space="preserve"> </w:t>
      </w:r>
      <w:r w:rsidR="000610F3">
        <w:t xml:space="preserve">               </w:t>
      </w:r>
      <w:r w:rsidR="00BC5FCE">
        <w:t xml:space="preserve">                    </w:t>
      </w:r>
      <w:r w:rsidR="00390B9A">
        <w:t>В</w:t>
      </w:r>
      <w:r w:rsidR="001D0414">
        <w:t>.</w:t>
      </w:r>
      <w:r w:rsidR="00390B9A">
        <w:t>В</w:t>
      </w:r>
      <w:r w:rsidR="001D0414">
        <w:t xml:space="preserve">. </w:t>
      </w:r>
      <w:r w:rsidR="00390B9A">
        <w:t>Горчаков</w:t>
      </w:r>
    </w:p>
    <w:sectPr w:rsidR="00C14CF3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8BC" w:rsidRDefault="006938BC" w:rsidP="00441D5E">
      <w:pPr>
        <w:pStyle w:val="1"/>
      </w:pPr>
      <w:r>
        <w:separator/>
      </w:r>
    </w:p>
  </w:endnote>
  <w:endnote w:type="continuationSeparator" w:id="1">
    <w:p w:rsidR="006938BC" w:rsidRDefault="006938BC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8BC" w:rsidRDefault="006938BC" w:rsidP="00441D5E">
      <w:pPr>
        <w:pStyle w:val="1"/>
      </w:pPr>
      <w:r>
        <w:separator/>
      </w:r>
    </w:p>
  </w:footnote>
  <w:footnote w:type="continuationSeparator" w:id="1">
    <w:p w:rsidR="006938BC" w:rsidRDefault="006938BC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D19" w:rsidRDefault="005F4D19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1D5E"/>
    <w:rsid w:val="000375AA"/>
    <w:rsid w:val="00041F33"/>
    <w:rsid w:val="000435ED"/>
    <w:rsid w:val="00050622"/>
    <w:rsid w:val="00050856"/>
    <w:rsid w:val="00051247"/>
    <w:rsid w:val="000610F3"/>
    <w:rsid w:val="00066BA0"/>
    <w:rsid w:val="00096B35"/>
    <w:rsid w:val="000A3C6C"/>
    <w:rsid w:val="000A57CD"/>
    <w:rsid w:val="000B3284"/>
    <w:rsid w:val="000D1439"/>
    <w:rsid w:val="000D56EA"/>
    <w:rsid w:val="00104287"/>
    <w:rsid w:val="001467D6"/>
    <w:rsid w:val="00172AD4"/>
    <w:rsid w:val="001778DC"/>
    <w:rsid w:val="00180C0B"/>
    <w:rsid w:val="00190A48"/>
    <w:rsid w:val="00193589"/>
    <w:rsid w:val="0019761C"/>
    <w:rsid w:val="001A4C77"/>
    <w:rsid w:val="001D0414"/>
    <w:rsid w:val="001D092E"/>
    <w:rsid w:val="001D4730"/>
    <w:rsid w:val="001D4E0A"/>
    <w:rsid w:val="001E3469"/>
    <w:rsid w:val="001E5337"/>
    <w:rsid w:val="001F2789"/>
    <w:rsid w:val="00243BC6"/>
    <w:rsid w:val="002764A7"/>
    <w:rsid w:val="00281AA8"/>
    <w:rsid w:val="002878F9"/>
    <w:rsid w:val="002A65C2"/>
    <w:rsid w:val="002B312F"/>
    <w:rsid w:val="00321777"/>
    <w:rsid w:val="00324179"/>
    <w:rsid w:val="00356840"/>
    <w:rsid w:val="003768E7"/>
    <w:rsid w:val="003768EC"/>
    <w:rsid w:val="003904BA"/>
    <w:rsid w:val="00390B9A"/>
    <w:rsid w:val="003B1B72"/>
    <w:rsid w:val="003D7DBE"/>
    <w:rsid w:val="003E55FF"/>
    <w:rsid w:val="003F1B47"/>
    <w:rsid w:val="004255FB"/>
    <w:rsid w:val="00426512"/>
    <w:rsid w:val="00441D5E"/>
    <w:rsid w:val="00455DB4"/>
    <w:rsid w:val="004666BC"/>
    <w:rsid w:val="00482DA6"/>
    <w:rsid w:val="00486663"/>
    <w:rsid w:val="004A77E2"/>
    <w:rsid w:val="004C4D7B"/>
    <w:rsid w:val="004E1809"/>
    <w:rsid w:val="004F457B"/>
    <w:rsid w:val="004F4622"/>
    <w:rsid w:val="00500B98"/>
    <w:rsid w:val="00507401"/>
    <w:rsid w:val="00541A86"/>
    <w:rsid w:val="00553E0F"/>
    <w:rsid w:val="005542F1"/>
    <w:rsid w:val="0055759B"/>
    <w:rsid w:val="005577CE"/>
    <w:rsid w:val="0057613C"/>
    <w:rsid w:val="00580F67"/>
    <w:rsid w:val="0058256A"/>
    <w:rsid w:val="00583DA0"/>
    <w:rsid w:val="00597E9F"/>
    <w:rsid w:val="005A14A6"/>
    <w:rsid w:val="005A1B7B"/>
    <w:rsid w:val="005A3958"/>
    <w:rsid w:val="005A3AC5"/>
    <w:rsid w:val="005A57A7"/>
    <w:rsid w:val="005B2169"/>
    <w:rsid w:val="005D48FB"/>
    <w:rsid w:val="005D6756"/>
    <w:rsid w:val="005F00E8"/>
    <w:rsid w:val="005F4D19"/>
    <w:rsid w:val="00611F2B"/>
    <w:rsid w:val="006218A6"/>
    <w:rsid w:val="00657B98"/>
    <w:rsid w:val="006672A8"/>
    <w:rsid w:val="00693028"/>
    <w:rsid w:val="006938BC"/>
    <w:rsid w:val="006951FA"/>
    <w:rsid w:val="006D361C"/>
    <w:rsid w:val="00717BFF"/>
    <w:rsid w:val="00724DE7"/>
    <w:rsid w:val="00741A25"/>
    <w:rsid w:val="00742FF2"/>
    <w:rsid w:val="00773485"/>
    <w:rsid w:val="007B2214"/>
    <w:rsid w:val="007C0F5F"/>
    <w:rsid w:val="007D32EC"/>
    <w:rsid w:val="007F1037"/>
    <w:rsid w:val="007F1B12"/>
    <w:rsid w:val="008073F4"/>
    <w:rsid w:val="008078D5"/>
    <w:rsid w:val="00816774"/>
    <w:rsid w:val="008177CD"/>
    <w:rsid w:val="00824594"/>
    <w:rsid w:val="00852754"/>
    <w:rsid w:val="0086109C"/>
    <w:rsid w:val="00870422"/>
    <w:rsid w:val="008A5CE3"/>
    <w:rsid w:val="008B47AF"/>
    <w:rsid w:val="008F4F77"/>
    <w:rsid w:val="00915871"/>
    <w:rsid w:val="00932946"/>
    <w:rsid w:val="00934EE0"/>
    <w:rsid w:val="00974667"/>
    <w:rsid w:val="00983089"/>
    <w:rsid w:val="00984704"/>
    <w:rsid w:val="009C52C8"/>
    <w:rsid w:val="00A147B1"/>
    <w:rsid w:val="00A36CE0"/>
    <w:rsid w:val="00A40B1A"/>
    <w:rsid w:val="00A623B8"/>
    <w:rsid w:val="00B03FA7"/>
    <w:rsid w:val="00B147A2"/>
    <w:rsid w:val="00B36E23"/>
    <w:rsid w:val="00B60EF6"/>
    <w:rsid w:val="00B74577"/>
    <w:rsid w:val="00B832FD"/>
    <w:rsid w:val="00B90018"/>
    <w:rsid w:val="00BB04CC"/>
    <w:rsid w:val="00BB2EA5"/>
    <w:rsid w:val="00BC5FCE"/>
    <w:rsid w:val="00BD0A13"/>
    <w:rsid w:val="00C079C9"/>
    <w:rsid w:val="00C1247C"/>
    <w:rsid w:val="00C14CF3"/>
    <w:rsid w:val="00C65876"/>
    <w:rsid w:val="00C71DE8"/>
    <w:rsid w:val="00CA279A"/>
    <w:rsid w:val="00CB50AB"/>
    <w:rsid w:val="00CF0694"/>
    <w:rsid w:val="00D0544B"/>
    <w:rsid w:val="00D11BCF"/>
    <w:rsid w:val="00D1634C"/>
    <w:rsid w:val="00D219B4"/>
    <w:rsid w:val="00D27AE0"/>
    <w:rsid w:val="00D32D19"/>
    <w:rsid w:val="00D33F72"/>
    <w:rsid w:val="00D40897"/>
    <w:rsid w:val="00D55FFC"/>
    <w:rsid w:val="00D6615C"/>
    <w:rsid w:val="00D919A4"/>
    <w:rsid w:val="00DA3639"/>
    <w:rsid w:val="00DD587E"/>
    <w:rsid w:val="00E1659D"/>
    <w:rsid w:val="00E37D4F"/>
    <w:rsid w:val="00E400D5"/>
    <w:rsid w:val="00E73D07"/>
    <w:rsid w:val="00E96580"/>
    <w:rsid w:val="00EE5F0C"/>
    <w:rsid w:val="00F506F2"/>
    <w:rsid w:val="00F5280C"/>
    <w:rsid w:val="00FA3536"/>
    <w:rsid w:val="00FA3A91"/>
    <w:rsid w:val="00FC6DD4"/>
    <w:rsid w:val="00FF0A20"/>
    <w:rsid w:val="00FF4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1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mihailova_e_v</cp:lastModifiedBy>
  <cp:revision>3</cp:revision>
  <cp:lastPrinted>2013-03-13T04:38:00Z</cp:lastPrinted>
  <dcterms:created xsi:type="dcterms:W3CDTF">2013-05-07T00:39:00Z</dcterms:created>
  <dcterms:modified xsi:type="dcterms:W3CDTF">2013-05-07T00:51:00Z</dcterms:modified>
</cp:coreProperties>
</file>