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3E4" w:rsidRDefault="003443E4" w:rsidP="003443E4">
      <w:pPr>
        <w:jc w:val="center"/>
        <w:rPr>
          <w:b/>
        </w:rPr>
      </w:pPr>
      <w:r w:rsidRPr="009C77DA">
        <w:rPr>
          <w:b/>
        </w:rPr>
        <w:t>ПО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>СНИТЕЛЬНА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 xml:space="preserve"> ЗАПИСКА</w:t>
      </w:r>
    </w:p>
    <w:p w:rsidR="00347BC1" w:rsidRDefault="003443E4" w:rsidP="003443E4">
      <w:pPr>
        <w:jc w:val="center"/>
        <w:rPr>
          <w:szCs w:val="28"/>
        </w:rPr>
      </w:pPr>
      <w:r w:rsidRPr="00DB418C">
        <w:rPr>
          <w:szCs w:val="28"/>
        </w:rPr>
        <w:t xml:space="preserve">к проекту </w:t>
      </w:r>
      <w:r w:rsidR="00347BC1">
        <w:rPr>
          <w:szCs w:val="28"/>
        </w:rPr>
        <w:t xml:space="preserve">постановления Законодательного Собрания </w:t>
      </w:r>
      <w:r w:rsidRPr="00DB418C">
        <w:rPr>
          <w:szCs w:val="28"/>
        </w:rPr>
        <w:t xml:space="preserve">Приморского края </w:t>
      </w:r>
    </w:p>
    <w:p w:rsidR="003443E4" w:rsidRPr="00DB418C" w:rsidRDefault="003443E4" w:rsidP="003443E4">
      <w:pPr>
        <w:jc w:val="center"/>
        <w:rPr>
          <w:szCs w:val="28"/>
        </w:rPr>
      </w:pPr>
      <w:r w:rsidRPr="00DB418C">
        <w:rPr>
          <w:szCs w:val="28"/>
        </w:rPr>
        <w:t>"</w:t>
      </w:r>
      <w:r w:rsidR="00347BC1">
        <w:rPr>
          <w:szCs w:val="28"/>
        </w:rPr>
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3443E4" w:rsidRDefault="003443E4" w:rsidP="003443E4">
      <w:pPr>
        <w:ind w:firstLine="708"/>
        <w:jc w:val="both"/>
        <w:rPr>
          <w:szCs w:val="28"/>
        </w:rPr>
      </w:pPr>
    </w:p>
    <w:p w:rsidR="000E25FA" w:rsidRPr="002908BD" w:rsidRDefault="003443E4" w:rsidP="00F01042">
      <w:pPr>
        <w:ind w:firstLine="708"/>
        <w:jc w:val="both"/>
        <w:rPr>
          <w:szCs w:val="28"/>
        </w:rPr>
      </w:pPr>
      <w:r w:rsidRPr="002908BD">
        <w:rPr>
          <w:szCs w:val="28"/>
        </w:rPr>
        <w:t>Настоящи</w:t>
      </w:r>
      <w:r w:rsidR="00BB78FB" w:rsidRPr="002908BD">
        <w:rPr>
          <w:szCs w:val="28"/>
        </w:rPr>
        <w:t>м</w:t>
      </w:r>
      <w:r w:rsidRPr="002908BD">
        <w:rPr>
          <w:szCs w:val="28"/>
        </w:rPr>
        <w:t xml:space="preserve"> </w:t>
      </w:r>
      <w:r w:rsidR="005A178F" w:rsidRPr="002908BD">
        <w:rPr>
          <w:szCs w:val="28"/>
        </w:rPr>
        <w:t>проект</w:t>
      </w:r>
      <w:r w:rsidR="00BB78FB" w:rsidRPr="002908BD">
        <w:rPr>
          <w:szCs w:val="28"/>
        </w:rPr>
        <w:t>ом</w:t>
      </w:r>
      <w:r w:rsidR="005A178F" w:rsidRPr="002908BD">
        <w:rPr>
          <w:szCs w:val="28"/>
        </w:rPr>
        <w:t xml:space="preserve"> </w:t>
      </w:r>
      <w:r w:rsidR="00347BC1" w:rsidRPr="002908BD">
        <w:rPr>
          <w:szCs w:val="28"/>
        </w:rPr>
        <w:t xml:space="preserve">постановления Законодательного Собрания </w:t>
      </w:r>
      <w:r w:rsidR="00785BC7" w:rsidRPr="002908BD">
        <w:rPr>
          <w:szCs w:val="28"/>
        </w:rPr>
        <w:t>вносится ряд изменений в действующий Регламент Законодательного Собрания</w:t>
      </w:r>
      <w:r w:rsidR="007C4094" w:rsidRPr="002908BD">
        <w:rPr>
          <w:szCs w:val="28"/>
        </w:rPr>
        <w:t>, направленных на приведение</w:t>
      </w:r>
      <w:r w:rsidR="00785BC7" w:rsidRPr="002908BD">
        <w:rPr>
          <w:szCs w:val="28"/>
        </w:rPr>
        <w:t xml:space="preserve"> его</w:t>
      </w:r>
      <w:r w:rsidR="007C4094" w:rsidRPr="002908BD">
        <w:rPr>
          <w:szCs w:val="28"/>
        </w:rPr>
        <w:t xml:space="preserve"> в соответствие с законодательством </w:t>
      </w:r>
      <w:r w:rsidR="005C0658" w:rsidRPr="002908BD">
        <w:rPr>
          <w:szCs w:val="28"/>
        </w:rPr>
        <w:t>Приморского края</w:t>
      </w:r>
      <w:r w:rsidR="00A94777" w:rsidRPr="002908BD">
        <w:rPr>
          <w:szCs w:val="28"/>
        </w:rPr>
        <w:t xml:space="preserve"> </w:t>
      </w:r>
      <w:r w:rsidR="007C4094" w:rsidRPr="002908BD">
        <w:rPr>
          <w:szCs w:val="28"/>
        </w:rPr>
        <w:t>и устранение нарушений правил юридической техники</w:t>
      </w:r>
      <w:r w:rsidR="000E25FA" w:rsidRPr="002908BD">
        <w:rPr>
          <w:szCs w:val="28"/>
        </w:rPr>
        <w:t>.</w:t>
      </w:r>
    </w:p>
    <w:p w:rsidR="00192810" w:rsidRPr="002908BD" w:rsidRDefault="00A94777" w:rsidP="007C409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908BD">
        <w:rPr>
          <w:szCs w:val="28"/>
        </w:rPr>
        <w:t>П</w:t>
      </w:r>
      <w:r w:rsidR="00EC479F" w:rsidRPr="002908BD">
        <w:rPr>
          <w:szCs w:val="28"/>
        </w:rPr>
        <w:t>редставленным проектом</w:t>
      </w:r>
      <w:r w:rsidR="00F17B2C" w:rsidRPr="002908BD">
        <w:rPr>
          <w:szCs w:val="28"/>
        </w:rPr>
        <w:t xml:space="preserve"> </w:t>
      </w:r>
      <w:r w:rsidR="00785BC7" w:rsidRPr="002908BD">
        <w:rPr>
          <w:szCs w:val="28"/>
        </w:rPr>
        <w:t xml:space="preserve">постановления Законодательного Собрания </w:t>
      </w:r>
      <w:r w:rsidR="00F17B2C" w:rsidRPr="002908BD">
        <w:rPr>
          <w:szCs w:val="28"/>
        </w:rPr>
        <w:t xml:space="preserve">пункт 2 статьи 24 Регламента </w:t>
      </w:r>
      <w:r w:rsidR="002F3CE2" w:rsidRPr="002908BD">
        <w:rPr>
          <w:szCs w:val="28"/>
        </w:rPr>
        <w:t xml:space="preserve">Законодательного Собрания </w:t>
      </w:r>
      <w:r w:rsidR="00F17B2C" w:rsidRPr="002908BD">
        <w:rPr>
          <w:szCs w:val="28"/>
        </w:rPr>
        <w:t>приводится в соответствие с положениями части 2 статьи 11 Закона Приморского края "О статусе депутата Законодатель</w:t>
      </w:r>
      <w:r w:rsidR="002F3CE2" w:rsidRPr="002908BD">
        <w:rPr>
          <w:szCs w:val="28"/>
        </w:rPr>
        <w:t>ного Собрания Приморского края"</w:t>
      </w:r>
      <w:r w:rsidR="00456B93" w:rsidRPr="002908BD">
        <w:rPr>
          <w:szCs w:val="28"/>
        </w:rPr>
        <w:t>, которая обяз</w:t>
      </w:r>
      <w:r w:rsidR="001F3C50" w:rsidRPr="002908BD">
        <w:rPr>
          <w:szCs w:val="28"/>
        </w:rPr>
        <w:t>ывает</w:t>
      </w:r>
      <w:r w:rsidR="00456B93" w:rsidRPr="002908BD">
        <w:rPr>
          <w:szCs w:val="28"/>
        </w:rPr>
        <w:t xml:space="preserve"> депутата З</w:t>
      </w:r>
      <w:r w:rsidR="001F3C50" w:rsidRPr="002908BD">
        <w:rPr>
          <w:szCs w:val="28"/>
        </w:rPr>
        <w:t xml:space="preserve">аконодательного Собрания </w:t>
      </w:r>
      <w:r w:rsidR="00837549" w:rsidRPr="002908BD">
        <w:rPr>
          <w:szCs w:val="28"/>
        </w:rPr>
        <w:t xml:space="preserve">информировать </w:t>
      </w:r>
      <w:r w:rsidR="001F3C50" w:rsidRPr="002908BD">
        <w:rPr>
          <w:szCs w:val="28"/>
        </w:rPr>
        <w:t>в письменно</w:t>
      </w:r>
      <w:r w:rsidR="00F37127" w:rsidRPr="002908BD">
        <w:rPr>
          <w:szCs w:val="28"/>
        </w:rPr>
        <w:t>й</w:t>
      </w:r>
      <w:r w:rsidR="001F3C50" w:rsidRPr="002908BD">
        <w:rPr>
          <w:szCs w:val="28"/>
        </w:rPr>
        <w:t xml:space="preserve"> </w:t>
      </w:r>
      <w:r w:rsidR="00F37127" w:rsidRPr="002908BD">
        <w:rPr>
          <w:szCs w:val="28"/>
        </w:rPr>
        <w:t>форме</w:t>
      </w:r>
      <w:r w:rsidR="001F3C50" w:rsidRPr="002908BD">
        <w:rPr>
          <w:szCs w:val="28"/>
        </w:rPr>
        <w:t xml:space="preserve"> </w:t>
      </w:r>
      <w:r w:rsidR="00456B93" w:rsidRPr="002908BD">
        <w:rPr>
          <w:szCs w:val="28"/>
        </w:rPr>
        <w:t xml:space="preserve">о невозможности участия </w:t>
      </w:r>
      <w:r w:rsidR="000E25FA" w:rsidRPr="002908BD">
        <w:rPr>
          <w:szCs w:val="28"/>
        </w:rPr>
        <w:t>в мероприятиях, проводимых  Законодательным Собранием</w:t>
      </w:r>
      <w:r w:rsidR="00456B93" w:rsidRPr="002908BD">
        <w:rPr>
          <w:szCs w:val="28"/>
        </w:rPr>
        <w:t xml:space="preserve">. </w:t>
      </w:r>
    </w:p>
    <w:p w:rsidR="00202EAA" w:rsidRPr="002908BD" w:rsidRDefault="00A763DC" w:rsidP="00202EAA">
      <w:pPr>
        <w:jc w:val="both"/>
        <w:rPr>
          <w:szCs w:val="28"/>
        </w:rPr>
      </w:pPr>
      <w:r w:rsidRPr="002908BD">
        <w:rPr>
          <w:szCs w:val="28"/>
        </w:rPr>
        <w:tab/>
      </w:r>
      <w:r w:rsidR="009A2CEE" w:rsidRPr="002908BD">
        <w:rPr>
          <w:szCs w:val="28"/>
        </w:rPr>
        <w:t>Часть 3 статьи 44</w:t>
      </w:r>
      <w:r w:rsidR="00D5585D" w:rsidRPr="002908BD">
        <w:rPr>
          <w:szCs w:val="28"/>
        </w:rPr>
        <w:t>, статья 46</w:t>
      </w:r>
      <w:r w:rsidR="009A2CEE" w:rsidRPr="002908BD">
        <w:rPr>
          <w:szCs w:val="28"/>
        </w:rPr>
        <w:t xml:space="preserve"> и часть 2 статьи 47 Регламента Законодательного Собрания приводятся в соответствие с</w:t>
      </w:r>
      <w:r w:rsidR="00A94777" w:rsidRPr="002908BD">
        <w:rPr>
          <w:szCs w:val="28"/>
        </w:rPr>
        <w:t>о</w:t>
      </w:r>
      <w:r w:rsidR="00A94777" w:rsidRPr="002908BD">
        <w:rPr>
          <w:sz w:val="24"/>
        </w:rPr>
        <w:t xml:space="preserve"> </w:t>
      </w:r>
      <w:r w:rsidR="00A94777" w:rsidRPr="002908BD">
        <w:rPr>
          <w:szCs w:val="28"/>
        </w:rPr>
        <w:t>статьей 12</w:t>
      </w:r>
      <w:r w:rsidR="00A94777" w:rsidRPr="002908BD">
        <w:rPr>
          <w:szCs w:val="28"/>
          <w:vertAlign w:val="superscript"/>
        </w:rPr>
        <w:t>1</w:t>
      </w:r>
      <w:r w:rsidR="00A94777" w:rsidRPr="002908BD">
        <w:rPr>
          <w:sz w:val="24"/>
        </w:rPr>
        <w:t xml:space="preserve"> </w:t>
      </w:r>
      <w:r w:rsidR="00837549" w:rsidRPr="002908BD">
        <w:rPr>
          <w:szCs w:val="28"/>
        </w:rPr>
        <w:t xml:space="preserve">Закона Приморского края "О законодательной деятельности в Приморском крае", регламентирующей </w:t>
      </w:r>
      <w:r w:rsidR="000F0D4E" w:rsidRPr="002908BD">
        <w:rPr>
          <w:szCs w:val="28"/>
        </w:rPr>
        <w:t>порядок о</w:t>
      </w:r>
      <w:r w:rsidR="00F51D05" w:rsidRPr="002908BD">
        <w:rPr>
          <w:szCs w:val="28"/>
        </w:rPr>
        <w:t>бщественно</w:t>
      </w:r>
      <w:r w:rsidR="000F0D4E" w:rsidRPr="002908BD">
        <w:rPr>
          <w:szCs w:val="28"/>
        </w:rPr>
        <w:t>го</w:t>
      </w:r>
      <w:r w:rsidR="00F51D05" w:rsidRPr="002908BD">
        <w:rPr>
          <w:szCs w:val="28"/>
        </w:rPr>
        <w:t xml:space="preserve"> обсуждени</w:t>
      </w:r>
      <w:r w:rsidR="000F0D4E" w:rsidRPr="002908BD">
        <w:rPr>
          <w:szCs w:val="28"/>
        </w:rPr>
        <w:t>я</w:t>
      </w:r>
      <w:r w:rsidR="00F51D05" w:rsidRPr="002908BD">
        <w:rPr>
          <w:szCs w:val="28"/>
        </w:rPr>
        <w:t xml:space="preserve"> проекта закона Приморского края</w:t>
      </w:r>
      <w:r w:rsidR="009A2CEE" w:rsidRPr="002908BD">
        <w:rPr>
          <w:szCs w:val="28"/>
        </w:rPr>
        <w:t>.</w:t>
      </w:r>
    </w:p>
    <w:p w:rsidR="009A2CEE" w:rsidRPr="002908BD" w:rsidRDefault="00F51D05" w:rsidP="00202EAA">
      <w:pPr>
        <w:jc w:val="both"/>
      </w:pPr>
      <w:r w:rsidRPr="002908BD">
        <w:rPr>
          <w:szCs w:val="28"/>
        </w:rPr>
        <w:tab/>
      </w:r>
      <w:r w:rsidR="000A1AB3" w:rsidRPr="002908BD">
        <w:rPr>
          <w:szCs w:val="28"/>
        </w:rPr>
        <w:t>Пункт 9 с</w:t>
      </w:r>
      <w:r w:rsidRPr="002908BD">
        <w:rPr>
          <w:szCs w:val="28"/>
        </w:rPr>
        <w:t xml:space="preserve">татьи 60 и </w:t>
      </w:r>
      <w:r w:rsidR="000A1AB3" w:rsidRPr="002908BD">
        <w:rPr>
          <w:szCs w:val="28"/>
        </w:rPr>
        <w:t xml:space="preserve">статья </w:t>
      </w:r>
      <w:r w:rsidRPr="002908BD">
        <w:rPr>
          <w:szCs w:val="28"/>
        </w:rPr>
        <w:t xml:space="preserve">63 Регламента </w:t>
      </w:r>
      <w:r w:rsidR="00321D3E" w:rsidRPr="002908BD">
        <w:rPr>
          <w:szCs w:val="28"/>
        </w:rPr>
        <w:t xml:space="preserve">Законодательного Собрания </w:t>
      </w:r>
      <w:r w:rsidRPr="002908BD">
        <w:rPr>
          <w:szCs w:val="28"/>
        </w:rPr>
        <w:t xml:space="preserve">приводятся в соответствие со статьей 16 </w:t>
      </w:r>
      <w:r w:rsidR="000A1AB3" w:rsidRPr="002908BD">
        <w:t xml:space="preserve">Закона Приморского края "О </w:t>
      </w:r>
      <w:r w:rsidR="00F310D0" w:rsidRPr="002908BD">
        <w:t>З</w:t>
      </w:r>
      <w:r w:rsidR="000A1AB3" w:rsidRPr="002908BD">
        <w:t>аконодательн</w:t>
      </w:r>
      <w:r w:rsidR="001E4F14" w:rsidRPr="002908BD">
        <w:t xml:space="preserve">ом Собрании Приморского края", устанавливающей правовые основы </w:t>
      </w:r>
      <w:r w:rsidR="00F310D0" w:rsidRPr="002908BD">
        <w:t xml:space="preserve">деятельности  </w:t>
      </w:r>
      <w:r w:rsidR="000A1AB3" w:rsidRPr="002908BD">
        <w:t>а</w:t>
      </w:r>
      <w:r w:rsidRPr="002908BD">
        <w:t>ппарат</w:t>
      </w:r>
      <w:r w:rsidR="00F310D0" w:rsidRPr="002908BD">
        <w:t>а</w:t>
      </w:r>
      <w:r w:rsidRPr="002908BD">
        <w:t xml:space="preserve"> Законодательного Собрания</w:t>
      </w:r>
      <w:r w:rsidR="000A1AB3" w:rsidRPr="002908BD">
        <w:t>.</w:t>
      </w:r>
    </w:p>
    <w:p w:rsidR="009309E5" w:rsidRPr="002908BD" w:rsidRDefault="009309E5" w:rsidP="00202EAA">
      <w:pPr>
        <w:jc w:val="both"/>
        <w:rPr>
          <w:szCs w:val="28"/>
        </w:rPr>
      </w:pPr>
      <w:r w:rsidRPr="002908BD">
        <w:tab/>
      </w:r>
      <w:r w:rsidRPr="002908BD">
        <w:rPr>
          <w:szCs w:val="28"/>
        </w:rPr>
        <w:t>Изменения в статьи 27,</w:t>
      </w:r>
      <w:r w:rsidR="00B95FC4" w:rsidRPr="002908BD">
        <w:rPr>
          <w:szCs w:val="28"/>
        </w:rPr>
        <w:t xml:space="preserve"> </w:t>
      </w:r>
      <w:r w:rsidRPr="002908BD">
        <w:rPr>
          <w:szCs w:val="28"/>
        </w:rPr>
        <w:t xml:space="preserve">43, 55, 56, 57, </w:t>
      </w:r>
      <w:r w:rsidR="00D5585D" w:rsidRPr="002908BD">
        <w:rPr>
          <w:szCs w:val="28"/>
        </w:rPr>
        <w:t xml:space="preserve">58 и </w:t>
      </w:r>
      <w:r w:rsidRPr="002908BD">
        <w:rPr>
          <w:szCs w:val="28"/>
        </w:rPr>
        <w:t>78 Регламента Законодательного Собрания направлены на устранение наруш</w:t>
      </w:r>
      <w:r w:rsidR="00B95FC4" w:rsidRPr="002908BD">
        <w:rPr>
          <w:szCs w:val="28"/>
        </w:rPr>
        <w:t>ений правил юридической техники и касаются в основном унификации используемой в законодательстве Приморского края терминологии.</w:t>
      </w:r>
    </w:p>
    <w:p w:rsidR="00FD0566" w:rsidRPr="002908BD" w:rsidRDefault="009309E5" w:rsidP="003C3C86">
      <w:pPr>
        <w:ind w:firstLine="708"/>
        <w:jc w:val="both"/>
        <w:rPr>
          <w:szCs w:val="28"/>
        </w:rPr>
      </w:pPr>
      <w:r w:rsidRPr="002908BD">
        <w:rPr>
          <w:szCs w:val="28"/>
        </w:rPr>
        <w:t xml:space="preserve">Кроме того, </w:t>
      </w:r>
      <w:r w:rsidR="00F17B6E" w:rsidRPr="002908BD">
        <w:rPr>
          <w:szCs w:val="28"/>
        </w:rPr>
        <w:t xml:space="preserve">в целях оптимизации законодательной деятельности, упорядочения и конкретизации технических и процедурных вопросов </w:t>
      </w:r>
      <w:r w:rsidR="00FD0566" w:rsidRPr="002908BD">
        <w:rPr>
          <w:szCs w:val="28"/>
        </w:rPr>
        <w:t xml:space="preserve">в Регламент Законодательного Собрания </w:t>
      </w:r>
      <w:r w:rsidR="00F17B6E" w:rsidRPr="002908BD">
        <w:rPr>
          <w:szCs w:val="28"/>
        </w:rPr>
        <w:t xml:space="preserve">вносятся </w:t>
      </w:r>
      <w:r w:rsidRPr="002908BD">
        <w:rPr>
          <w:szCs w:val="28"/>
        </w:rPr>
        <w:t>некоторы</w:t>
      </w:r>
      <w:r w:rsidR="00F17B6E" w:rsidRPr="002908BD">
        <w:rPr>
          <w:szCs w:val="28"/>
        </w:rPr>
        <w:t>е</w:t>
      </w:r>
      <w:r w:rsidRPr="002908BD">
        <w:rPr>
          <w:szCs w:val="28"/>
        </w:rPr>
        <w:t xml:space="preserve"> </w:t>
      </w:r>
      <w:r w:rsidR="00FD0566" w:rsidRPr="002908BD">
        <w:rPr>
          <w:szCs w:val="28"/>
        </w:rPr>
        <w:t>изменени</w:t>
      </w:r>
      <w:r w:rsidR="00F17B6E" w:rsidRPr="002908BD">
        <w:rPr>
          <w:szCs w:val="28"/>
        </w:rPr>
        <w:t>я</w:t>
      </w:r>
      <w:r w:rsidR="00FD0566" w:rsidRPr="002908BD">
        <w:rPr>
          <w:szCs w:val="28"/>
        </w:rPr>
        <w:t>, отражающи</w:t>
      </w:r>
      <w:r w:rsidR="00F17B6E" w:rsidRPr="002908BD">
        <w:rPr>
          <w:szCs w:val="28"/>
        </w:rPr>
        <w:t>е</w:t>
      </w:r>
      <w:r w:rsidR="00FD0566" w:rsidRPr="002908BD">
        <w:rPr>
          <w:szCs w:val="28"/>
        </w:rPr>
        <w:t xml:space="preserve"> сложившуюся в Законодательном Собрании практику, а именно:</w:t>
      </w:r>
    </w:p>
    <w:p w:rsidR="003C3C86" w:rsidRPr="002908BD" w:rsidRDefault="003C3C86" w:rsidP="003C3C86">
      <w:pPr>
        <w:ind w:firstLine="708"/>
        <w:jc w:val="both"/>
        <w:rPr>
          <w:sz w:val="24"/>
        </w:rPr>
      </w:pPr>
      <w:r w:rsidRPr="002908BD">
        <w:rPr>
          <w:szCs w:val="28"/>
        </w:rPr>
        <w:t>в части 4 статьи 4 уточняется круг рассматриваемых на первом заседании вопросов, так как помимо избрания председателя Законодательного Собрания и его заместителя(ей) на первом заседании также определяется количество заместителей председателя</w:t>
      </w:r>
      <w:r w:rsidR="009966A2" w:rsidRPr="002908BD">
        <w:rPr>
          <w:szCs w:val="28"/>
        </w:rPr>
        <w:t xml:space="preserve"> Законодательного Собрания</w:t>
      </w:r>
      <w:r w:rsidRPr="002908BD">
        <w:rPr>
          <w:szCs w:val="28"/>
        </w:rPr>
        <w:t>, и, как правило, утверждаются составы комитетов и председатели комитетов;</w:t>
      </w:r>
      <w:r w:rsidRPr="002908BD">
        <w:rPr>
          <w:sz w:val="24"/>
        </w:rPr>
        <w:t xml:space="preserve"> </w:t>
      </w:r>
    </w:p>
    <w:p w:rsidR="003C3C86" w:rsidRPr="002908BD" w:rsidRDefault="00FD0566" w:rsidP="003C3C86">
      <w:pPr>
        <w:ind w:firstLine="708"/>
        <w:jc w:val="both"/>
        <w:rPr>
          <w:szCs w:val="28"/>
        </w:rPr>
      </w:pPr>
      <w:r w:rsidRPr="002908BD">
        <w:rPr>
          <w:szCs w:val="28"/>
        </w:rPr>
        <w:t>в</w:t>
      </w:r>
      <w:r w:rsidR="00CA677F" w:rsidRPr="002908BD">
        <w:rPr>
          <w:szCs w:val="28"/>
        </w:rPr>
        <w:t xml:space="preserve"> стать</w:t>
      </w:r>
      <w:r w:rsidR="003C3C86" w:rsidRPr="002908BD">
        <w:rPr>
          <w:szCs w:val="28"/>
        </w:rPr>
        <w:t>е</w:t>
      </w:r>
      <w:r w:rsidR="00CA677F" w:rsidRPr="002908BD">
        <w:rPr>
          <w:szCs w:val="28"/>
        </w:rPr>
        <w:t xml:space="preserve"> 14</w:t>
      </w:r>
      <w:r w:rsidRPr="002908BD">
        <w:rPr>
          <w:szCs w:val="28"/>
        </w:rPr>
        <w:t xml:space="preserve"> </w:t>
      </w:r>
      <w:r w:rsidR="003C3C86" w:rsidRPr="002908BD">
        <w:rPr>
          <w:szCs w:val="28"/>
        </w:rPr>
        <w:t>уточняется процедура формирования повестки дня, так как изменения повестки включают три вида изменений: включение дополнительных вопросов, исключение вопросов, изменение порядка рассмотрения вопросов;</w:t>
      </w:r>
    </w:p>
    <w:p w:rsidR="00AE215C" w:rsidRPr="002908BD" w:rsidRDefault="00AE215C" w:rsidP="00FD0566">
      <w:pPr>
        <w:ind w:firstLine="708"/>
        <w:jc w:val="both"/>
        <w:rPr>
          <w:szCs w:val="28"/>
        </w:rPr>
      </w:pPr>
      <w:r w:rsidRPr="002908BD">
        <w:rPr>
          <w:szCs w:val="28"/>
        </w:rPr>
        <w:lastRenderedPageBreak/>
        <w:t>в част</w:t>
      </w:r>
      <w:r w:rsidR="002D275D" w:rsidRPr="002908BD">
        <w:rPr>
          <w:szCs w:val="28"/>
        </w:rPr>
        <w:t>и</w:t>
      </w:r>
      <w:r w:rsidRPr="002908BD">
        <w:rPr>
          <w:szCs w:val="28"/>
        </w:rPr>
        <w:t xml:space="preserve"> 3 статьи 20 </w:t>
      </w:r>
      <w:r w:rsidR="000A1082" w:rsidRPr="002908BD">
        <w:rPr>
          <w:szCs w:val="28"/>
        </w:rPr>
        <w:t>в целях упорядочения процедуры исполнения протокольных поручений Законодательного Собрания</w:t>
      </w:r>
      <w:r w:rsidR="002D275D" w:rsidRPr="002908BD">
        <w:rPr>
          <w:szCs w:val="28"/>
        </w:rPr>
        <w:t xml:space="preserve"> расширяется перечень </w:t>
      </w:r>
      <w:r w:rsidR="002E6E98" w:rsidRPr="002908BD">
        <w:rPr>
          <w:szCs w:val="28"/>
        </w:rPr>
        <w:t xml:space="preserve">вносимых </w:t>
      </w:r>
      <w:r w:rsidR="002D275D" w:rsidRPr="002908BD">
        <w:rPr>
          <w:szCs w:val="28"/>
        </w:rPr>
        <w:t xml:space="preserve">в протокол </w:t>
      </w:r>
      <w:r w:rsidR="002E6E98" w:rsidRPr="002908BD">
        <w:rPr>
          <w:szCs w:val="28"/>
        </w:rPr>
        <w:t>заседания Законодательного Собрания сведений</w:t>
      </w:r>
      <w:r w:rsidR="000A1082" w:rsidRPr="002908BD">
        <w:rPr>
          <w:szCs w:val="28"/>
        </w:rPr>
        <w:t>;</w:t>
      </w:r>
    </w:p>
    <w:p w:rsidR="00E03899" w:rsidRPr="002908BD" w:rsidRDefault="002E6E98" w:rsidP="00FD0566">
      <w:pPr>
        <w:ind w:firstLine="708"/>
        <w:jc w:val="both"/>
        <w:rPr>
          <w:szCs w:val="28"/>
        </w:rPr>
      </w:pPr>
      <w:r w:rsidRPr="002908BD">
        <w:rPr>
          <w:szCs w:val="28"/>
        </w:rPr>
        <w:t xml:space="preserve">в части 5 статьи 29 </w:t>
      </w:r>
      <w:r w:rsidR="00152BF4" w:rsidRPr="002908BD">
        <w:rPr>
          <w:szCs w:val="28"/>
        </w:rPr>
        <w:t xml:space="preserve">в рамках работы согласительной комиссии предусматривается возможность вносить изменения в текст отклоненного закона Приморского края </w:t>
      </w:r>
      <w:r w:rsidR="008D1B98" w:rsidRPr="002908BD">
        <w:rPr>
          <w:szCs w:val="28"/>
        </w:rPr>
        <w:t xml:space="preserve">в целях приведения </w:t>
      </w:r>
      <w:r w:rsidR="00152BF4" w:rsidRPr="002908BD">
        <w:rPr>
          <w:szCs w:val="28"/>
        </w:rPr>
        <w:t>его</w:t>
      </w:r>
      <w:r w:rsidR="008D1B98" w:rsidRPr="002908BD">
        <w:rPr>
          <w:szCs w:val="28"/>
        </w:rPr>
        <w:t xml:space="preserve"> в соответствие с изменившимся федеральным законодательством и законодательством Приморского края</w:t>
      </w:r>
      <w:r w:rsidR="00ED3B09" w:rsidRPr="002908BD">
        <w:rPr>
          <w:szCs w:val="28"/>
        </w:rPr>
        <w:t>;</w:t>
      </w:r>
    </w:p>
    <w:p w:rsidR="001F3C50" w:rsidRDefault="000A1082" w:rsidP="002E6E98">
      <w:pPr>
        <w:ind w:firstLine="708"/>
        <w:jc w:val="both"/>
        <w:rPr>
          <w:szCs w:val="28"/>
        </w:rPr>
      </w:pPr>
      <w:r w:rsidRPr="002908BD">
        <w:rPr>
          <w:szCs w:val="28"/>
        </w:rPr>
        <w:t>в част</w:t>
      </w:r>
      <w:r w:rsidR="004874FC" w:rsidRPr="002908BD">
        <w:rPr>
          <w:szCs w:val="28"/>
        </w:rPr>
        <w:t>и</w:t>
      </w:r>
      <w:r w:rsidRPr="002908BD">
        <w:rPr>
          <w:szCs w:val="28"/>
        </w:rPr>
        <w:t xml:space="preserve"> 2 статьи 59 </w:t>
      </w:r>
      <w:r w:rsidR="004874FC" w:rsidRPr="002908BD">
        <w:rPr>
          <w:szCs w:val="28"/>
        </w:rPr>
        <w:t>восполняется правовой пробел в части</w:t>
      </w:r>
      <w:r w:rsidRPr="002908BD">
        <w:rPr>
          <w:szCs w:val="28"/>
        </w:rPr>
        <w:t xml:space="preserve"> </w:t>
      </w:r>
      <w:r w:rsidR="009309E5" w:rsidRPr="002908BD">
        <w:rPr>
          <w:szCs w:val="28"/>
        </w:rPr>
        <w:t>поряд</w:t>
      </w:r>
      <w:r w:rsidR="004874FC" w:rsidRPr="002908BD">
        <w:rPr>
          <w:szCs w:val="28"/>
        </w:rPr>
        <w:t>ка</w:t>
      </w:r>
      <w:r w:rsidR="009309E5" w:rsidRPr="002908BD">
        <w:rPr>
          <w:szCs w:val="28"/>
        </w:rPr>
        <w:t xml:space="preserve"> замещения отсутствующего руководителя </w:t>
      </w:r>
      <w:r w:rsidR="003D3FBC" w:rsidRPr="002908BD">
        <w:rPr>
          <w:szCs w:val="28"/>
        </w:rPr>
        <w:t>постоянного депутатского объединения</w:t>
      </w:r>
      <w:r w:rsidR="009309E5" w:rsidRPr="002908BD">
        <w:rPr>
          <w:szCs w:val="28"/>
        </w:rPr>
        <w:t xml:space="preserve"> на заседании с</w:t>
      </w:r>
      <w:r w:rsidR="002E6E98" w:rsidRPr="002908BD">
        <w:rPr>
          <w:szCs w:val="28"/>
        </w:rPr>
        <w:t>овета Законодательного Собрания.</w:t>
      </w:r>
    </w:p>
    <w:p w:rsidR="00AE215C" w:rsidRDefault="00AE215C" w:rsidP="00202EAA">
      <w:pPr>
        <w:jc w:val="both"/>
        <w:rPr>
          <w:szCs w:val="28"/>
        </w:rPr>
      </w:pPr>
    </w:p>
    <w:p w:rsidR="00CA6E4B" w:rsidRDefault="00CA6E4B" w:rsidP="00202EAA">
      <w:pPr>
        <w:jc w:val="both"/>
        <w:rPr>
          <w:szCs w:val="28"/>
        </w:rPr>
      </w:pPr>
    </w:p>
    <w:p w:rsidR="00CA6E4B" w:rsidRPr="00AE215C" w:rsidRDefault="00CA6E4B" w:rsidP="00202EAA">
      <w:pPr>
        <w:jc w:val="both"/>
        <w:rPr>
          <w:szCs w:val="28"/>
        </w:rPr>
      </w:pPr>
    </w:p>
    <w:p w:rsidR="00202EAA" w:rsidRDefault="00321D3E" w:rsidP="00202EAA">
      <w:pPr>
        <w:jc w:val="both"/>
        <w:rPr>
          <w:szCs w:val="28"/>
        </w:rPr>
      </w:pPr>
      <w:r>
        <w:rPr>
          <w:szCs w:val="28"/>
        </w:rPr>
        <w:t>П</w:t>
      </w:r>
      <w:r w:rsidR="00D94B24">
        <w:rPr>
          <w:szCs w:val="28"/>
        </w:rPr>
        <w:t>редседател</w:t>
      </w:r>
      <w:r>
        <w:rPr>
          <w:szCs w:val="28"/>
        </w:rPr>
        <w:t>ь</w:t>
      </w:r>
      <w:r w:rsidR="00202EAA">
        <w:rPr>
          <w:szCs w:val="28"/>
        </w:rPr>
        <w:t xml:space="preserve"> комитета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CA6E4B">
        <w:rPr>
          <w:szCs w:val="28"/>
        </w:rPr>
        <w:t xml:space="preserve">     </w:t>
      </w:r>
      <w:r>
        <w:rPr>
          <w:szCs w:val="28"/>
        </w:rPr>
        <w:tab/>
      </w:r>
      <w:r>
        <w:rPr>
          <w:szCs w:val="28"/>
        </w:rPr>
        <w:tab/>
      </w:r>
      <w:r w:rsidR="00CA6E4B">
        <w:rPr>
          <w:szCs w:val="28"/>
        </w:rPr>
        <w:t xml:space="preserve">    </w:t>
      </w:r>
      <w:r w:rsidR="00523612">
        <w:rPr>
          <w:szCs w:val="28"/>
        </w:rPr>
        <w:t>К.А. Межонов</w:t>
      </w:r>
    </w:p>
    <w:p w:rsidR="003443E4" w:rsidRDefault="003443E4" w:rsidP="00202EAA">
      <w:pPr>
        <w:jc w:val="both"/>
      </w:pPr>
    </w:p>
    <w:sectPr w:rsidR="003443E4" w:rsidSect="00632410">
      <w:headerReference w:type="default" r:id="rId6"/>
      <w:pgSz w:w="11906" w:h="16838"/>
      <w:pgMar w:top="899" w:right="850" w:bottom="719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393E" w:rsidRDefault="00D2393E" w:rsidP="00632410">
      <w:r>
        <w:separator/>
      </w:r>
    </w:p>
  </w:endnote>
  <w:endnote w:type="continuationSeparator" w:id="1">
    <w:p w:rsidR="00D2393E" w:rsidRDefault="00D2393E" w:rsidP="006324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393E" w:rsidRDefault="00D2393E" w:rsidP="00632410">
      <w:r>
        <w:separator/>
      </w:r>
    </w:p>
  </w:footnote>
  <w:footnote w:type="continuationSeparator" w:id="1">
    <w:p w:rsidR="00D2393E" w:rsidRDefault="00D2393E" w:rsidP="006324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10" w:rsidRDefault="003D30FC">
    <w:pPr>
      <w:pStyle w:val="a3"/>
      <w:jc w:val="right"/>
    </w:pPr>
    <w:fldSimple w:instr=" PAGE   \* MERGEFORMAT ">
      <w:r w:rsidR="002908BD">
        <w:rPr>
          <w:noProof/>
        </w:rPr>
        <w:t>2</w:t>
      </w:r>
    </w:fldSimple>
  </w:p>
  <w:p w:rsidR="00632410" w:rsidRDefault="0063241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7"/>
  <w:stylePaneFormatFilter w:val="3F01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43E4"/>
    <w:rsid w:val="000213C0"/>
    <w:rsid w:val="000817AE"/>
    <w:rsid w:val="000A1082"/>
    <w:rsid w:val="000A1AB3"/>
    <w:rsid w:val="000B5656"/>
    <w:rsid w:val="000C0A23"/>
    <w:rsid w:val="000E25FA"/>
    <w:rsid w:val="000F0D4E"/>
    <w:rsid w:val="00152BF4"/>
    <w:rsid w:val="00165F20"/>
    <w:rsid w:val="00192810"/>
    <w:rsid w:val="001D13B7"/>
    <w:rsid w:val="001E4F14"/>
    <w:rsid w:val="001F3C50"/>
    <w:rsid w:val="00202EAA"/>
    <w:rsid w:val="00220F35"/>
    <w:rsid w:val="002442F6"/>
    <w:rsid w:val="00275AF7"/>
    <w:rsid w:val="00281D91"/>
    <w:rsid w:val="002908BD"/>
    <w:rsid w:val="002C2386"/>
    <w:rsid w:val="002D275D"/>
    <w:rsid w:val="002E6E98"/>
    <w:rsid w:val="002F3CE2"/>
    <w:rsid w:val="0031603E"/>
    <w:rsid w:val="00321D3E"/>
    <w:rsid w:val="003443E4"/>
    <w:rsid w:val="00347BC1"/>
    <w:rsid w:val="00357690"/>
    <w:rsid w:val="00376980"/>
    <w:rsid w:val="00382F75"/>
    <w:rsid w:val="00386905"/>
    <w:rsid w:val="003C3C86"/>
    <w:rsid w:val="003D30FC"/>
    <w:rsid w:val="003D3FBC"/>
    <w:rsid w:val="003D7AC0"/>
    <w:rsid w:val="003E0524"/>
    <w:rsid w:val="004063AF"/>
    <w:rsid w:val="004536C8"/>
    <w:rsid w:val="00456B93"/>
    <w:rsid w:val="004874FC"/>
    <w:rsid w:val="004E33CD"/>
    <w:rsid w:val="00523612"/>
    <w:rsid w:val="00532AF5"/>
    <w:rsid w:val="00541718"/>
    <w:rsid w:val="00592835"/>
    <w:rsid w:val="005A178F"/>
    <w:rsid w:val="005C0658"/>
    <w:rsid w:val="00600444"/>
    <w:rsid w:val="00632410"/>
    <w:rsid w:val="00666074"/>
    <w:rsid w:val="00676BE8"/>
    <w:rsid w:val="00682637"/>
    <w:rsid w:val="00693125"/>
    <w:rsid w:val="006F216D"/>
    <w:rsid w:val="00730080"/>
    <w:rsid w:val="00785BC7"/>
    <w:rsid w:val="00797C1D"/>
    <w:rsid w:val="007A5E3A"/>
    <w:rsid w:val="007C4094"/>
    <w:rsid w:val="007F7801"/>
    <w:rsid w:val="00816C87"/>
    <w:rsid w:val="00834BB8"/>
    <w:rsid w:val="00837549"/>
    <w:rsid w:val="008D1B98"/>
    <w:rsid w:val="008D34C8"/>
    <w:rsid w:val="00903FF2"/>
    <w:rsid w:val="009203DD"/>
    <w:rsid w:val="009309E5"/>
    <w:rsid w:val="00933F3E"/>
    <w:rsid w:val="00937A05"/>
    <w:rsid w:val="00940341"/>
    <w:rsid w:val="009429B2"/>
    <w:rsid w:val="009966A2"/>
    <w:rsid w:val="009A2CEE"/>
    <w:rsid w:val="009C5891"/>
    <w:rsid w:val="00A00D94"/>
    <w:rsid w:val="00A059BC"/>
    <w:rsid w:val="00A763DC"/>
    <w:rsid w:val="00A82AFA"/>
    <w:rsid w:val="00A94777"/>
    <w:rsid w:val="00AB505F"/>
    <w:rsid w:val="00AD3C28"/>
    <w:rsid w:val="00AE07A5"/>
    <w:rsid w:val="00AE215C"/>
    <w:rsid w:val="00B037D7"/>
    <w:rsid w:val="00B80473"/>
    <w:rsid w:val="00B95FC4"/>
    <w:rsid w:val="00BB78FB"/>
    <w:rsid w:val="00BC6999"/>
    <w:rsid w:val="00BE5B7B"/>
    <w:rsid w:val="00C21FC5"/>
    <w:rsid w:val="00C35B60"/>
    <w:rsid w:val="00C42DFE"/>
    <w:rsid w:val="00C8513A"/>
    <w:rsid w:val="00CA677F"/>
    <w:rsid w:val="00CA6E4B"/>
    <w:rsid w:val="00D2393E"/>
    <w:rsid w:val="00D408D3"/>
    <w:rsid w:val="00D5585D"/>
    <w:rsid w:val="00D7422B"/>
    <w:rsid w:val="00D94B24"/>
    <w:rsid w:val="00DF1427"/>
    <w:rsid w:val="00DF4929"/>
    <w:rsid w:val="00E03899"/>
    <w:rsid w:val="00E6495E"/>
    <w:rsid w:val="00E83E51"/>
    <w:rsid w:val="00EC479F"/>
    <w:rsid w:val="00ED3B09"/>
    <w:rsid w:val="00EE674C"/>
    <w:rsid w:val="00EF4203"/>
    <w:rsid w:val="00F01042"/>
    <w:rsid w:val="00F1389E"/>
    <w:rsid w:val="00F17B2C"/>
    <w:rsid w:val="00F17B6E"/>
    <w:rsid w:val="00F310D0"/>
    <w:rsid w:val="00F37127"/>
    <w:rsid w:val="00F51D05"/>
    <w:rsid w:val="00F961CB"/>
    <w:rsid w:val="00FB52BB"/>
    <w:rsid w:val="00FB6919"/>
    <w:rsid w:val="00FC0876"/>
    <w:rsid w:val="00FD0566"/>
    <w:rsid w:val="00FF5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43E4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04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63241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32410"/>
    <w:rPr>
      <w:sz w:val="28"/>
      <w:szCs w:val="24"/>
    </w:rPr>
  </w:style>
  <w:style w:type="paragraph" w:styleId="a5">
    <w:name w:val="footer"/>
    <w:basedOn w:val="a"/>
    <w:link w:val="a6"/>
    <w:rsid w:val="0063241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32410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zspk</Company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Рыбакова</dc:creator>
  <cp:lastModifiedBy>install</cp:lastModifiedBy>
  <cp:revision>4</cp:revision>
  <cp:lastPrinted>2013-04-05T00:12:00Z</cp:lastPrinted>
  <dcterms:created xsi:type="dcterms:W3CDTF">2013-04-05T00:12:00Z</dcterms:created>
  <dcterms:modified xsi:type="dcterms:W3CDTF">2013-04-05T02:44:00Z</dcterms:modified>
</cp:coreProperties>
</file>