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</w:t>
      </w:r>
      <w:r>
        <w:rPr>
          <w:b w:val="0"/>
          <w:sz w:val="28"/>
          <w:szCs w:val="28"/>
        </w:rPr>
        <w:t>иложение 2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56CBC">
        <w:rPr>
          <w:b w:val="0"/>
          <w:sz w:val="28"/>
          <w:szCs w:val="28"/>
        </w:rPr>
        <w:t>З</w:t>
      </w:r>
      <w:r w:rsidR="00023039">
        <w:rPr>
          <w:b w:val="0"/>
          <w:sz w:val="28"/>
          <w:szCs w:val="28"/>
        </w:rPr>
        <w:t>акон</w:t>
      </w:r>
      <w:r w:rsidR="00456CBC">
        <w:rPr>
          <w:b w:val="0"/>
          <w:sz w:val="28"/>
          <w:szCs w:val="28"/>
        </w:rPr>
        <w:t>у</w:t>
      </w:r>
      <w:bookmarkStart w:id="0" w:name="_GoBack"/>
      <w:bookmarkEnd w:id="0"/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0A28B8" w:rsidRDefault="000A28B8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A28B8" w:rsidRDefault="000A28B8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  <w:r w:rsidRPr="00B92969">
        <w:rPr>
          <w:b w:val="0"/>
          <w:sz w:val="28"/>
          <w:szCs w:val="28"/>
          <w:vertAlign w:val="superscript"/>
        </w:rPr>
        <w:t>1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511747" w:rsidRPr="00B92969" w:rsidRDefault="00511747" w:rsidP="0051174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511747" w:rsidRPr="00A60252" w:rsidRDefault="00741DEE" w:rsidP="00741DEE">
      <w:pPr>
        <w:suppressAutoHyphens/>
        <w:ind w:left="181" w:firstLine="53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</w:t>
      </w:r>
      <w:r w:rsidR="00A60252">
        <w:rPr>
          <w:bCs/>
          <w:sz w:val="28"/>
          <w:szCs w:val="28"/>
        </w:rPr>
        <w:t>Перечень</w:t>
      </w:r>
    </w:p>
    <w:p w:rsidR="00511747" w:rsidRPr="00B92969" w:rsidRDefault="0006225D" w:rsidP="002D3CFC">
      <w:pPr>
        <w:suppressAutoHyphens/>
        <w:ind w:left="181" w:firstLine="53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</w:t>
      </w:r>
      <w:r w:rsidR="00511747" w:rsidRPr="00B92969">
        <w:rPr>
          <w:bCs/>
          <w:sz w:val="28"/>
          <w:szCs w:val="28"/>
        </w:rPr>
        <w:t>главных администраторов доходов бюджета</w:t>
      </w:r>
    </w:p>
    <w:p w:rsidR="00511747" w:rsidRPr="00B92969" w:rsidRDefault="0006225D" w:rsidP="00A60252">
      <w:pPr>
        <w:suppressAutoHyphens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B550B4">
        <w:rPr>
          <w:bCs/>
          <w:sz w:val="28"/>
          <w:szCs w:val="28"/>
        </w:rPr>
        <w:t xml:space="preserve"> </w:t>
      </w:r>
      <w:r w:rsidR="00511747" w:rsidRPr="00B92969">
        <w:rPr>
          <w:bCs/>
          <w:sz w:val="28"/>
          <w:szCs w:val="28"/>
        </w:rPr>
        <w:t>территориального фонда обязательного медицинского страхования</w:t>
      </w:r>
    </w:p>
    <w:p w:rsidR="00511747" w:rsidRPr="00B92969" w:rsidRDefault="00511747" w:rsidP="00A60252">
      <w:pPr>
        <w:suppressAutoHyphens/>
        <w:ind w:left="181" w:firstLine="539"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Приморского края </w:t>
      </w:r>
    </w:p>
    <w:p w:rsidR="00511747" w:rsidRPr="00B92969" w:rsidRDefault="00511747" w:rsidP="00511747">
      <w:pPr>
        <w:suppressAutoHyphens/>
        <w:ind w:left="181" w:firstLine="539"/>
        <w:jc w:val="both"/>
        <w:rPr>
          <w:bCs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511747" w:rsidRPr="00B92969" w:rsidTr="00B550B4">
        <w:trPr>
          <w:trHeight w:val="764"/>
        </w:trPr>
        <w:tc>
          <w:tcPr>
            <w:tcW w:w="4536" w:type="dxa"/>
            <w:gridSpan w:val="2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Код </w:t>
            </w:r>
            <w:proofErr w:type="gramStart"/>
            <w:r w:rsidRPr="00B92969">
              <w:rPr>
                <w:bCs/>
                <w:sz w:val="28"/>
                <w:szCs w:val="28"/>
              </w:rPr>
              <w:t>бюджетной</w:t>
            </w:r>
            <w:proofErr w:type="gramEnd"/>
          </w:p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классификации</w:t>
            </w:r>
          </w:p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4962" w:type="dxa"/>
            <w:vMerge w:val="restart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главного администратора</w:t>
            </w:r>
          </w:p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511747" w:rsidRPr="00B92969" w:rsidTr="00B550B4">
        <w:trPr>
          <w:trHeight w:val="1501"/>
        </w:trPr>
        <w:tc>
          <w:tcPr>
            <w:tcW w:w="1418" w:type="dxa"/>
            <w:vAlign w:val="center"/>
          </w:tcPr>
          <w:p w:rsidR="00511747" w:rsidRPr="00B92969" w:rsidRDefault="00A60252" w:rsidP="00A60252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>
              <w:rPr>
                <w:bCs/>
                <w:sz w:val="28"/>
                <w:szCs w:val="28"/>
              </w:rPr>
              <w:t>адми</w:t>
            </w:r>
            <w:r w:rsidR="00511747" w:rsidRPr="00B92969">
              <w:rPr>
                <w:bCs/>
                <w:sz w:val="28"/>
                <w:szCs w:val="28"/>
              </w:rPr>
              <w:t>ни</w:t>
            </w:r>
            <w:r>
              <w:rPr>
                <w:bCs/>
                <w:sz w:val="28"/>
                <w:szCs w:val="28"/>
              </w:rPr>
              <w:t>-</w:t>
            </w:r>
            <w:r w:rsidR="00511747" w:rsidRPr="00B92969">
              <w:rPr>
                <w:bCs/>
                <w:sz w:val="28"/>
                <w:szCs w:val="28"/>
              </w:rPr>
              <w:t>стратора</w:t>
            </w:r>
            <w:proofErr w:type="spellEnd"/>
            <w:proofErr w:type="gramEnd"/>
            <w:r w:rsidR="00511747" w:rsidRPr="00B92969">
              <w:rPr>
                <w:bCs/>
                <w:sz w:val="28"/>
                <w:szCs w:val="28"/>
              </w:rPr>
              <w:t xml:space="preserve"> доходов</w:t>
            </w:r>
          </w:p>
        </w:tc>
        <w:tc>
          <w:tcPr>
            <w:tcW w:w="3118" w:type="dxa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4962" w:type="dxa"/>
            <w:vMerge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</w:tr>
      <w:tr w:rsidR="00511747" w:rsidRPr="00B92969" w:rsidTr="00B550B4">
        <w:tc>
          <w:tcPr>
            <w:tcW w:w="1418" w:type="dxa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B550B4">
        <w:trPr>
          <w:trHeight w:val="43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161</w:t>
            </w:r>
          </w:p>
        </w:tc>
        <w:tc>
          <w:tcPr>
            <w:tcW w:w="3118" w:type="dxa"/>
          </w:tcPr>
          <w:p w:rsidR="00511747" w:rsidRPr="00B92969" w:rsidRDefault="00511747" w:rsidP="00D46ECB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Федеральная антимонопольная служба</w:t>
            </w:r>
          </w:p>
        </w:tc>
      </w:tr>
      <w:tr w:rsidR="00511747" w:rsidRPr="00B92969" w:rsidTr="00B550B4">
        <w:trPr>
          <w:trHeight w:val="2317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161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1 16 33090 09 0000 140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Денежные взыскания (штрафы) за нарушение законодательства Российской Федерации о размещении заказов на поставки товаров, выполнение работ, </w:t>
            </w:r>
            <w:r w:rsidR="00A60252">
              <w:rPr>
                <w:bCs/>
                <w:sz w:val="28"/>
                <w:szCs w:val="28"/>
              </w:rPr>
              <w:t>оказание услуг для нужд террито</w:t>
            </w:r>
            <w:r w:rsidRPr="00B92969">
              <w:rPr>
                <w:bCs/>
                <w:sz w:val="28"/>
                <w:szCs w:val="28"/>
              </w:rPr>
              <w:t>риального фонда обязательного медицинского страхования</w:t>
            </w:r>
          </w:p>
        </w:tc>
      </w:tr>
      <w:tr w:rsidR="00511747" w:rsidRPr="00B92969" w:rsidTr="00B550B4">
        <w:trPr>
          <w:trHeight w:val="389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Федеральная налоговая служба</w:t>
            </w:r>
          </w:p>
        </w:tc>
      </w:tr>
      <w:tr w:rsidR="00511747" w:rsidRPr="00B92969" w:rsidTr="00B550B4">
        <w:trPr>
          <w:trHeight w:val="168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1 05 01012 01 0000 110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B007A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</w:t>
            </w:r>
            <w:r w:rsidR="00B007AB">
              <w:rPr>
                <w:bCs/>
                <w:sz w:val="28"/>
                <w:szCs w:val="28"/>
              </w:rPr>
              <w:t xml:space="preserve"> </w:t>
            </w:r>
            <w:r w:rsidRPr="00B92969">
              <w:rPr>
                <w:bCs/>
                <w:sz w:val="28"/>
                <w:szCs w:val="28"/>
              </w:rPr>
              <w:t>2011 года)</w:t>
            </w:r>
          </w:p>
        </w:tc>
      </w:tr>
    </w:tbl>
    <w:p w:rsidR="00EB06F6" w:rsidRDefault="00EB06F6"/>
    <w:p w:rsidR="00EB06F6" w:rsidRDefault="00EB06F6"/>
    <w:p w:rsidR="00EB06F6" w:rsidRDefault="00EB06F6"/>
    <w:p w:rsidR="00EB06F6" w:rsidRDefault="00EB06F6"/>
    <w:p w:rsidR="00EB06F6" w:rsidRDefault="00EB06F6"/>
    <w:p w:rsidR="00EB06F6" w:rsidRDefault="00EB06F6"/>
    <w:p w:rsidR="00EB06F6" w:rsidRDefault="00EB06F6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EB06F6" w:rsidRPr="00B92969" w:rsidTr="0051184E">
        <w:trPr>
          <w:trHeight w:val="296"/>
        </w:trPr>
        <w:tc>
          <w:tcPr>
            <w:tcW w:w="1418" w:type="dxa"/>
          </w:tcPr>
          <w:p w:rsidR="00EB06F6" w:rsidRPr="00B92969" w:rsidRDefault="00EB06F6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EB06F6" w:rsidRPr="00B92969" w:rsidRDefault="00EB06F6" w:rsidP="00EB06F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vAlign w:val="center"/>
          </w:tcPr>
          <w:p w:rsidR="00EB06F6" w:rsidRPr="00B92969" w:rsidRDefault="00EB06F6" w:rsidP="00EB06F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1184E">
        <w:trPr>
          <w:trHeight w:val="2068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1 05 01022 01 0000 110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EA51C3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</w:t>
            </w:r>
            <w:r w:rsidR="00B007AB">
              <w:rPr>
                <w:bCs/>
                <w:sz w:val="28"/>
                <w:szCs w:val="28"/>
              </w:rPr>
              <w:t xml:space="preserve"> </w:t>
            </w:r>
            <w:r w:rsidRPr="00B92969">
              <w:rPr>
                <w:bCs/>
                <w:sz w:val="28"/>
                <w:szCs w:val="28"/>
              </w:rPr>
              <w:t>1 января 2011 года)</w:t>
            </w:r>
          </w:p>
        </w:tc>
      </w:tr>
      <w:tr w:rsidR="00511747" w:rsidRPr="00B92969" w:rsidTr="0051184E">
        <w:trPr>
          <w:trHeight w:val="41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1 05 01030 01 0000 110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EA51C3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Минимальный налог, зачисляемый в бюджеты государственных внебюджетных фондов (уплаченный (взысканный) за налоговые периоды, истекшие до 1 января 2011 года)</w:t>
            </w:r>
          </w:p>
        </w:tc>
      </w:tr>
      <w:tr w:rsidR="00511747" w:rsidRPr="00B92969" w:rsidTr="0051184E">
        <w:trPr>
          <w:trHeight w:val="1407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1 05 02020 02 0000 110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Единый налог на вмененный доход для отдельных видов деятельности (за налоговые периоды, истекшие до </w:t>
            </w:r>
            <w:r w:rsidRPr="00B92969">
              <w:rPr>
                <w:bCs/>
                <w:sz w:val="28"/>
                <w:szCs w:val="28"/>
              </w:rPr>
              <w:br/>
              <w:t>1 января 2011 года)</w:t>
            </w:r>
          </w:p>
        </w:tc>
      </w:tr>
      <w:tr w:rsidR="00511747" w:rsidRPr="00B92969" w:rsidTr="0051184E">
        <w:trPr>
          <w:trHeight w:val="97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1 05 03020 01 0000 110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Единый сельскохозяйственный налог (за налоговые периоды, истекшие до </w:t>
            </w:r>
            <w:r w:rsidRPr="00B92969">
              <w:rPr>
                <w:bCs/>
                <w:sz w:val="28"/>
                <w:szCs w:val="28"/>
              </w:rPr>
              <w:br/>
              <w:t>1 января 2011 года)</w:t>
            </w:r>
          </w:p>
        </w:tc>
      </w:tr>
      <w:tr w:rsidR="00511747" w:rsidRPr="00B92969" w:rsidTr="0051184E">
        <w:trPr>
          <w:trHeight w:val="106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1 09 00000 00 0000 000</w:t>
            </w:r>
          </w:p>
        </w:tc>
        <w:tc>
          <w:tcPr>
            <w:tcW w:w="4962" w:type="dxa"/>
            <w:vAlign w:val="center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Задолженность и перерасчеты по отмененным налогам, сборам и иным обязательным платежам</w:t>
            </w:r>
          </w:p>
        </w:tc>
      </w:tr>
      <w:tr w:rsidR="00511747" w:rsidRPr="00B92969" w:rsidTr="00586FA5">
        <w:trPr>
          <w:trHeight w:val="129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1 09 08050 09 0000 140</w:t>
            </w:r>
          </w:p>
        </w:tc>
        <w:tc>
          <w:tcPr>
            <w:tcW w:w="4962" w:type="dxa"/>
          </w:tcPr>
          <w:p w:rsidR="00511747" w:rsidRPr="00B92969" w:rsidRDefault="00511747" w:rsidP="00EA51C3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</w:tr>
      <w:tr w:rsidR="00511747" w:rsidRPr="00B92969" w:rsidTr="0051184E">
        <w:trPr>
          <w:trHeight w:val="42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1 09 09000 00 0000 110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</w:t>
            </w:r>
          </w:p>
        </w:tc>
      </w:tr>
      <w:tr w:rsidR="00511747" w:rsidRPr="00B92969" w:rsidTr="00586FA5">
        <w:trPr>
          <w:trHeight w:val="167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1 09 09040 09 0000 110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</w:tr>
      <w:tr w:rsidR="00511747" w:rsidRPr="00B92969" w:rsidTr="00586FA5">
        <w:trPr>
          <w:trHeight w:val="1982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182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1 09 </w:t>
            </w:r>
            <w:r w:rsidRPr="00B92969">
              <w:rPr>
                <w:bCs/>
                <w:sz w:val="28"/>
                <w:szCs w:val="28"/>
                <w:lang w:val="en-US"/>
              </w:rPr>
              <w:t>11</w:t>
            </w:r>
            <w:r w:rsidRPr="00B92969">
              <w:rPr>
                <w:bCs/>
                <w:sz w:val="28"/>
                <w:szCs w:val="28"/>
              </w:rPr>
              <w:t>0</w:t>
            </w:r>
            <w:r w:rsidRPr="00B92969">
              <w:rPr>
                <w:bCs/>
                <w:sz w:val="28"/>
                <w:szCs w:val="28"/>
                <w:lang w:val="en-US"/>
              </w:rPr>
              <w:t>2</w:t>
            </w:r>
            <w:r w:rsidRPr="00B92969">
              <w:rPr>
                <w:bCs/>
                <w:sz w:val="28"/>
                <w:szCs w:val="28"/>
              </w:rPr>
              <w:t>0 0</w:t>
            </w:r>
            <w:r w:rsidRPr="00B92969">
              <w:rPr>
                <w:bCs/>
                <w:sz w:val="28"/>
                <w:szCs w:val="28"/>
                <w:lang w:val="en-US"/>
              </w:rPr>
              <w:t>2</w:t>
            </w:r>
            <w:r w:rsidRPr="00B92969">
              <w:rPr>
                <w:bCs/>
                <w:sz w:val="28"/>
                <w:szCs w:val="28"/>
              </w:rPr>
              <w:t xml:space="preserve"> 0000 110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Налоги, взимаемые в виде стоимости патента в связи с применением упрощенной системы налогообложения (за налоговые периоды, истекшие до </w:t>
            </w:r>
            <w:r w:rsidRPr="00B92969">
              <w:rPr>
                <w:bCs/>
                <w:sz w:val="28"/>
                <w:szCs w:val="28"/>
              </w:rPr>
              <w:br/>
              <w:t>1 января 2011 года)</w:t>
            </w:r>
          </w:p>
        </w:tc>
      </w:tr>
      <w:tr w:rsidR="00511747" w:rsidRPr="00B92969" w:rsidTr="0051184E">
        <w:trPr>
          <w:trHeight w:val="548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</w:tbl>
    <w:p w:rsidR="00EB06F6" w:rsidRDefault="00EB06F6"/>
    <w:p w:rsidR="00EB06F6" w:rsidRDefault="00EB06F6"/>
    <w:p w:rsidR="00EB06F6" w:rsidRDefault="00EB06F6"/>
    <w:p w:rsidR="00EB06F6" w:rsidRDefault="00EB06F6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EB06F6" w:rsidRPr="00B92969" w:rsidTr="0051184E">
        <w:trPr>
          <w:trHeight w:val="296"/>
        </w:trPr>
        <w:tc>
          <w:tcPr>
            <w:tcW w:w="1418" w:type="dxa"/>
          </w:tcPr>
          <w:p w:rsidR="00EB06F6" w:rsidRPr="00EB06F6" w:rsidRDefault="00EB06F6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EB06F6" w:rsidRPr="00EB06F6" w:rsidRDefault="00EB06F6" w:rsidP="00EB06F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EB06F6" w:rsidRPr="00B92969" w:rsidRDefault="00EB06F6" w:rsidP="00EB06F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7F3DA9">
        <w:trPr>
          <w:trHeight w:val="3646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4962" w:type="dxa"/>
          </w:tcPr>
          <w:p w:rsidR="00511747" w:rsidRPr="00B92969" w:rsidRDefault="00511747" w:rsidP="00EA51C3">
            <w:pPr>
              <w:suppressAutoHyphens/>
              <w:jc w:val="both"/>
              <w:rPr>
                <w:bCs/>
                <w:sz w:val="28"/>
                <w:szCs w:val="28"/>
              </w:rPr>
            </w:pPr>
            <w:proofErr w:type="gramStart"/>
            <w:r w:rsidRPr="00B92969">
              <w:rPr>
                <w:bCs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зачисленные в бюджеты территориальных фондов обязательного медицинского страхования (за расчетные периоды, истекшие до 1 января 2012 года), перечисляемые в бюджет Федерального фонда обязательного медицинского страхования </w:t>
            </w:r>
            <w:proofErr w:type="gramEnd"/>
          </w:p>
        </w:tc>
      </w:tr>
      <w:tr w:rsidR="00511747" w:rsidRPr="00B92969" w:rsidTr="00586FA5">
        <w:trPr>
          <w:trHeight w:val="1968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1 02 02</w:t>
            </w:r>
            <w:r w:rsidRPr="00B92969">
              <w:rPr>
                <w:bCs/>
                <w:sz w:val="28"/>
                <w:szCs w:val="28"/>
              </w:rPr>
              <w:t>102</w:t>
            </w:r>
            <w:r w:rsidRPr="00B92969">
              <w:rPr>
                <w:bCs/>
                <w:sz w:val="28"/>
                <w:szCs w:val="28"/>
                <w:lang w:val="en-US"/>
              </w:rPr>
              <w:t xml:space="preserve"> 0</w:t>
            </w:r>
            <w:r w:rsidRPr="00B92969">
              <w:rPr>
                <w:bCs/>
                <w:sz w:val="28"/>
                <w:szCs w:val="28"/>
              </w:rPr>
              <w:t>8</w:t>
            </w:r>
            <w:r w:rsidRPr="00B92969">
              <w:rPr>
                <w:bCs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511747" w:rsidRPr="00B92969" w:rsidTr="0051184E">
        <w:trPr>
          <w:trHeight w:val="207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1 02 02</w:t>
            </w:r>
            <w:r w:rsidRPr="00B92969">
              <w:rPr>
                <w:bCs/>
                <w:sz w:val="28"/>
                <w:szCs w:val="28"/>
              </w:rPr>
              <w:t>110</w:t>
            </w:r>
            <w:r w:rsidRPr="00B92969">
              <w:rPr>
                <w:bCs/>
                <w:sz w:val="28"/>
                <w:szCs w:val="28"/>
                <w:lang w:val="en-US"/>
              </w:rPr>
              <w:t xml:space="preserve"> 0</w:t>
            </w:r>
            <w:r w:rsidRPr="00B92969">
              <w:rPr>
                <w:bCs/>
                <w:sz w:val="28"/>
                <w:szCs w:val="28"/>
              </w:rPr>
              <w:t>9</w:t>
            </w:r>
            <w:r w:rsidRPr="00B92969">
              <w:rPr>
                <w:bCs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бюджеты территориальных фондов обязательного медицинского страхования (за расчетные периоды, истекшие до 1 января 2012 года)</w:t>
            </w:r>
          </w:p>
        </w:tc>
      </w:tr>
      <w:tr w:rsidR="00511747" w:rsidRPr="00B92969" w:rsidTr="0051184E">
        <w:trPr>
          <w:trHeight w:val="132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1 11 02072 09 0000 120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138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1 11 05039 09 0000 120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511747" w:rsidRPr="00B92969" w:rsidTr="00586FA5">
        <w:trPr>
          <w:trHeight w:val="1962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1 11 09049 09 0000 120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</w:tbl>
    <w:p w:rsidR="007F3DA9" w:rsidRDefault="007F3DA9"/>
    <w:p w:rsidR="007F3DA9" w:rsidRDefault="007F3DA9"/>
    <w:p w:rsidR="007F3DA9" w:rsidRDefault="007F3DA9"/>
    <w:p w:rsidR="007F3DA9" w:rsidRDefault="007F3DA9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7F3DA9" w:rsidRPr="00B92969" w:rsidTr="007F3DA9">
        <w:trPr>
          <w:trHeight w:val="296"/>
        </w:trPr>
        <w:tc>
          <w:tcPr>
            <w:tcW w:w="1418" w:type="dxa"/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86FA5">
        <w:trPr>
          <w:trHeight w:val="1661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1 13 01999 09 0000 130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Прочие доходы бюджетов территориальных фондов обязательного медицинского страхования от оказания платных услуг (работ) </w:t>
            </w:r>
          </w:p>
        </w:tc>
      </w:tr>
      <w:tr w:rsidR="00511747" w:rsidRPr="00B92969" w:rsidTr="00586FA5">
        <w:trPr>
          <w:trHeight w:val="2535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1 13 02069 09 0000 130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федерального имущества, закрепленного на праве оперативного управления за территориальными фондами обязательного медицинского страхования </w:t>
            </w:r>
          </w:p>
        </w:tc>
      </w:tr>
      <w:tr w:rsidR="00511747" w:rsidRPr="00B92969" w:rsidTr="0051184E">
        <w:trPr>
          <w:trHeight w:val="1126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1 13 02999 09 0000 130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2263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1 14 02090 09 0000 410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511747" w:rsidRPr="00B92969" w:rsidTr="0051184E">
        <w:trPr>
          <w:trHeight w:val="229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1 14 02090 09 0000 440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511747" w:rsidRPr="00B92969" w:rsidTr="0051184E">
        <w:trPr>
          <w:trHeight w:val="1930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1 14 04090 09 0000 420</w:t>
            </w:r>
          </w:p>
        </w:tc>
        <w:tc>
          <w:tcPr>
            <w:tcW w:w="4962" w:type="dxa"/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</w:tr>
    </w:tbl>
    <w:p w:rsidR="007F3DA9" w:rsidRDefault="007F3DA9"/>
    <w:p w:rsidR="007F3DA9" w:rsidRDefault="007F3DA9"/>
    <w:p w:rsidR="007F3DA9" w:rsidRDefault="007F3DA9"/>
    <w:p w:rsidR="007F3DA9" w:rsidRDefault="007F3DA9"/>
    <w:p w:rsidR="007F3DA9" w:rsidRDefault="007F3DA9"/>
    <w:p w:rsidR="007F3DA9" w:rsidRDefault="007F3DA9"/>
    <w:p w:rsidR="007F3DA9" w:rsidRDefault="007F3DA9"/>
    <w:p w:rsidR="007F3DA9" w:rsidRDefault="007F3DA9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7F3DA9" w:rsidRPr="00B92969" w:rsidTr="007F3DA9">
        <w:trPr>
          <w:trHeight w:val="296"/>
        </w:trPr>
        <w:tc>
          <w:tcPr>
            <w:tcW w:w="1418" w:type="dxa"/>
            <w:tcBorders>
              <w:bottom w:val="single" w:sz="4" w:space="0" w:color="auto"/>
            </w:tcBorders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1184E">
        <w:trPr>
          <w:trHeight w:val="3374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1 16 20040 09 0000 140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7975B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511747" w:rsidRPr="00B92969" w:rsidTr="0051184E">
        <w:trPr>
          <w:trHeight w:val="2268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1 16 21090 09 0000 140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21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1 16 23090 09 0000 140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2494"/>
        </w:trPr>
        <w:tc>
          <w:tcPr>
            <w:tcW w:w="1418" w:type="dxa"/>
            <w:tcBorders>
              <w:top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1 16 23091 09 0000 140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2317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1 16 23092 09 0000 140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бюджетов территориальных фондов обязательного медицинского страхования </w:t>
            </w:r>
          </w:p>
        </w:tc>
      </w:tr>
    </w:tbl>
    <w:p w:rsidR="007F3DA9" w:rsidRDefault="007F3DA9"/>
    <w:p w:rsidR="007F3DA9" w:rsidRDefault="007F3DA9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7F3DA9" w:rsidRPr="00B92969" w:rsidTr="007F3DA9">
        <w:trPr>
          <w:trHeight w:val="296"/>
        </w:trPr>
        <w:tc>
          <w:tcPr>
            <w:tcW w:w="1418" w:type="dxa"/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7F3DA9" w:rsidRPr="00B92969" w:rsidRDefault="007F3DA9" w:rsidP="007F3DA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7F3DA9" w:rsidRPr="00B92969" w:rsidRDefault="007F3DA9" w:rsidP="007F3DA9">
            <w:pPr>
              <w:suppressAutoHyphens/>
              <w:ind w:left="-3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1184E">
        <w:trPr>
          <w:trHeight w:val="2272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1 16 32000 09 0000 140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ind w:left="-34"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</w:t>
            </w:r>
            <w:r>
              <w:rPr>
                <w:bCs/>
                <w:sz w:val="28"/>
                <w:szCs w:val="28"/>
              </w:rPr>
              <w:t>)</w:t>
            </w:r>
            <w:r w:rsidRPr="00B92969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511747" w:rsidRPr="00B92969" w:rsidTr="0051184E">
        <w:trPr>
          <w:trHeight w:val="1695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1 16 90090 09 0000 140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1138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1 17 01090 09 0000 180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982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1 17 06040 09 0000 180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511747" w:rsidRPr="00B92969" w:rsidTr="0051184E">
        <w:trPr>
          <w:trHeight w:val="1412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2 01 09000 09 0000 180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Безвозмездные поступления от нерезидентов в бюджеты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1348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2 01 09099 09 0000 180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безвозмездные поступления от нерезидентов в бюджеты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3438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3</w:t>
            </w:r>
            <w:r w:rsidRPr="00B92969">
              <w:rPr>
                <w:bCs/>
                <w:sz w:val="28"/>
                <w:szCs w:val="28"/>
              </w:rPr>
              <w:t>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9F537E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2 02 05701 09 0000 151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</w:tbl>
    <w:p w:rsidR="00F367DD" w:rsidRDefault="00F367DD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</w:tblGrid>
      <w:tr w:rsidR="00F367DD" w:rsidRPr="00B92969" w:rsidTr="00F367DD">
        <w:trPr>
          <w:trHeight w:val="296"/>
        </w:trPr>
        <w:tc>
          <w:tcPr>
            <w:tcW w:w="1418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51184E">
        <w:trPr>
          <w:trHeight w:val="3401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2 02 05702 09 0000 151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proofErr w:type="gramStart"/>
            <w:r w:rsidRPr="00B92969">
              <w:rPr>
                <w:bCs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511747" w:rsidRPr="00B92969" w:rsidTr="0051184E">
        <w:trPr>
          <w:trHeight w:val="159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2 02 05800 09 0000 151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i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trHeight w:val="2240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2 02 05805 09 0000 151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</w:tr>
      <w:tr w:rsidR="00511747" w:rsidRPr="00B92969" w:rsidTr="0051184E">
        <w:trPr>
          <w:trHeight w:val="3680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2 02 05806 09 0000 151</w:t>
            </w:r>
          </w:p>
        </w:tc>
        <w:tc>
          <w:tcPr>
            <w:tcW w:w="4962" w:type="dxa"/>
          </w:tcPr>
          <w:p w:rsidR="00A327AF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 в целях поощрения страховых медицинских организаций и медицинских организаций, достигших наилучших значений показателей деятельности, установленных территориальными фондами обязательного медицинского страхования</w:t>
            </w:r>
          </w:p>
        </w:tc>
      </w:tr>
      <w:tr w:rsidR="00511747" w:rsidRPr="00B92969" w:rsidTr="0051184E">
        <w:trPr>
          <w:trHeight w:val="161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2 02 05809 09 0000 151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дополнительной диспансеризации работающих граждан</w:t>
            </w:r>
          </w:p>
        </w:tc>
      </w:tr>
    </w:tbl>
    <w:p w:rsidR="00F367DD" w:rsidRDefault="00F367DD"/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  <w:gridCol w:w="540"/>
      </w:tblGrid>
      <w:tr w:rsidR="00F367DD" w:rsidRPr="00B92969" w:rsidTr="00F367DD">
        <w:trPr>
          <w:gridAfter w:val="1"/>
          <w:wAfter w:w="540" w:type="dxa"/>
          <w:trHeight w:val="296"/>
        </w:trPr>
        <w:tc>
          <w:tcPr>
            <w:tcW w:w="1418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511747" w:rsidRPr="00B92969" w:rsidTr="00F367DD">
        <w:trPr>
          <w:gridAfter w:val="1"/>
          <w:wAfter w:w="540" w:type="dxa"/>
          <w:trHeight w:val="1971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2 02 05811 09 0000 151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B92969">
              <w:rPr>
                <w:bCs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</w:p>
        </w:tc>
      </w:tr>
      <w:tr w:rsidR="00511747" w:rsidRPr="00B92969" w:rsidTr="00F367DD">
        <w:trPr>
          <w:gridAfter w:val="1"/>
          <w:wAfter w:w="540" w:type="dxa"/>
          <w:trHeight w:val="2633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br w:type="page"/>
            </w: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2 02 05811 09 0001 151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B92969">
              <w:rPr>
                <w:bCs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511747" w:rsidRPr="00B92969" w:rsidTr="00F367DD">
        <w:trPr>
          <w:gridAfter w:val="1"/>
          <w:wAfter w:w="540" w:type="dxa"/>
          <w:trHeight w:val="3262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2 02 05811 09 0002 151</w:t>
            </w:r>
          </w:p>
        </w:tc>
        <w:tc>
          <w:tcPr>
            <w:tcW w:w="4962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B92969">
              <w:rPr>
                <w:bCs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511747" w:rsidRPr="00B92969" w:rsidTr="00F367DD">
        <w:trPr>
          <w:trHeight w:val="2636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2 02 05812 09 0000 151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выполнение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F367DD">
        <w:trPr>
          <w:trHeight w:val="1978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2 02 05813 09 0000 151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F367DD" w:rsidRDefault="00F367DD"/>
    <w:p w:rsidR="00F367DD" w:rsidRDefault="00F367DD"/>
    <w:p w:rsidR="00F367DD" w:rsidRDefault="00F367DD"/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  <w:gridCol w:w="540"/>
      </w:tblGrid>
      <w:tr w:rsidR="00F367DD" w:rsidRPr="00B92969" w:rsidTr="00F367DD">
        <w:trPr>
          <w:trHeight w:val="296"/>
        </w:trPr>
        <w:tc>
          <w:tcPr>
            <w:tcW w:w="1418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367DD" w:rsidRPr="00B92969" w:rsidRDefault="00F367DD" w:rsidP="00F367DD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</w:tr>
      <w:tr w:rsidR="00511747" w:rsidRPr="00B92969" w:rsidTr="00F367DD">
        <w:trPr>
          <w:trHeight w:val="1269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2 02 09019 09 0000 151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  <w:p w:rsidR="00511747" w:rsidRPr="00B92969" w:rsidRDefault="00511747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F367DD">
        <w:trPr>
          <w:trHeight w:val="1270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2 02 09029 09 0000 151</w:t>
            </w:r>
          </w:p>
        </w:tc>
        <w:tc>
          <w:tcPr>
            <w:tcW w:w="4962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F367DD">
        <w:trPr>
          <w:trHeight w:val="1553"/>
        </w:trPr>
        <w:tc>
          <w:tcPr>
            <w:tcW w:w="1418" w:type="dxa"/>
            <w:tcBorders>
              <w:bottom w:val="single" w:sz="4" w:space="0" w:color="auto"/>
            </w:tcBorders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11747" w:rsidRPr="00B92969" w:rsidRDefault="00511747" w:rsidP="007D4AA1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2 02 09073 09 0000 151</w:t>
            </w:r>
          </w:p>
        </w:tc>
        <w:tc>
          <w:tcPr>
            <w:tcW w:w="4962" w:type="dxa"/>
            <w:tcBorders>
              <w:bottom w:val="single" w:sz="4" w:space="0" w:color="auto"/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51184E">
        <w:trPr>
          <w:trHeight w:val="296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2 18 06040 09 0000 151</w:t>
            </w:r>
          </w:p>
        </w:tc>
        <w:tc>
          <w:tcPr>
            <w:tcW w:w="4962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51184E">
        <w:trPr>
          <w:trHeight w:val="1986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2 19 06014 09 0000 151</w:t>
            </w:r>
          </w:p>
        </w:tc>
        <w:tc>
          <w:tcPr>
            <w:tcW w:w="4962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16"/>
                <w:szCs w:val="16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suppressAutoHyphens/>
              <w:spacing w:line="235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511747" w:rsidRPr="00B92969" w:rsidTr="0051184E">
        <w:trPr>
          <w:gridAfter w:val="1"/>
          <w:wAfter w:w="540" w:type="dxa"/>
          <w:trHeight w:val="1974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2 19 06024 09 0000 151</w:t>
            </w:r>
          </w:p>
        </w:tc>
        <w:tc>
          <w:tcPr>
            <w:tcW w:w="4962" w:type="dxa"/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511747" w:rsidRPr="00B92969" w:rsidTr="0051184E">
        <w:trPr>
          <w:gridAfter w:val="1"/>
          <w:wAfter w:w="540" w:type="dxa"/>
          <w:trHeight w:val="1843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7D4AA1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2 19 06034 09 0000 151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</w:tbl>
    <w:p w:rsidR="00F367DD" w:rsidRDefault="00F367DD"/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3118"/>
        <w:gridCol w:w="4962"/>
        <w:gridCol w:w="540"/>
      </w:tblGrid>
      <w:tr w:rsidR="00F367DD" w:rsidRPr="00B92969" w:rsidTr="00F367DD">
        <w:trPr>
          <w:trHeight w:val="296"/>
        </w:trPr>
        <w:tc>
          <w:tcPr>
            <w:tcW w:w="1418" w:type="dxa"/>
          </w:tcPr>
          <w:p w:rsidR="00F367DD" w:rsidRPr="00B92969" w:rsidRDefault="00F367DD" w:rsidP="00F367DD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</w:tcPr>
          <w:p w:rsidR="00F367DD" w:rsidRPr="00B92969" w:rsidRDefault="00F367DD" w:rsidP="00F367DD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right w:val="single" w:sz="4" w:space="0" w:color="auto"/>
            </w:tcBorders>
          </w:tcPr>
          <w:p w:rsidR="00F367DD" w:rsidRDefault="00F367DD" w:rsidP="00F367DD">
            <w:pPr>
              <w:suppressAutoHyphens/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F367DD" w:rsidRPr="00B92969" w:rsidRDefault="00F367DD" w:rsidP="00D46ECB">
            <w:pPr>
              <w:pStyle w:val="3"/>
              <w:suppressAutoHyphens/>
              <w:spacing w:line="235" w:lineRule="auto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511747" w:rsidRPr="00B92969" w:rsidTr="0051184E">
        <w:trPr>
          <w:trHeight w:val="2256"/>
        </w:trPr>
        <w:tc>
          <w:tcPr>
            <w:tcW w:w="1418" w:type="dxa"/>
          </w:tcPr>
          <w:p w:rsidR="00511747" w:rsidRPr="00B92969" w:rsidRDefault="00511747" w:rsidP="00D46ECB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511747" w:rsidRPr="00B92969" w:rsidRDefault="00511747" w:rsidP="009F537E">
            <w:pPr>
              <w:suppressAutoHyphens/>
              <w:spacing w:line="235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2 19 06080 09 0000 151</w:t>
            </w:r>
          </w:p>
        </w:tc>
        <w:tc>
          <w:tcPr>
            <w:tcW w:w="4962" w:type="dxa"/>
            <w:tcBorders>
              <w:right w:val="single" w:sz="4" w:space="0" w:color="auto"/>
            </w:tcBorders>
          </w:tcPr>
          <w:p w:rsidR="00511747" w:rsidRPr="00B92969" w:rsidRDefault="00511747" w:rsidP="005D2AE8"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8B436F" wp14:editId="75A6C06E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11747" w:rsidRPr="00D5799B" w:rsidRDefault="00511747" w:rsidP="0051174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50.8pt;margin-top:142.55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" stroked="f">
                      <v:textbox>
                        <w:txbxContent>
                          <w:p w:rsidR="00511747" w:rsidRPr="00D5799B" w:rsidRDefault="00511747" w:rsidP="00511747"/>
                        </w:txbxContent>
                      </v:textbox>
                    </v:shape>
                  </w:pict>
                </mc:Fallback>
              </mc:AlternateContent>
            </w:r>
            <w:r w:rsidRPr="00B92969">
              <w:rPr>
                <w:bCs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 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11747" w:rsidRPr="00B92969" w:rsidRDefault="00511747" w:rsidP="00D46ECB">
            <w:pPr>
              <w:pStyle w:val="3"/>
              <w:suppressAutoHyphens/>
              <w:spacing w:line="235" w:lineRule="auto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706F4" w:rsidRPr="00511747" w:rsidRDefault="00A706F4" w:rsidP="005D2AE8">
      <w:pPr>
        <w:spacing w:line="360" w:lineRule="auto"/>
        <w:ind w:firstLine="709"/>
        <w:rPr>
          <w:sz w:val="28"/>
          <w:szCs w:val="28"/>
        </w:rPr>
      </w:pPr>
    </w:p>
    <w:sectPr w:rsidR="00A706F4" w:rsidRPr="00511747" w:rsidSect="000540D6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A07" w:rsidRDefault="006D5A07" w:rsidP="00511747">
      <w:r>
        <w:separator/>
      </w:r>
    </w:p>
  </w:endnote>
  <w:endnote w:type="continuationSeparator" w:id="0">
    <w:p w:rsidR="006D5A07" w:rsidRDefault="006D5A07" w:rsidP="00511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A07" w:rsidRDefault="006D5A07" w:rsidP="00511747">
      <w:r>
        <w:separator/>
      </w:r>
    </w:p>
  </w:footnote>
  <w:footnote w:type="continuationSeparator" w:id="0">
    <w:p w:rsidR="006D5A07" w:rsidRDefault="006D5A07" w:rsidP="005117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894899"/>
      <w:docPartObj>
        <w:docPartGallery w:val="Page Numbers (Top of Page)"/>
        <w:docPartUnique/>
      </w:docPartObj>
    </w:sdtPr>
    <w:sdtEndPr/>
    <w:sdtContent>
      <w:p w:rsidR="00EB06F6" w:rsidRDefault="005117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CBC">
          <w:rPr>
            <w:noProof/>
          </w:rPr>
          <w:t>10</w:t>
        </w:r>
        <w:r>
          <w:fldChar w:fldCharType="end"/>
        </w:r>
      </w:p>
      <w:p w:rsidR="00511747" w:rsidRDefault="006D5A07">
        <w:pPr>
          <w:pStyle w:val="a3"/>
          <w:jc w:val="right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47"/>
    <w:rsid w:val="000010E3"/>
    <w:rsid w:val="000220AA"/>
    <w:rsid w:val="00023039"/>
    <w:rsid w:val="00025799"/>
    <w:rsid w:val="0003793F"/>
    <w:rsid w:val="000540D6"/>
    <w:rsid w:val="0006225D"/>
    <w:rsid w:val="0006428B"/>
    <w:rsid w:val="000818C4"/>
    <w:rsid w:val="000A28B8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76B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347F1"/>
    <w:rsid w:val="0025695E"/>
    <w:rsid w:val="00281065"/>
    <w:rsid w:val="002877BD"/>
    <w:rsid w:val="002A1BD8"/>
    <w:rsid w:val="002A2FBE"/>
    <w:rsid w:val="002A3F6E"/>
    <w:rsid w:val="002B5D39"/>
    <w:rsid w:val="002D3CFC"/>
    <w:rsid w:val="002D5674"/>
    <w:rsid w:val="002E4537"/>
    <w:rsid w:val="002E6E6D"/>
    <w:rsid w:val="00300ACA"/>
    <w:rsid w:val="00310CC9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7207C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44FFA"/>
    <w:rsid w:val="00456CBC"/>
    <w:rsid w:val="00457E62"/>
    <w:rsid w:val="00461357"/>
    <w:rsid w:val="0046148D"/>
    <w:rsid w:val="00476E96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1747"/>
    <w:rsid w:val="0051184E"/>
    <w:rsid w:val="00512C6D"/>
    <w:rsid w:val="00563FE0"/>
    <w:rsid w:val="00566886"/>
    <w:rsid w:val="0057198E"/>
    <w:rsid w:val="005822D4"/>
    <w:rsid w:val="00586FA5"/>
    <w:rsid w:val="005926E0"/>
    <w:rsid w:val="005929BB"/>
    <w:rsid w:val="005966CF"/>
    <w:rsid w:val="005B2923"/>
    <w:rsid w:val="005B413F"/>
    <w:rsid w:val="005B7C95"/>
    <w:rsid w:val="005D298E"/>
    <w:rsid w:val="005D2AE8"/>
    <w:rsid w:val="005D69EE"/>
    <w:rsid w:val="005F03C1"/>
    <w:rsid w:val="00616A86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D5A07"/>
    <w:rsid w:val="006F124D"/>
    <w:rsid w:val="00701988"/>
    <w:rsid w:val="007074B1"/>
    <w:rsid w:val="00723859"/>
    <w:rsid w:val="007251FA"/>
    <w:rsid w:val="00731954"/>
    <w:rsid w:val="00741DEE"/>
    <w:rsid w:val="007445BA"/>
    <w:rsid w:val="00746917"/>
    <w:rsid w:val="0076480C"/>
    <w:rsid w:val="0078427A"/>
    <w:rsid w:val="007861EC"/>
    <w:rsid w:val="00786E32"/>
    <w:rsid w:val="00790EDC"/>
    <w:rsid w:val="007975B9"/>
    <w:rsid w:val="007A1057"/>
    <w:rsid w:val="007A480F"/>
    <w:rsid w:val="007C3EF5"/>
    <w:rsid w:val="007D06FB"/>
    <w:rsid w:val="007D4596"/>
    <w:rsid w:val="007D4AA1"/>
    <w:rsid w:val="007E3ED1"/>
    <w:rsid w:val="007E478B"/>
    <w:rsid w:val="007E7470"/>
    <w:rsid w:val="007F3DA9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92ED3"/>
    <w:rsid w:val="008B2759"/>
    <w:rsid w:val="008B3382"/>
    <w:rsid w:val="008B39D6"/>
    <w:rsid w:val="008B67A5"/>
    <w:rsid w:val="008B7DC6"/>
    <w:rsid w:val="008C36C7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9F537E"/>
    <w:rsid w:val="00A15571"/>
    <w:rsid w:val="00A16B52"/>
    <w:rsid w:val="00A25C13"/>
    <w:rsid w:val="00A327AF"/>
    <w:rsid w:val="00A427A9"/>
    <w:rsid w:val="00A531E8"/>
    <w:rsid w:val="00A56757"/>
    <w:rsid w:val="00A60252"/>
    <w:rsid w:val="00A62F07"/>
    <w:rsid w:val="00A706F4"/>
    <w:rsid w:val="00A72318"/>
    <w:rsid w:val="00A9374E"/>
    <w:rsid w:val="00A95B4A"/>
    <w:rsid w:val="00AA6EAE"/>
    <w:rsid w:val="00AC0C70"/>
    <w:rsid w:val="00AC1BBB"/>
    <w:rsid w:val="00AC61F1"/>
    <w:rsid w:val="00AC6D40"/>
    <w:rsid w:val="00B007AB"/>
    <w:rsid w:val="00B041D3"/>
    <w:rsid w:val="00B275A2"/>
    <w:rsid w:val="00B31227"/>
    <w:rsid w:val="00B3529F"/>
    <w:rsid w:val="00B36DA9"/>
    <w:rsid w:val="00B4171B"/>
    <w:rsid w:val="00B42B6B"/>
    <w:rsid w:val="00B550B4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805F0"/>
    <w:rsid w:val="00D92E7D"/>
    <w:rsid w:val="00D95ED3"/>
    <w:rsid w:val="00DA00CD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49F5"/>
    <w:rsid w:val="00E87939"/>
    <w:rsid w:val="00EA4272"/>
    <w:rsid w:val="00EA51C3"/>
    <w:rsid w:val="00EB06F6"/>
    <w:rsid w:val="00EB6E35"/>
    <w:rsid w:val="00EC2F99"/>
    <w:rsid w:val="00ED2306"/>
    <w:rsid w:val="00F0579C"/>
    <w:rsid w:val="00F10F89"/>
    <w:rsid w:val="00F15251"/>
    <w:rsid w:val="00F21ECC"/>
    <w:rsid w:val="00F27782"/>
    <w:rsid w:val="00F301DA"/>
    <w:rsid w:val="00F321B3"/>
    <w:rsid w:val="00F367DD"/>
    <w:rsid w:val="00F41403"/>
    <w:rsid w:val="00F42C7B"/>
    <w:rsid w:val="00F523C7"/>
    <w:rsid w:val="00F7421A"/>
    <w:rsid w:val="00F76F07"/>
    <w:rsid w:val="00F8445D"/>
    <w:rsid w:val="00F9257A"/>
    <w:rsid w:val="00FA4F0A"/>
    <w:rsid w:val="00FC65A2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511747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511747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17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1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17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11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152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52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511747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511747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117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1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17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11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152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52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1781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15</cp:revision>
  <cp:lastPrinted>2013-04-04T06:36:00Z</cp:lastPrinted>
  <dcterms:created xsi:type="dcterms:W3CDTF">2013-03-18T03:53:00Z</dcterms:created>
  <dcterms:modified xsi:type="dcterms:W3CDTF">2013-04-04T06:38:00Z</dcterms:modified>
</cp:coreProperties>
</file>