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2C58FD" w:rsidRDefault="00912485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заседания комитета Законодательного Собрания </w:t>
      </w:r>
    </w:p>
    <w:p w:rsidR="002C58FD" w:rsidRP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2C58FD" w:rsidRPr="002C58FD" w:rsidRDefault="00AC391B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 w:rsidR="00912485">
        <w:rPr>
          <w:rFonts w:ascii="Times New Roman" w:hAnsi="Times New Roman" w:cs="Times New Roman"/>
          <w:sz w:val="28"/>
          <w:szCs w:val="28"/>
        </w:rPr>
        <w:t>апреля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Начало в </w:t>
      </w:r>
      <w:r w:rsidR="00DE7A26">
        <w:rPr>
          <w:rFonts w:ascii="Times New Roman" w:hAnsi="Times New Roman" w:cs="Times New Roman"/>
          <w:sz w:val="28"/>
          <w:szCs w:val="28"/>
        </w:rPr>
        <w:t>14</w:t>
      </w:r>
      <w:r w:rsidR="00C4035A">
        <w:rPr>
          <w:rFonts w:ascii="Times New Roman" w:hAnsi="Times New Roman" w:cs="Times New Roman"/>
          <w:sz w:val="28"/>
          <w:szCs w:val="28"/>
        </w:rPr>
        <w:t>.</w:t>
      </w:r>
      <w:r w:rsidR="00DE7A26">
        <w:rPr>
          <w:rFonts w:ascii="Times New Roman" w:hAnsi="Times New Roman" w:cs="Times New Roman"/>
          <w:sz w:val="28"/>
          <w:szCs w:val="28"/>
        </w:rPr>
        <w:t>00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ул.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D3059B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9023" w:type="dxa"/>
          </w:tcPr>
          <w:p w:rsidR="002C58FD" w:rsidRPr="002C58FD" w:rsidRDefault="002C58FD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F14BC7" w:rsidRPr="002C58FD" w:rsidTr="002C58FD">
        <w:trPr>
          <w:trHeight w:val="455"/>
        </w:trPr>
        <w:tc>
          <w:tcPr>
            <w:tcW w:w="1620" w:type="dxa"/>
          </w:tcPr>
          <w:p w:rsidR="00F14BC7" w:rsidRDefault="00F14BC7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F14BC7" w:rsidRPr="005708B0" w:rsidRDefault="00F14BC7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14.05-14.15</w:t>
            </w:r>
          </w:p>
        </w:tc>
        <w:tc>
          <w:tcPr>
            <w:tcW w:w="9023" w:type="dxa"/>
          </w:tcPr>
          <w:p w:rsidR="00F14BC7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законодательной инициативе Белгородской областной Думы по внесению в Государственную Думу Федерального Собрания Российской Федерации проекта федерального закона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внесении изменений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F14BC7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F14BC7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14BC7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Викдорова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Юрьевна, </w:t>
            </w: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 Законодательного Собрания</w:t>
            </w:r>
          </w:p>
          <w:p w:rsidR="00F14BC7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BC7" w:rsidRPr="00F14BC7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14B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F14BC7" w:rsidRPr="008C65E3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F14BC7" w:rsidRPr="001C6932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BC7" w:rsidRPr="002C58FD" w:rsidTr="002C58FD">
        <w:trPr>
          <w:trHeight w:val="455"/>
        </w:trPr>
        <w:tc>
          <w:tcPr>
            <w:tcW w:w="1620" w:type="dxa"/>
          </w:tcPr>
          <w:p w:rsidR="00F14BC7" w:rsidRDefault="00F14BC7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F14BC7" w:rsidRPr="005708B0" w:rsidRDefault="00F14BC7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14.15-14.25</w:t>
            </w:r>
          </w:p>
        </w:tc>
        <w:tc>
          <w:tcPr>
            <w:tcW w:w="9023" w:type="dxa"/>
          </w:tcPr>
          <w:p w:rsidR="00F14BC7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законодательной инициативе Государственного Собрания - Курулта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Республики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Башкортостан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внесению в Государственную Думу Федерального Собрания Российской Федерации проекта федерального закона "О внесении изменения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Кодекс Российской Федерации об административных правонарушениях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  <w:p w:rsidR="00F14BC7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4BC7" w:rsidRPr="001C6932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14BC7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ушнырь Сергей Михайлович</w:t>
            </w: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  <w:r w:rsidR="00FD6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69A2" w:rsidRPr="008C65E3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F14BC7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23AF" w:rsidRPr="00996AFD" w:rsidRDefault="00D423AF" w:rsidP="00D423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96A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D423AF" w:rsidRPr="005708B0" w:rsidRDefault="00D423AF" w:rsidP="00D423A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Наталья Иосифовна, заместитель руководителя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Приморскому краю</w:t>
            </w:r>
          </w:p>
          <w:p w:rsidR="00D423AF" w:rsidRPr="00DD5655" w:rsidRDefault="00D423AF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BC7" w:rsidRPr="002C58FD" w:rsidTr="00460E3A">
        <w:trPr>
          <w:trHeight w:val="455"/>
        </w:trPr>
        <w:tc>
          <w:tcPr>
            <w:tcW w:w="1620" w:type="dxa"/>
          </w:tcPr>
          <w:p w:rsidR="00F14BC7" w:rsidRDefault="00F14BC7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14BC7" w:rsidRPr="005708B0" w:rsidRDefault="00F14BC7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14.25-14.30</w:t>
            </w:r>
          </w:p>
        </w:tc>
        <w:tc>
          <w:tcPr>
            <w:tcW w:w="9023" w:type="dxa"/>
          </w:tcPr>
          <w:p w:rsidR="00F14BC7" w:rsidRDefault="00F14BC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законодательной инициативе Законодательного Собрания Республики Карелия по внесению в Государственную Думу Федерального Собрания Российской Федерации проекта федерального закона</w:t>
            </w:r>
            <w:r w:rsidRPr="000A1D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внесении изменений в статью 19 Лесного кодекса Российской Федерации"</w:t>
            </w:r>
          </w:p>
          <w:p w:rsidR="00F14BC7" w:rsidRDefault="00F14BC7" w:rsidP="000A1D5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F14BC7" w:rsidRPr="008C65E3" w:rsidRDefault="00F14BC7" w:rsidP="000A1D5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Кваша Александр Леонидович, </w:t>
            </w: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 Законодательного Собрания</w:t>
            </w:r>
          </w:p>
          <w:p w:rsidR="00F14BC7" w:rsidRPr="001C6932" w:rsidRDefault="00F14BC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BC7" w:rsidRPr="002C58FD" w:rsidTr="002C58FD">
        <w:trPr>
          <w:trHeight w:val="455"/>
        </w:trPr>
        <w:tc>
          <w:tcPr>
            <w:tcW w:w="1620" w:type="dxa"/>
          </w:tcPr>
          <w:p w:rsidR="00F14BC7" w:rsidRDefault="00F14BC7" w:rsidP="00DD565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F14BC7" w:rsidRPr="005708B0" w:rsidRDefault="00F14BC7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14.30-14.35</w:t>
            </w:r>
          </w:p>
        </w:tc>
        <w:tc>
          <w:tcPr>
            <w:tcW w:w="9023" w:type="dxa"/>
          </w:tcPr>
          <w:p w:rsidR="00F14BC7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законодательной инициативе Законодательного Собрания Владимирской области по внесению в Государственную Думу Федерального Собрания Российской Федерации проекта федерального закона 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"О внесении изменений в статьи 2 и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F14BC7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4BC7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14BC7" w:rsidRPr="008C65E3" w:rsidRDefault="00F14BC7" w:rsidP="003A150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Викдорова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Юрьевна, </w:t>
            </w: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 Законодательного Собрания</w:t>
            </w:r>
          </w:p>
          <w:p w:rsidR="00F14BC7" w:rsidRPr="001A5085" w:rsidRDefault="00F14BC7" w:rsidP="003A150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BC7" w:rsidRPr="002C58FD" w:rsidTr="002C58FD">
        <w:trPr>
          <w:trHeight w:val="455"/>
        </w:trPr>
        <w:tc>
          <w:tcPr>
            <w:tcW w:w="1620" w:type="dxa"/>
          </w:tcPr>
          <w:p w:rsidR="00F14BC7" w:rsidRDefault="00F14BC7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14BC7" w:rsidRPr="005708B0" w:rsidRDefault="00F14BC7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14.35-14.40</w:t>
            </w:r>
          </w:p>
        </w:tc>
        <w:tc>
          <w:tcPr>
            <w:tcW w:w="9023" w:type="dxa"/>
          </w:tcPr>
          <w:p w:rsidR="00F14BC7" w:rsidRDefault="00F14BC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законодательной инициативе Государственного Собрания - Эл Курултай Республики Алтай по внесению в Государственную Думу Федерального Собрания Российской Федерации проекта федерального закона "О внесении изменения в статью 10 Федерального закона "Об обороте земель сельскохозяйственного назначения"</w:t>
            </w:r>
          </w:p>
          <w:p w:rsidR="00F14BC7" w:rsidRDefault="00F14BC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F14BC7" w:rsidRPr="001C6932" w:rsidRDefault="00F14BC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14BC7" w:rsidRPr="005708B0" w:rsidRDefault="00F14BC7" w:rsidP="00A22F4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F14BC7" w:rsidRPr="005708B0" w:rsidRDefault="00F14BC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BC7" w:rsidRPr="002C58FD" w:rsidTr="002C58FD">
        <w:trPr>
          <w:trHeight w:val="455"/>
        </w:trPr>
        <w:tc>
          <w:tcPr>
            <w:tcW w:w="1620" w:type="dxa"/>
          </w:tcPr>
          <w:p w:rsidR="00F14BC7" w:rsidRDefault="00F14BC7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14BC7" w:rsidRPr="005708B0" w:rsidRDefault="00F14BC7" w:rsidP="005747A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14.40-15.00</w:t>
            </w:r>
          </w:p>
        </w:tc>
        <w:tc>
          <w:tcPr>
            <w:tcW w:w="9023" w:type="dxa"/>
          </w:tcPr>
          <w:p w:rsidR="00F14BC7" w:rsidRDefault="00F14BC7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</w:t>
            </w:r>
          </w:p>
          <w:p w:rsidR="00F14BC7" w:rsidRDefault="00F14BC7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4BC7" w:rsidRDefault="004A0E13" w:rsidP="00D3059B">
            <w:pPr>
              <w:pStyle w:val="a3"/>
              <w:ind w:firstLine="6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  <w:r w:rsidR="00F14BC7" w:rsidRPr="0091248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</w:t>
            </w:r>
            <w:r w:rsidR="00F14BC7" w:rsidRPr="00912485">
              <w:rPr>
                <w:rFonts w:ascii="Times New Roman" w:eastAsia="Times New Roman" w:hAnsi="Times New Roman" w:cs="Times New Roman"/>
                <w:sz w:val="28"/>
                <w:szCs w:val="28"/>
              </w:rPr>
              <w:t>214812-6 "О внесении изменений в статьи 20 и 43 Лесного кодекса Российской Федерации"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части предоставления в аренду лесных участков для целей разработки месторождений торфа с одновременной заготовкой древесины </w:t>
            </w:r>
            <w:proofErr w:type="spellStart"/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недропользователями</w:t>
            </w:r>
            <w:proofErr w:type="spellEnd"/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F14BC7" w:rsidRDefault="004A0E13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.2.О проекте федерального закона №</w:t>
            </w:r>
            <w:r w:rsidR="00F14BC7" w:rsidRPr="009124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205700-6 "О внесении изменения в статью 16 Федерального закона "О государственном регулировании производства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оборота этилового спирта, алког</w:t>
            </w:r>
            <w:r w:rsidR="00F14BC7" w:rsidRPr="00912485">
              <w:rPr>
                <w:rFonts w:ascii="Times New Roman" w:eastAsia="Times New Roman" w:hAnsi="Times New Roman" w:cs="Times New Roman"/>
                <w:sz w:val="28"/>
                <w:szCs w:val="28"/>
              </w:rPr>
              <w:t>ольной и спиртосод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ержащей продукции и об ограниче</w:t>
            </w:r>
            <w:r w:rsidR="00F14BC7" w:rsidRPr="00912485">
              <w:rPr>
                <w:rFonts w:ascii="Times New Roman" w:eastAsia="Times New Roman" w:hAnsi="Times New Roman" w:cs="Times New Roman"/>
                <w:sz w:val="28"/>
                <w:szCs w:val="28"/>
              </w:rPr>
              <w:t>нии потребления (распития) алкогольной продукции"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части предоставления органам государственной власти субъектов Российской Федерации права устанавливать размеры штрафов за нарушения правил продажи этилового спирта, алкогольной и спиртосодержащей продукции);</w:t>
            </w:r>
            <w:proofErr w:type="gramEnd"/>
          </w:p>
          <w:p w:rsidR="00D423AF" w:rsidRDefault="00D423AF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23AF" w:rsidRDefault="00D423AF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23AF" w:rsidRDefault="00D423AF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4BC7" w:rsidRDefault="004A0E13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.3.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225121-6 "О внесении изменений в Федеральный закон "О крестьянском (фермерском) хозяйстве"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части предоставления главам фермерских хозяйств документа, подтверждающего регистрацию фермерского хозяйства при предоставлении им земельных участков);</w:t>
            </w:r>
          </w:p>
          <w:p w:rsidR="00F14BC7" w:rsidRDefault="004A0E13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.4.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199676-6 "О внесении изменения в статью 2 Федерального закона "О государственной поддержке в сфере сельскохозяйственного страхования и о внесении изменений в Федеральный закон "О развитии сельского хозяйства</w:t>
            </w:r>
            <w:proofErr w:type="gramStart"/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в части уточнения понятия "утрата (гибель) урожая сельскохозяйственной культуры</w:t>
            </w:r>
            <w:r w:rsidR="00FD69A2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F14BC7" w:rsidRDefault="004A0E13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.5.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она № 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180219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6 "О внесении изменений в Федеральный закон "О садоводческих, огороднических и дачных некоммерческих объединениях граждан"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части совершенствования нормативного правового регулирования института ведения садоводства, огородничества и дачного хозяйства);</w:t>
            </w:r>
          </w:p>
          <w:p w:rsidR="00F14BC7" w:rsidRDefault="004A0E13" w:rsidP="00D3059B">
            <w:pPr>
              <w:pStyle w:val="a3"/>
              <w:ind w:firstLine="6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.6.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222564-6 "О внесении изменений в статьи 7 и 11 Федерального закона "О развитии сельского хозяйства"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части предоставления субсидий сельскохозяйственным товаропроизводителям на техническую и технологическую модернизацию, инновационное развитие);</w:t>
            </w:r>
          </w:p>
          <w:p w:rsidR="00F14BC7" w:rsidRDefault="004A0E13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.7.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№ 199705-6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внесении изменений в статью 7 Федерального закона "О развитии сельского хозяйства" и статью 11 Федерального закона "О государственной поддержке в сфере сельскохозяйственного страхования и о внесении</w:t>
            </w:r>
            <w:r w:rsidR="006C7F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изменений в Федеральный закон </w:t>
            </w:r>
            <w:r w:rsidR="00F14BC7" w:rsidRPr="00981C94">
              <w:rPr>
                <w:rFonts w:ascii="Times New Roman" w:eastAsia="Times New Roman" w:hAnsi="Times New Roman" w:cs="Times New Roman"/>
                <w:sz w:val="28"/>
                <w:szCs w:val="28"/>
              </w:rPr>
              <w:t>"О развитии сельского хозяйства"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части исключения наличия у сельскохозяйственных товаропроизводителей договоров сельскохозяйственного страхования как условия предоставления субсидий на поддержку сельскохозяйственного производства);</w:t>
            </w:r>
            <w:proofErr w:type="gramEnd"/>
          </w:p>
          <w:p w:rsidR="00F14BC7" w:rsidRDefault="004A0E13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.8.О проекте федерального закона №</w:t>
            </w:r>
            <w:r w:rsidR="00F14BC7"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215938-6 "О внесении изменений в Федеральный закон "Об общих принципах организации местного самоуправления в Российской Федерации"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части регулирования вопроса содержания животных на территории муниципального образования);</w:t>
            </w:r>
          </w:p>
          <w:p w:rsidR="00F14BC7" w:rsidRDefault="004A0E13" w:rsidP="00B30EFD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.9.О проекте федерального закона № 232501-6 "О внесении изменения в статью 61 Федерального закона "Об охране окружающей среды" (в части уточнения понятия зеленого фонда городских и сельских поселений);</w:t>
            </w:r>
          </w:p>
          <w:p w:rsidR="00F14BC7" w:rsidRPr="008726F5" w:rsidRDefault="004A0E13" w:rsidP="00B30EFD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.10.О проекте федерального закона № 160451-6 "О внесении изменений в статью 70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Земельного Кодекса Российской Федерации" (в </w:t>
            </w:r>
            <w:r w:rsidR="00F14BC7" w:rsidRPr="008726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части </w:t>
            </w:r>
            <w:r w:rsidR="00F14BC7" w:rsidRPr="008726F5">
              <w:rPr>
                <w:rFonts w:ascii="Times New Roman" w:hAnsi="Times New Roman" w:cs="Times New Roman"/>
                <w:sz w:val="28"/>
                <w:szCs w:val="28"/>
              </w:rPr>
              <w:t>включение объектов авиационной инфраструктуры в перечень объектов, для которых допускается резервирование земель, находящихся в государственной или муниципальной собственности</w:t>
            </w:r>
            <w:r w:rsidR="00F14BC7" w:rsidRPr="008726F5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F14BC7" w:rsidRDefault="004A0E13" w:rsidP="00EA0B3C">
            <w:pPr>
              <w:pStyle w:val="a3"/>
              <w:ind w:firstLine="6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DD1D28">
              <w:rPr>
                <w:rFonts w:ascii="Times New Roman" w:eastAsia="Times New Roman" w:hAnsi="Times New Roman" w:cs="Times New Roman"/>
                <w:sz w:val="28"/>
                <w:szCs w:val="28"/>
              </w:rPr>
              <w:t>.11.</w:t>
            </w:r>
            <w:r w:rsidR="00F14BC7" w:rsidRPr="00EA0B3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222566-6 "О внесении изменений в статью 6 Федерального закона "Об экологической экспертизе"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14BC7" w:rsidRPr="00EA0B3C" w:rsidRDefault="004A0E13" w:rsidP="00EA0B3C">
            <w:pPr>
              <w:pStyle w:val="a3"/>
              <w:ind w:firstLine="6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>.12.</w:t>
            </w:r>
            <w:r w:rsidR="00F14BC7" w:rsidRPr="00EA0B3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</w:t>
            </w:r>
            <w:r w:rsidR="00F14B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№ 231742-6</w:t>
            </w:r>
            <w:r w:rsidR="00F14BC7" w:rsidRPr="00EA0B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внесении изменения в статью 79 Лесного кодекса Российской Федерации"</w:t>
            </w:r>
          </w:p>
          <w:p w:rsidR="00F14BC7" w:rsidRDefault="00F14BC7" w:rsidP="008C65E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F14BC7" w:rsidRPr="005708B0" w:rsidRDefault="00F14BC7" w:rsidP="008C65E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14BC7" w:rsidRDefault="00F14BC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</w:p>
          <w:p w:rsidR="00F14BC7" w:rsidRPr="005708B0" w:rsidRDefault="00F14BC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2C58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p w:rsidR="00DE7A26" w:rsidRPr="002C58FD" w:rsidRDefault="00DE7A26" w:rsidP="000A1D5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E7A26" w:rsidRPr="002C58FD" w:rsidSect="00FD67F9">
      <w:headerReference w:type="even" r:id="rId8"/>
      <w:headerReference w:type="default" r:id="rId9"/>
      <w:headerReference w:type="first" r:id="rId10"/>
      <w:pgSz w:w="11981" w:h="16886"/>
      <w:pgMar w:top="936" w:right="811" w:bottom="1152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990" w:rsidRDefault="001A3990" w:rsidP="00AC2B90">
      <w:pPr>
        <w:spacing w:after="0" w:line="240" w:lineRule="auto"/>
      </w:pPr>
      <w:r>
        <w:separator/>
      </w:r>
    </w:p>
  </w:endnote>
  <w:endnote w:type="continuationSeparator" w:id="0">
    <w:p w:rsidR="001A3990" w:rsidRDefault="001A3990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990" w:rsidRDefault="001A3990" w:rsidP="00AC2B90">
      <w:pPr>
        <w:spacing w:after="0" w:line="240" w:lineRule="auto"/>
      </w:pPr>
      <w:r>
        <w:separator/>
      </w:r>
    </w:p>
  </w:footnote>
  <w:footnote w:type="continuationSeparator" w:id="0">
    <w:p w:rsidR="001A3990" w:rsidRDefault="001A3990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94" w:rsidRDefault="006C310E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981C94">
      <w:rPr>
        <w:rStyle w:val="CharStyle3"/>
      </w:rPr>
      <w:instrText>PAGE</w:instrText>
    </w:r>
    <w:r>
      <w:rPr>
        <w:rStyle w:val="CharStyle3"/>
      </w:rPr>
      <w:fldChar w:fldCharType="separate"/>
    </w:r>
    <w:r w:rsidR="00981C9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981C94" w:rsidRDefault="006C310E">
        <w:pPr>
          <w:pStyle w:val="a6"/>
          <w:jc w:val="right"/>
        </w:pPr>
        <w:fldSimple w:instr=" PAGE   \* MERGEFORMAT ">
          <w:r w:rsidR="00FD69A2">
            <w:rPr>
              <w:noProof/>
            </w:rPr>
            <w:t>2</w:t>
          </w:r>
        </w:fldSimple>
      </w:p>
    </w:sdtContent>
  </w:sdt>
  <w:p w:rsidR="00981C94" w:rsidRDefault="00981C94">
    <w:pPr>
      <w:pStyle w:val="Style3"/>
      <w:spacing w:line="240" w:lineRule="auto"/>
      <w:ind w:left="-14" w:right="-14"/>
      <w:jc w:val="right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94" w:rsidRDefault="00981C94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21814"/>
    <w:rsid w:val="000554C3"/>
    <w:rsid w:val="00063E88"/>
    <w:rsid w:val="000A1880"/>
    <w:rsid w:val="000A1D56"/>
    <w:rsid w:val="000B1FB1"/>
    <w:rsid w:val="000B377C"/>
    <w:rsid w:val="000E7F29"/>
    <w:rsid w:val="000F446D"/>
    <w:rsid w:val="00104DB4"/>
    <w:rsid w:val="00115128"/>
    <w:rsid w:val="0016063A"/>
    <w:rsid w:val="001912A0"/>
    <w:rsid w:val="001A3990"/>
    <w:rsid w:val="001A5085"/>
    <w:rsid w:val="001C6932"/>
    <w:rsid w:val="001D3D36"/>
    <w:rsid w:val="002320AF"/>
    <w:rsid w:val="002452E6"/>
    <w:rsid w:val="00270001"/>
    <w:rsid w:val="00275E57"/>
    <w:rsid w:val="00277A5E"/>
    <w:rsid w:val="00293315"/>
    <w:rsid w:val="002A75F5"/>
    <w:rsid w:val="002C58FD"/>
    <w:rsid w:val="002F736F"/>
    <w:rsid w:val="00326F29"/>
    <w:rsid w:val="00330F7B"/>
    <w:rsid w:val="00345517"/>
    <w:rsid w:val="0035787D"/>
    <w:rsid w:val="00392BBF"/>
    <w:rsid w:val="003A3E85"/>
    <w:rsid w:val="004438B0"/>
    <w:rsid w:val="00460E3A"/>
    <w:rsid w:val="004A0E13"/>
    <w:rsid w:val="004A45E9"/>
    <w:rsid w:val="004B5985"/>
    <w:rsid w:val="004C2B96"/>
    <w:rsid w:val="004F1032"/>
    <w:rsid w:val="004F38A4"/>
    <w:rsid w:val="00505375"/>
    <w:rsid w:val="00530CF8"/>
    <w:rsid w:val="0054033D"/>
    <w:rsid w:val="005708B0"/>
    <w:rsid w:val="005747A7"/>
    <w:rsid w:val="00583CD8"/>
    <w:rsid w:val="0058561F"/>
    <w:rsid w:val="005B0D33"/>
    <w:rsid w:val="00615499"/>
    <w:rsid w:val="00626347"/>
    <w:rsid w:val="00661F3E"/>
    <w:rsid w:val="00680DA7"/>
    <w:rsid w:val="0068375D"/>
    <w:rsid w:val="00691F85"/>
    <w:rsid w:val="006B24D0"/>
    <w:rsid w:val="006B2F1F"/>
    <w:rsid w:val="006B6491"/>
    <w:rsid w:val="006C310E"/>
    <w:rsid w:val="006C7BA0"/>
    <w:rsid w:val="006C7F5D"/>
    <w:rsid w:val="006D41CD"/>
    <w:rsid w:val="006E0761"/>
    <w:rsid w:val="00742DBA"/>
    <w:rsid w:val="0075618F"/>
    <w:rsid w:val="0076650B"/>
    <w:rsid w:val="00766625"/>
    <w:rsid w:val="00767479"/>
    <w:rsid w:val="00787E44"/>
    <w:rsid w:val="007D1CAF"/>
    <w:rsid w:val="00801F1E"/>
    <w:rsid w:val="00805784"/>
    <w:rsid w:val="00850D9D"/>
    <w:rsid w:val="008A7AF1"/>
    <w:rsid w:val="008B205C"/>
    <w:rsid w:val="008C65E3"/>
    <w:rsid w:val="008D4F3E"/>
    <w:rsid w:val="00912485"/>
    <w:rsid w:val="00981C94"/>
    <w:rsid w:val="00987737"/>
    <w:rsid w:val="00A22F4D"/>
    <w:rsid w:val="00A2504D"/>
    <w:rsid w:val="00A56EFA"/>
    <w:rsid w:val="00AC2B90"/>
    <w:rsid w:val="00AC391B"/>
    <w:rsid w:val="00AC40A7"/>
    <w:rsid w:val="00AC50A8"/>
    <w:rsid w:val="00AF5C88"/>
    <w:rsid w:val="00B05DB6"/>
    <w:rsid w:val="00B30EFD"/>
    <w:rsid w:val="00B36742"/>
    <w:rsid w:val="00B61296"/>
    <w:rsid w:val="00B6476C"/>
    <w:rsid w:val="00B664E7"/>
    <w:rsid w:val="00B74E02"/>
    <w:rsid w:val="00B839BB"/>
    <w:rsid w:val="00BE2C40"/>
    <w:rsid w:val="00C16BFF"/>
    <w:rsid w:val="00C225C9"/>
    <w:rsid w:val="00C33583"/>
    <w:rsid w:val="00C4035A"/>
    <w:rsid w:val="00C55C91"/>
    <w:rsid w:val="00C57EED"/>
    <w:rsid w:val="00C827F7"/>
    <w:rsid w:val="00CA4C7B"/>
    <w:rsid w:val="00CB3404"/>
    <w:rsid w:val="00CD124F"/>
    <w:rsid w:val="00D05242"/>
    <w:rsid w:val="00D167D9"/>
    <w:rsid w:val="00D3059B"/>
    <w:rsid w:val="00D41AA5"/>
    <w:rsid w:val="00D423AF"/>
    <w:rsid w:val="00D767C6"/>
    <w:rsid w:val="00D97CEA"/>
    <w:rsid w:val="00DA377F"/>
    <w:rsid w:val="00DD1D28"/>
    <w:rsid w:val="00DD5655"/>
    <w:rsid w:val="00DE7A26"/>
    <w:rsid w:val="00E0455D"/>
    <w:rsid w:val="00E14102"/>
    <w:rsid w:val="00EA0380"/>
    <w:rsid w:val="00EA0B3C"/>
    <w:rsid w:val="00EB0A2C"/>
    <w:rsid w:val="00F14BC7"/>
    <w:rsid w:val="00F80C2F"/>
    <w:rsid w:val="00F8701D"/>
    <w:rsid w:val="00FA727E"/>
    <w:rsid w:val="00FC314C"/>
    <w:rsid w:val="00FC7080"/>
    <w:rsid w:val="00FD0499"/>
    <w:rsid w:val="00FD67F9"/>
    <w:rsid w:val="00FD69A2"/>
    <w:rsid w:val="00FE0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94433-E7B1-405A-B601-97B5F9B6A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4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batova_a_v</cp:lastModifiedBy>
  <cp:revision>58</cp:revision>
  <cp:lastPrinted>2013-04-03T21:44:00Z</cp:lastPrinted>
  <dcterms:created xsi:type="dcterms:W3CDTF">2013-02-04T00:00:00Z</dcterms:created>
  <dcterms:modified xsi:type="dcterms:W3CDTF">2013-04-04T04:51:00Z</dcterms:modified>
</cp:coreProperties>
</file>