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23492959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D4DF4" w:rsidRDefault="004D4DF4" w:rsidP="004D4DF4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4D4DF4" w:rsidRDefault="004D4DF4" w:rsidP="004D4DF4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>
        <w:rPr>
          <w:b/>
          <w:szCs w:val="28"/>
        </w:rPr>
        <w:t>"</w:t>
      </w:r>
      <w:r w:rsidRPr="00386795">
        <w:rPr>
          <w:b/>
          <w:szCs w:val="28"/>
        </w:rPr>
        <w:t>О МУНИЦИПАЛЬНОЙ СЛУЖБЕ В ПРИМОРСКОМ КРАЕ</w:t>
      </w:r>
      <w:r>
        <w:rPr>
          <w:b/>
          <w:szCs w:val="28"/>
        </w:rPr>
        <w:t>"</w:t>
      </w:r>
    </w:p>
    <w:p w:rsidR="004D4DF4" w:rsidRDefault="004D4DF4" w:rsidP="004D4DF4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4D4DF4" w:rsidRDefault="004D4DF4" w:rsidP="004D4D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Собранием Приморского края 27 февраля 2013 года в первом чтении </w:t>
      </w:r>
    </w:p>
    <w:p w:rsidR="004D4DF4" w:rsidRDefault="004D4DF4" w:rsidP="004D4DF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D4DF4" w:rsidRDefault="004D4DF4" w:rsidP="004D4DF4">
      <w:pPr>
        <w:ind w:firstLine="709"/>
      </w:pPr>
      <w:r>
        <w:t>СТАТЬЯ 1.</w:t>
      </w:r>
    </w:p>
    <w:p w:rsidR="004D4DF4" w:rsidRPr="004D4DF4" w:rsidRDefault="004D4DF4" w:rsidP="004D4D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 xml:space="preserve">Внести в Закон Приморского края от 4 июня 2007 года </w:t>
      </w:r>
      <w:r w:rsidRPr="004D4DF4">
        <w:rPr>
          <w:szCs w:val="28"/>
        </w:rPr>
        <w:br/>
        <w:t>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80) следующие изменения:</w:t>
      </w:r>
    </w:p>
    <w:p w:rsidR="004D4DF4" w:rsidRPr="004D4DF4" w:rsidRDefault="004D4DF4" w:rsidP="004D4D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1)в статье 8: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а)</w:t>
      </w:r>
      <w:hyperlink r:id="rId9" w:history="1">
        <w:r w:rsidRPr="004D4DF4">
          <w:rPr>
            <w:szCs w:val="28"/>
          </w:rPr>
          <w:t>наименование</w:t>
        </w:r>
      </w:hyperlink>
      <w:r w:rsidRPr="004D4DF4">
        <w:rPr>
          <w:szCs w:val="28"/>
        </w:rPr>
        <w:t xml:space="preserve"> статьи изложить в следующей редакции: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"Статья 8. Представление сведений о доходах, расходах, об имуществе и обязательствах имущественного характера";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б</w:t>
      </w:r>
      <w:proofErr w:type="gramStart"/>
      <w:r w:rsidRPr="004D4DF4">
        <w:rPr>
          <w:szCs w:val="28"/>
        </w:rPr>
        <w:t>)в</w:t>
      </w:r>
      <w:proofErr w:type="gramEnd"/>
      <w:r w:rsidRPr="004D4DF4">
        <w:rPr>
          <w:szCs w:val="28"/>
        </w:rPr>
        <w:t xml:space="preserve"> </w:t>
      </w:r>
      <w:hyperlink r:id="rId10" w:history="1">
        <w:r w:rsidRPr="004D4DF4">
          <w:rPr>
            <w:szCs w:val="28"/>
          </w:rPr>
          <w:t>части 1</w:t>
        </w:r>
      </w:hyperlink>
      <w:r w:rsidRPr="004D4DF4">
        <w:rPr>
          <w:szCs w:val="28"/>
        </w:rPr>
        <w:t>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слово "ежегодно" исключить;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после слов "представляются в порядке" дополнить словом ", сроки";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в)</w:t>
      </w:r>
      <w:hyperlink r:id="rId11" w:history="1">
        <w:r w:rsidRPr="004D4DF4">
          <w:rPr>
            <w:szCs w:val="28"/>
          </w:rPr>
          <w:t>дополнить</w:t>
        </w:r>
      </w:hyperlink>
      <w:r w:rsidRPr="004D4DF4">
        <w:rPr>
          <w:szCs w:val="28"/>
        </w:rPr>
        <w:t xml:space="preserve"> частью 1</w:t>
      </w:r>
      <w:r w:rsidRPr="004D4DF4">
        <w:rPr>
          <w:szCs w:val="28"/>
          <w:vertAlign w:val="superscript"/>
        </w:rPr>
        <w:t>1</w:t>
      </w:r>
      <w:r w:rsidRPr="004D4DF4">
        <w:rPr>
          <w:szCs w:val="28"/>
        </w:rPr>
        <w:t xml:space="preserve"> следующего содержания: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4DF4">
        <w:rPr>
          <w:szCs w:val="28"/>
        </w:rPr>
        <w:t>"1</w:t>
      </w:r>
      <w:r w:rsidRPr="004D4DF4">
        <w:rPr>
          <w:szCs w:val="28"/>
          <w:vertAlign w:val="superscript"/>
        </w:rPr>
        <w:t>1</w:t>
      </w:r>
      <w:r w:rsidRPr="004D4DF4">
        <w:rPr>
          <w:szCs w:val="28"/>
        </w:rPr>
        <w:t>.Муниципальный служащий, замещающий должность муниципальной службы, включенную в перечень должностей муниципальной службы, утвержденный муниципальным правовым актом, обязан представлять сведения о своих расходах, а также о расходах своих супруги (супруга) и несовершеннолетних детей в порядке и по форме,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Приморского края.";</w:t>
      </w:r>
      <w:proofErr w:type="gramEnd"/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г)</w:t>
      </w:r>
      <w:hyperlink r:id="rId12" w:history="1">
        <w:r w:rsidRPr="004D4DF4">
          <w:rPr>
            <w:szCs w:val="28"/>
          </w:rPr>
          <w:t>дополнить</w:t>
        </w:r>
      </w:hyperlink>
      <w:r w:rsidRPr="004D4DF4">
        <w:rPr>
          <w:szCs w:val="28"/>
        </w:rPr>
        <w:t xml:space="preserve"> частью 1</w:t>
      </w:r>
      <w:r w:rsidRPr="004D4DF4">
        <w:rPr>
          <w:szCs w:val="28"/>
          <w:vertAlign w:val="superscript"/>
        </w:rPr>
        <w:t>2</w:t>
      </w:r>
      <w:r w:rsidRPr="004D4DF4">
        <w:rPr>
          <w:szCs w:val="28"/>
        </w:rPr>
        <w:t xml:space="preserve"> следующего содержания: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4DF4">
        <w:rPr>
          <w:szCs w:val="28"/>
        </w:rPr>
        <w:t>"1</w:t>
      </w:r>
      <w:r w:rsidRPr="004D4DF4">
        <w:rPr>
          <w:szCs w:val="28"/>
          <w:vertAlign w:val="superscript"/>
        </w:rPr>
        <w:t>2</w:t>
      </w:r>
      <w:r w:rsidRPr="004D4DF4">
        <w:rPr>
          <w:szCs w:val="28"/>
        </w:rPr>
        <w:t xml:space="preserve">.Контроль за соответствием расходов муниципального служащего, его супруги (супруга) и несовершеннолетних детей их доходам осуществляется в порядке, определяемом постановлением Губернатора Приморского края, муниципальными правовыми актами в соответствии с Федеральным </w:t>
      </w:r>
      <w:hyperlink r:id="rId13" w:history="1">
        <w:r w:rsidRPr="004D4DF4">
          <w:rPr>
            <w:szCs w:val="28"/>
          </w:rPr>
          <w:t>законом</w:t>
        </w:r>
      </w:hyperlink>
      <w:r w:rsidRPr="004D4DF4">
        <w:rPr>
          <w:szCs w:val="28"/>
        </w:rPr>
        <w:t xml:space="preserve"> от 25 декабря 2008 года № 273-ФЗ </w:t>
      </w:r>
      <w:r w:rsidRPr="004D4DF4">
        <w:rPr>
          <w:szCs w:val="28"/>
        </w:rPr>
        <w:br/>
        <w:t xml:space="preserve">"О противодействии коррупции", Федеральным </w:t>
      </w:r>
      <w:hyperlink r:id="rId14" w:history="1">
        <w:r w:rsidRPr="004D4DF4">
          <w:rPr>
            <w:szCs w:val="28"/>
          </w:rPr>
          <w:t>законом</w:t>
        </w:r>
      </w:hyperlink>
      <w:r w:rsidRPr="004D4DF4">
        <w:rPr>
          <w:szCs w:val="28"/>
        </w:rPr>
        <w:t xml:space="preserve"> от 3 декабря </w:t>
      </w:r>
      <w:r w:rsidRPr="004D4DF4">
        <w:rPr>
          <w:szCs w:val="28"/>
        </w:rPr>
        <w:br/>
        <w:t>2012 года № 230-ФЗ "О контроле за соответствием расходов лиц, замещающих государственные должности, и иных лиц</w:t>
      </w:r>
      <w:proofErr w:type="gramEnd"/>
      <w:r w:rsidRPr="004D4DF4">
        <w:rPr>
          <w:szCs w:val="28"/>
        </w:rPr>
        <w:t xml:space="preserve"> их доходам"</w:t>
      </w:r>
      <w:proofErr w:type="gramStart"/>
      <w:r w:rsidRPr="004D4DF4">
        <w:rPr>
          <w:szCs w:val="28"/>
        </w:rPr>
        <w:t>."</w:t>
      </w:r>
      <w:proofErr w:type="gramEnd"/>
      <w:r w:rsidRPr="004D4DF4">
        <w:rPr>
          <w:szCs w:val="28"/>
        </w:rPr>
        <w:t>;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DF4">
        <w:rPr>
          <w:szCs w:val="28"/>
        </w:rPr>
        <w:t>д)</w:t>
      </w:r>
      <w:hyperlink r:id="rId15" w:history="1">
        <w:r w:rsidRPr="004D4DF4">
          <w:rPr>
            <w:szCs w:val="28"/>
          </w:rPr>
          <w:t>часть 2</w:t>
        </w:r>
      </w:hyperlink>
      <w:r w:rsidRPr="004D4DF4">
        <w:rPr>
          <w:szCs w:val="28"/>
        </w:rPr>
        <w:t xml:space="preserve"> изложить в следующей редакции:</w:t>
      </w:r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D4DF4">
        <w:rPr>
          <w:szCs w:val="28"/>
        </w:rPr>
        <w:t xml:space="preserve">"2.Проверка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</w:t>
      </w:r>
      <w:r w:rsidRPr="004D4DF4">
        <w:rPr>
          <w:szCs w:val="28"/>
        </w:rPr>
        <w:lastRenderedPageBreak/>
        <w:t>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</w:t>
      </w:r>
      <w:proofErr w:type="gramEnd"/>
      <w:r w:rsidRPr="004D4DF4">
        <w:rPr>
          <w:szCs w:val="28"/>
        </w:rPr>
        <w:t xml:space="preserve">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16" w:history="1">
        <w:r w:rsidRPr="004D4DF4">
          <w:rPr>
            <w:szCs w:val="28"/>
          </w:rPr>
          <w:t>законом</w:t>
        </w:r>
      </w:hyperlink>
      <w:r w:rsidRPr="004D4DF4">
        <w:rPr>
          <w:szCs w:val="28"/>
        </w:rPr>
        <w:t xml:space="preserve"> </w:t>
      </w:r>
      <w:r w:rsidRPr="004D4DF4">
        <w:rPr>
          <w:szCs w:val="28"/>
        </w:rPr>
        <w:br/>
        <w:t>"О противодействии коррупции" и другими нормативными правовыми актами Российской Федерации, осуществляется в порядке, определяемом постановлением Губернатора Приморского края</w:t>
      </w:r>
      <w:proofErr w:type="gramStart"/>
      <w:r w:rsidRPr="004D4DF4">
        <w:rPr>
          <w:szCs w:val="28"/>
        </w:rPr>
        <w:t>.";</w:t>
      </w:r>
      <w:proofErr w:type="gramEnd"/>
    </w:p>
    <w:p w:rsidR="004D4DF4" w:rsidRP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7" w:history="1"/>
      <w:r w:rsidRPr="004D4DF4">
        <w:rPr>
          <w:szCs w:val="28"/>
        </w:rPr>
        <w:t>2)в части 2 статьи 18:</w:t>
      </w:r>
    </w:p>
    <w:p w:rsid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осле слов "о своих доходах," дополнить словом "расходах,";</w:t>
      </w:r>
    </w:p>
    <w:p w:rsid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18" w:history="1"/>
      <w:r>
        <w:rPr>
          <w:szCs w:val="28"/>
        </w:rPr>
        <w:t>после слов "а также о доходах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дополнить словом "расходах,".</w:t>
      </w:r>
    </w:p>
    <w:p w:rsidR="004D4DF4" w:rsidRDefault="004D4DF4" w:rsidP="004D4DF4">
      <w:pPr>
        <w:widowControl w:val="0"/>
        <w:autoSpaceDE w:val="0"/>
        <w:autoSpaceDN w:val="0"/>
        <w:adjustRightInd w:val="0"/>
        <w:ind w:left="540" w:firstLine="709"/>
        <w:jc w:val="both"/>
      </w:pPr>
    </w:p>
    <w:p w:rsid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4D4DF4" w:rsidRDefault="004D4DF4" w:rsidP="004D4DF4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4D4DF4" w:rsidRDefault="004D4DF4" w:rsidP="004D4DF4">
      <w:pPr>
        <w:autoSpaceDE w:val="0"/>
        <w:autoSpaceDN w:val="0"/>
        <w:adjustRightInd w:val="0"/>
        <w:ind w:firstLine="709"/>
        <w:rPr>
          <w:szCs w:val="28"/>
        </w:rPr>
      </w:pPr>
      <w:bookmarkStart w:id="0" w:name="_GoBack"/>
      <w:bookmarkEnd w:id="0"/>
    </w:p>
    <w:p w:rsidR="004D4DF4" w:rsidRDefault="004D4DF4" w:rsidP="004D4DF4">
      <w:pPr>
        <w:autoSpaceDE w:val="0"/>
        <w:autoSpaceDN w:val="0"/>
        <w:adjustRightInd w:val="0"/>
        <w:ind w:firstLine="709"/>
        <w:rPr>
          <w:szCs w:val="28"/>
        </w:rPr>
      </w:pPr>
    </w:p>
    <w:p w:rsidR="004D4DF4" w:rsidRDefault="004D4DF4" w:rsidP="004D4DF4">
      <w:pPr>
        <w:autoSpaceDE w:val="0"/>
        <w:autoSpaceDN w:val="0"/>
        <w:adjustRightInd w:val="0"/>
        <w:ind w:firstLine="709"/>
        <w:rPr>
          <w:szCs w:val="28"/>
        </w:rPr>
      </w:pPr>
    </w:p>
    <w:p w:rsidR="004D4DF4" w:rsidRDefault="004D4DF4" w:rsidP="004D4DF4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4D4DF4" w:rsidRDefault="004D4DF4" w:rsidP="004D4DF4">
      <w:pPr>
        <w:ind w:firstLine="709"/>
      </w:pPr>
    </w:p>
    <w:p w:rsidR="00BE0544" w:rsidRDefault="00BE0544"/>
    <w:sectPr w:rsidR="00BE0544" w:rsidSect="004D4DF4">
      <w:headerReference w:type="default" r:id="rId1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FC6" w:rsidRDefault="00A46FC6">
      <w:r>
        <w:separator/>
      </w:r>
    </w:p>
  </w:endnote>
  <w:endnote w:type="continuationSeparator" w:id="0">
    <w:p w:rsidR="00A46FC6" w:rsidRDefault="00A4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FC6" w:rsidRDefault="00A46FC6">
      <w:r>
        <w:separator/>
      </w:r>
    </w:p>
  </w:footnote>
  <w:footnote w:type="continuationSeparator" w:id="0">
    <w:p w:rsidR="00A46FC6" w:rsidRDefault="00A46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F4" w:rsidRDefault="004D4DF4" w:rsidP="004D4DF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F4"/>
    <w:rsid w:val="0003291F"/>
    <w:rsid w:val="00380EE1"/>
    <w:rsid w:val="003B26E7"/>
    <w:rsid w:val="0047435B"/>
    <w:rsid w:val="004D4DF4"/>
    <w:rsid w:val="005A2827"/>
    <w:rsid w:val="00A46FC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D4DF4"/>
    <w:rPr>
      <w:sz w:val="28"/>
    </w:rPr>
  </w:style>
  <w:style w:type="paragraph" w:styleId="a6">
    <w:name w:val="Balloon Text"/>
    <w:basedOn w:val="a"/>
    <w:link w:val="a7"/>
    <w:rsid w:val="004D4D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4D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D4DF4"/>
    <w:rPr>
      <w:sz w:val="28"/>
    </w:rPr>
  </w:style>
  <w:style w:type="paragraph" w:styleId="a6">
    <w:name w:val="Balloon Text"/>
    <w:basedOn w:val="a"/>
    <w:link w:val="a7"/>
    <w:rsid w:val="004D4D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4D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E005BE468F13819724713CC11AE56E1B47FE523E838CEAFBACFE39BCBc9WCA" TargetMode="External"/><Relationship Id="rId18" Type="http://schemas.openxmlformats.org/officeDocument/2006/relationships/hyperlink" Target="consultantplus://offline/ref=876EABA14E00E5D166A4ED7F77148AEC77267977C0A284491676A636F28CA108BD4DE705EBACED3ElEx8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E005BE468F13819724713CC11AE56E1B47EEC2CED3DCEAFBACFE39BCB9C689EBA2515BDBA1FBFD6c9WBA" TargetMode="External"/><Relationship Id="rId17" Type="http://schemas.openxmlformats.org/officeDocument/2006/relationships/hyperlink" Target="consultantplus://offline/ref=9481A28086B40F3CFF94450F6A7C72267F5F9D5295B4F5048EB6E43713DC3A5BCF1B82716CX0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81A28086B40F3CFF94450F6A7C72267F5F9D5295B5F5048EB6E43713DC3A5BCF1B82746CX8C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E89E251CC14BD368031B97AC9137F4952313C53AAA68568E3D1A642985DF621E4CA68B9DBC60EA3n209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82C678C9F9F87ED3D67BA2552D6F0DDDDC98323AC740B3BA6958868331E3BBF89B41B6497C986F9WFt3A" TargetMode="External"/><Relationship Id="rId10" Type="http://schemas.openxmlformats.org/officeDocument/2006/relationships/hyperlink" Target="consultantplus://offline/ref=A3DCC485AF626E70A71AFDE132DD8B658BE41A3C52EDDC1671716B528142E6AB6FB3480B3Fl4X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DCC485AF626E70A71AFDE132DD8B658BE41A3C52EDDC1671716B528142E6AB6FB34808F04ACE8933l6X" TargetMode="External"/><Relationship Id="rId14" Type="http://schemas.openxmlformats.org/officeDocument/2006/relationships/hyperlink" Target="consultantplus://offline/ref=7E005BE468F13819724713CC11AE56E1B47FE520EF38CEAFBACFE39BCBc9WC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2013-02-27T06:56:00Z</cp:lastPrinted>
  <dcterms:created xsi:type="dcterms:W3CDTF">2013-02-27T06:55:00Z</dcterms:created>
  <dcterms:modified xsi:type="dcterms:W3CDTF">2013-02-27T06:56:00Z</dcterms:modified>
</cp:coreProperties>
</file>