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E520B3" w:rsidP="00E520B3">
      <w:pPr>
        <w:pStyle w:val="a3"/>
        <w:spacing w:line="360" w:lineRule="auto"/>
        <w:rPr>
          <w:sz w:val="28"/>
          <w:szCs w:val="28"/>
        </w:rPr>
      </w:pPr>
      <w:r w:rsidRPr="00B122EF">
        <w:rPr>
          <w:sz w:val="28"/>
          <w:szCs w:val="28"/>
        </w:rPr>
        <w:t>ПОЯСНИТЕЛЬНАЯ ЗАПИСКА</w:t>
      </w:r>
    </w:p>
    <w:p w:rsidR="00FA330F" w:rsidRDefault="00E520B3" w:rsidP="00236F50">
      <w:pPr>
        <w:pStyle w:val="2"/>
        <w:tabs>
          <w:tab w:val="left" w:pos="720"/>
          <w:tab w:val="left" w:pos="2977"/>
        </w:tabs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>к п</w:t>
      </w:r>
      <w:r w:rsidR="00BE6D78" w:rsidRPr="0013475B">
        <w:rPr>
          <w:b w:val="0"/>
          <w:sz w:val="28"/>
          <w:szCs w:val="28"/>
        </w:rPr>
        <w:t>роекту закона Приморского края</w:t>
      </w:r>
      <w:r w:rsidR="00107145" w:rsidRPr="0013475B">
        <w:rPr>
          <w:b w:val="0"/>
          <w:sz w:val="28"/>
          <w:szCs w:val="28"/>
        </w:rPr>
        <w:t xml:space="preserve"> </w:t>
      </w:r>
      <w:r w:rsidR="00236F50">
        <w:rPr>
          <w:b w:val="0"/>
          <w:sz w:val="28"/>
          <w:szCs w:val="28"/>
        </w:rPr>
        <w:t xml:space="preserve">"О регулировании отношений </w:t>
      </w:r>
    </w:p>
    <w:p w:rsidR="007269E8" w:rsidRDefault="00236F50" w:rsidP="00236F50">
      <w:pPr>
        <w:pStyle w:val="2"/>
        <w:tabs>
          <w:tab w:val="left" w:pos="720"/>
          <w:tab w:val="left" w:pos="2977"/>
        </w:tabs>
        <w:rPr>
          <w:sz w:val="28"/>
          <w:szCs w:val="28"/>
        </w:rPr>
      </w:pPr>
      <w:r>
        <w:rPr>
          <w:b w:val="0"/>
          <w:sz w:val="28"/>
          <w:szCs w:val="28"/>
        </w:rPr>
        <w:t>в сфере оборота древесины на территории Приморского края"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0D2DB3" w:rsidRDefault="000D2DB3" w:rsidP="000D2DB3">
      <w:pPr>
        <w:pStyle w:val="2"/>
        <w:tabs>
          <w:tab w:val="left" w:pos="720"/>
          <w:tab w:val="left" w:pos="2977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107145" w:rsidRPr="000D2DB3">
        <w:rPr>
          <w:b w:val="0"/>
          <w:sz w:val="28"/>
          <w:szCs w:val="28"/>
        </w:rPr>
        <w:t>Проект закона Приморского края</w:t>
      </w:r>
      <w:r w:rsidR="00107145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"О регулировании отношений в сфере оборота древесины на территории Приморского края"</w:t>
      </w:r>
      <w:r w:rsidR="00FD573F">
        <w:rPr>
          <w:b w:val="0"/>
          <w:sz w:val="28"/>
          <w:szCs w:val="28"/>
        </w:rPr>
        <w:t xml:space="preserve"> </w:t>
      </w:r>
      <w:r w:rsidR="00AD359E">
        <w:rPr>
          <w:b w:val="0"/>
          <w:sz w:val="28"/>
          <w:szCs w:val="28"/>
        </w:rPr>
        <w:t>разработан в целях охраны окружающей среды и недопущен</w:t>
      </w:r>
      <w:r w:rsidR="00A77BD1">
        <w:rPr>
          <w:b w:val="0"/>
          <w:sz w:val="28"/>
          <w:szCs w:val="28"/>
        </w:rPr>
        <w:t>ия незаконного лесопользования на территории края.</w:t>
      </w:r>
    </w:p>
    <w:p w:rsidR="003E0AAE" w:rsidRPr="00F832BF" w:rsidRDefault="003E0AAE" w:rsidP="003E0AAE">
      <w:pPr>
        <w:ind w:firstLine="708"/>
        <w:jc w:val="both"/>
        <w:rPr>
          <w:color w:val="000000"/>
          <w:sz w:val="28"/>
          <w:szCs w:val="28"/>
        </w:rPr>
      </w:pPr>
      <w:r w:rsidRPr="00F832BF">
        <w:rPr>
          <w:color w:val="000000"/>
          <w:sz w:val="28"/>
          <w:szCs w:val="28"/>
        </w:rPr>
        <w:t xml:space="preserve">Незаконные рубки и нелегальный оборот древесины представляют серьезную проблему для экономики </w:t>
      </w:r>
      <w:r>
        <w:rPr>
          <w:color w:val="000000"/>
          <w:sz w:val="28"/>
          <w:szCs w:val="28"/>
        </w:rPr>
        <w:t>Приморского края</w:t>
      </w:r>
      <w:r w:rsidRPr="00F832BF">
        <w:rPr>
          <w:color w:val="000000"/>
          <w:sz w:val="28"/>
          <w:szCs w:val="28"/>
        </w:rPr>
        <w:t>.</w:t>
      </w:r>
    </w:p>
    <w:p w:rsidR="0018237F" w:rsidRDefault="003E0AAE" w:rsidP="003E0A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данным управления лесным хозяйством Приморского края</w:t>
      </w:r>
      <w:r w:rsidR="00FA330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</w:t>
      </w:r>
      <w:r w:rsidR="00FA330F">
        <w:rPr>
          <w:color w:val="000000"/>
          <w:sz w:val="28"/>
          <w:szCs w:val="28"/>
        </w:rPr>
        <w:br/>
      </w:r>
      <w:r w:rsidRPr="00F832BF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 xml:space="preserve">1 </w:t>
      </w:r>
      <w:r w:rsidRPr="00F832BF">
        <w:rPr>
          <w:color w:val="000000"/>
          <w:sz w:val="28"/>
          <w:szCs w:val="28"/>
        </w:rPr>
        <w:t xml:space="preserve">году зафиксировано </w:t>
      </w:r>
      <w:r>
        <w:rPr>
          <w:color w:val="000000"/>
          <w:sz w:val="28"/>
          <w:szCs w:val="28"/>
        </w:rPr>
        <w:t>730</w:t>
      </w:r>
      <w:r w:rsidRPr="00F832BF">
        <w:rPr>
          <w:color w:val="000000"/>
          <w:sz w:val="28"/>
          <w:szCs w:val="28"/>
        </w:rPr>
        <w:t xml:space="preserve"> случаев незаконных рубок. Объем незаконно вырубленной древесины составил </w:t>
      </w:r>
      <w:r>
        <w:rPr>
          <w:color w:val="000000"/>
          <w:sz w:val="28"/>
          <w:szCs w:val="28"/>
        </w:rPr>
        <w:t>56,2 тыс</w:t>
      </w:r>
      <w:r w:rsidRPr="00F832BF">
        <w:rPr>
          <w:color w:val="000000"/>
          <w:sz w:val="28"/>
          <w:szCs w:val="28"/>
        </w:rPr>
        <w:t>.</w:t>
      </w:r>
      <w:r w:rsidR="00FA330F">
        <w:rPr>
          <w:color w:val="000000"/>
          <w:sz w:val="28"/>
          <w:szCs w:val="28"/>
        </w:rPr>
        <w:t xml:space="preserve"> </w:t>
      </w:r>
      <w:r w:rsidRPr="00F832BF">
        <w:rPr>
          <w:color w:val="000000"/>
          <w:sz w:val="28"/>
          <w:szCs w:val="28"/>
        </w:rPr>
        <w:t>куб.</w:t>
      </w:r>
      <w:r w:rsidR="00FA330F">
        <w:rPr>
          <w:color w:val="000000"/>
          <w:sz w:val="28"/>
          <w:szCs w:val="28"/>
        </w:rPr>
        <w:t xml:space="preserve"> </w:t>
      </w:r>
      <w:r w:rsidRPr="00F832BF">
        <w:rPr>
          <w:color w:val="000000"/>
          <w:sz w:val="28"/>
          <w:szCs w:val="28"/>
        </w:rPr>
        <w:t>м, ущерб</w:t>
      </w:r>
      <w:r w:rsidR="0018237F">
        <w:rPr>
          <w:color w:val="000000"/>
          <w:sz w:val="28"/>
          <w:szCs w:val="28"/>
        </w:rPr>
        <w:t>,</w:t>
      </w:r>
      <w:r w:rsidR="00EF5C59">
        <w:rPr>
          <w:color w:val="000000"/>
          <w:sz w:val="28"/>
          <w:szCs w:val="28"/>
        </w:rPr>
        <w:t xml:space="preserve"> причиненный лесным насаждения</w:t>
      </w:r>
      <w:r w:rsidR="0094451D">
        <w:rPr>
          <w:color w:val="000000"/>
          <w:sz w:val="28"/>
          <w:szCs w:val="28"/>
        </w:rPr>
        <w:t>м</w:t>
      </w:r>
      <w:r w:rsidR="00FA330F">
        <w:rPr>
          <w:color w:val="000000"/>
          <w:sz w:val="28"/>
          <w:szCs w:val="28"/>
        </w:rPr>
        <w:t xml:space="preserve"> </w:t>
      </w:r>
      <w:r w:rsidRPr="00F832BF">
        <w:rPr>
          <w:color w:val="000000"/>
          <w:sz w:val="28"/>
          <w:szCs w:val="28"/>
        </w:rPr>
        <w:t>-</w:t>
      </w:r>
      <w:r w:rsidR="00FA330F">
        <w:rPr>
          <w:color w:val="000000"/>
          <w:sz w:val="28"/>
          <w:szCs w:val="28"/>
        </w:rPr>
        <w:t xml:space="preserve"> </w:t>
      </w:r>
      <w:r w:rsidRPr="00F832BF">
        <w:rPr>
          <w:sz w:val="28"/>
          <w:szCs w:val="28"/>
        </w:rPr>
        <w:t>1 836 314, 5 тыс.</w:t>
      </w:r>
      <w:r w:rsidRPr="00F832BF">
        <w:rPr>
          <w:color w:val="000000"/>
          <w:sz w:val="28"/>
          <w:szCs w:val="28"/>
        </w:rPr>
        <w:t xml:space="preserve"> рублей.</w:t>
      </w:r>
      <w:r>
        <w:rPr>
          <w:color w:val="000000"/>
          <w:sz w:val="28"/>
          <w:szCs w:val="28"/>
        </w:rPr>
        <w:t xml:space="preserve"> </w:t>
      </w:r>
    </w:p>
    <w:p w:rsidR="005C69AE" w:rsidRDefault="005C69AE" w:rsidP="005C69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Данные </w:t>
      </w:r>
      <w:r w:rsidRPr="00F832BF">
        <w:rPr>
          <w:color w:val="000000"/>
          <w:sz w:val="28"/>
          <w:szCs w:val="28"/>
        </w:rPr>
        <w:t>отчет</w:t>
      </w:r>
      <w:r>
        <w:rPr>
          <w:color w:val="000000"/>
          <w:sz w:val="28"/>
          <w:szCs w:val="28"/>
        </w:rPr>
        <w:t xml:space="preserve">ов лесопользователей об объемах </w:t>
      </w:r>
      <w:r w:rsidRPr="00F832BF">
        <w:rPr>
          <w:color w:val="000000"/>
          <w:sz w:val="28"/>
          <w:szCs w:val="28"/>
        </w:rPr>
        <w:t>заготовленной древесины зачастую разнятся с данными об объемах фактически вывезенной древесины</w:t>
      </w:r>
      <w:r w:rsidR="00DE5D4F">
        <w:rPr>
          <w:color w:val="000000"/>
          <w:sz w:val="28"/>
          <w:szCs w:val="28"/>
        </w:rPr>
        <w:t xml:space="preserve"> с лесосеки</w:t>
      </w:r>
      <w:r w:rsidRPr="00F832BF">
        <w:rPr>
          <w:color w:val="000000"/>
          <w:sz w:val="28"/>
          <w:szCs w:val="28"/>
        </w:rPr>
        <w:t>.</w:t>
      </w:r>
      <w:r w:rsidR="00DE5D4F">
        <w:rPr>
          <w:color w:val="000000"/>
          <w:sz w:val="28"/>
          <w:szCs w:val="28"/>
        </w:rPr>
        <w:t xml:space="preserve"> </w:t>
      </w:r>
      <w:r w:rsidRPr="00F832BF">
        <w:rPr>
          <w:color w:val="000000"/>
          <w:sz w:val="28"/>
          <w:szCs w:val="28"/>
        </w:rPr>
        <w:t>Кроме того, не учитывается древесина</w:t>
      </w:r>
      <w:r w:rsidR="00DE5D4F">
        <w:rPr>
          <w:color w:val="000000"/>
          <w:sz w:val="28"/>
          <w:szCs w:val="28"/>
        </w:rPr>
        <w:t>,</w:t>
      </w:r>
      <w:r w:rsidRPr="00F832BF">
        <w:rPr>
          <w:color w:val="000000"/>
          <w:sz w:val="28"/>
          <w:szCs w:val="28"/>
        </w:rPr>
        <w:t xml:space="preserve"> оставленная на корню (на лесосеке), а также на складе, что существенно затрудняет составление баланса объемов древесины</w:t>
      </w:r>
      <w:r w:rsidR="00F126EE">
        <w:rPr>
          <w:color w:val="000000"/>
          <w:sz w:val="28"/>
          <w:szCs w:val="28"/>
        </w:rPr>
        <w:t>,</w:t>
      </w:r>
      <w:r w:rsidRPr="00F832BF">
        <w:rPr>
          <w:color w:val="000000"/>
          <w:sz w:val="28"/>
          <w:szCs w:val="28"/>
        </w:rPr>
        <w:t xml:space="preserve"> отпускаемой в рубку, заготов</w:t>
      </w:r>
      <w:r w:rsidR="0094451D">
        <w:rPr>
          <w:color w:val="000000"/>
          <w:sz w:val="28"/>
          <w:szCs w:val="28"/>
        </w:rPr>
        <w:t xml:space="preserve">ляемой и вывозимой с лесосеки, </w:t>
      </w:r>
      <w:r w:rsidR="00F126EE">
        <w:rPr>
          <w:color w:val="000000"/>
          <w:sz w:val="28"/>
          <w:szCs w:val="28"/>
        </w:rPr>
        <w:t>и</w:t>
      </w:r>
      <w:r w:rsidR="0094451D">
        <w:rPr>
          <w:color w:val="000000"/>
          <w:sz w:val="28"/>
          <w:szCs w:val="28"/>
        </w:rPr>
        <w:t xml:space="preserve"> не позволяет иметь достоверную информацию об </w:t>
      </w:r>
      <w:r w:rsidRPr="00F832BF">
        <w:rPr>
          <w:color w:val="000000"/>
          <w:sz w:val="28"/>
          <w:szCs w:val="28"/>
        </w:rPr>
        <w:t>объем</w:t>
      </w:r>
      <w:r w:rsidR="0094451D">
        <w:rPr>
          <w:color w:val="000000"/>
          <w:sz w:val="28"/>
          <w:szCs w:val="28"/>
        </w:rPr>
        <w:t>ах</w:t>
      </w:r>
      <w:r w:rsidRPr="00F832BF">
        <w:rPr>
          <w:color w:val="000000"/>
          <w:sz w:val="28"/>
          <w:szCs w:val="28"/>
        </w:rPr>
        <w:t xml:space="preserve"> круглых лесоматериалов</w:t>
      </w:r>
      <w:r w:rsidR="0094451D">
        <w:rPr>
          <w:color w:val="000000"/>
          <w:sz w:val="28"/>
          <w:szCs w:val="28"/>
        </w:rPr>
        <w:t xml:space="preserve">, </w:t>
      </w:r>
      <w:r w:rsidR="0094451D" w:rsidRPr="00F832BF">
        <w:rPr>
          <w:color w:val="000000"/>
          <w:sz w:val="28"/>
          <w:szCs w:val="28"/>
        </w:rPr>
        <w:t>находящихся в обороте</w:t>
      </w:r>
      <w:r w:rsidRPr="00F832BF">
        <w:rPr>
          <w:color w:val="000000"/>
          <w:sz w:val="28"/>
          <w:szCs w:val="28"/>
        </w:rPr>
        <w:t>.</w:t>
      </w:r>
    </w:p>
    <w:p w:rsidR="00DE5D4F" w:rsidRDefault="00DE5D4F" w:rsidP="00DE5D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</w:t>
      </w:r>
      <w:r w:rsidR="00111748">
        <w:rPr>
          <w:sz w:val="28"/>
          <w:szCs w:val="28"/>
        </w:rPr>
        <w:t>краевого государственного казенного учреждения</w:t>
      </w:r>
      <w:r>
        <w:rPr>
          <w:sz w:val="28"/>
          <w:szCs w:val="28"/>
        </w:rPr>
        <w:t xml:space="preserve"> </w:t>
      </w:r>
      <w:r w:rsidR="00111748">
        <w:rPr>
          <w:sz w:val="28"/>
          <w:szCs w:val="28"/>
        </w:rPr>
        <w:t>"</w:t>
      </w:r>
      <w:r>
        <w:rPr>
          <w:sz w:val="28"/>
          <w:szCs w:val="28"/>
        </w:rPr>
        <w:t>Приморское лесничество</w:t>
      </w:r>
      <w:r w:rsidR="00111748">
        <w:rPr>
          <w:sz w:val="28"/>
          <w:szCs w:val="28"/>
        </w:rPr>
        <w:t>"</w:t>
      </w:r>
      <w:r w:rsidR="00FA330F">
        <w:rPr>
          <w:sz w:val="28"/>
          <w:szCs w:val="28"/>
        </w:rPr>
        <w:t>,</w:t>
      </w:r>
      <w:r>
        <w:rPr>
          <w:sz w:val="28"/>
          <w:szCs w:val="28"/>
        </w:rPr>
        <w:t xml:space="preserve"> на территории </w:t>
      </w:r>
      <w:r w:rsidR="00321B76">
        <w:rPr>
          <w:sz w:val="28"/>
          <w:szCs w:val="28"/>
        </w:rPr>
        <w:t xml:space="preserve">Приморского </w:t>
      </w:r>
      <w:r>
        <w:rPr>
          <w:sz w:val="28"/>
          <w:szCs w:val="28"/>
        </w:rPr>
        <w:t>края открыто действует 293 пунктов по приему</w:t>
      </w:r>
      <w:r w:rsidR="008A3BB2">
        <w:rPr>
          <w:sz w:val="28"/>
          <w:szCs w:val="28"/>
        </w:rPr>
        <w:t>,</w:t>
      </w:r>
      <w:r>
        <w:rPr>
          <w:sz w:val="28"/>
          <w:szCs w:val="28"/>
        </w:rPr>
        <w:t xml:space="preserve"> переработке</w:t>
      </w:r>
      <w:r w:rsidR="008A3BB2">
        <w:rPr>
          <w:sz w:val="28"/>
          <w:szCs w:val="28"/>
        </w:rPr>
        <w:t xml:space="preserve"> и отгрузке</w:t>
      </w:r>
      <w:r>
        <w:rPr>
          <w:sz w:val="28"/>
          <w:szCs w:val="28"/>
        </w:rPr>
        <w:t xml:space="preserve"> древесины. В то же время, по сведениям из правоохранительных и контролирующих органов, их количество может составлять до 500 единиц. </w:t>
      </w:r>
    </w:p>
    <w:p w:rsidR="002951F5" w:rsidRDefault="00A77BD1" w:rsidP="00556613">
      <w:pPr>
        <w:ind w:firstLine="708"/>
        <w:jc w:val="both"/>
        <w:rPr>
          <w:sz w:val="28"/>
          <w:szCs w:val="28"/>
        </w:rPr>
      </w:pPr>
      <w:r w:rsidRPr="00F43465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F43465">
        <w:rPr>
          <w:sz w:val="28"/>
          <w:szCs w:val="28"/>
        </w:rPr>
        <w:t>легализации незаконной заготовленной древесины при отсутствии системы учета заготовленной  древесины</w:t>
      </w:r>
      <w:r>
        <w:rPr>
          <w:sz w:val="28"/>
          <w:szCs w:val="28"/>
        </w:rPr>
        <w:t xml:space="preserve"> и механизма контроля за деятельностью пунктов по </w:t>
      </w:r>
      <w:r w:rsidR="008A3BB2">
        <w:rPr>
          <w:sz w:val="28"/>
          <w:szCs w:val="28"/>
        </w:rPr>
        <w:t>приему, переработке и отгрузке древесины</w:t>
      </w:r>
      <w:r w:rsidRPr="00F43465">
        <w:rPr>
          <w:sz w:val="28"/>
          <w:szCs w:val="28"/>
        </w:rPr>
        <w:t xml:space="preserve"> является одним из факторов совершения незаконных рубок лесных насаждений. </w:t>
      </w:r>
      <w:r>
        <w:rPr>
          <w:sz w:val="28"/>
          <w:szCs w:val="28"/>
        </w:rPr>
        <w:t xml:space="preserve"> </w:t>
      </w:r>
    </w:p>
    <w:p w:rsidR="008A3BB2" w:rsidRPr="00F832BF" w:rsidRDefault="008A3BB2" w:rsidP="008A3BB2">
      <w:pPr>
        <w:ind w:firstLine="708"/>
        <w:jc w:val="both"/>
        <w:rPr>
          <w:color w:val="000000"/>
          <w:sz w:val="28"/>
          <w:szCs w:val="28"/>
        </w:rPr>
      </w:pPr>
      <w:r w:rsidRPr="00F832BF">
        <w:rPr>
          <w:color w:val="000000"/>
          <w:sz w:val="28"/>
          <w:szCs w:val="28"/>
        </w:rPr>
        <w:t xml:space="preserve">Осуществляемые меры по совершенствованию </w:t>
      </w:r>
      <w:r>
        <w:rPr>
          <w:color w:val="000000"/>
          <w:sz w:val="28"/>
          <w:szCs w:val="28"/>
        </w:rPr>
        <w:t xml:space="preserve">федерального </w:t>
      </w:r>
      <w:r w:rsidRPr="00F832BF">
        <w:rPr>
          <w:color w:val="000000"/>
          <w:sz w:val="28"/>
          <w:szCs w:val="28"/>
        </w:rPr>
        <w:t>государственного лесного надзора</w:t>
      </w:r>
      <w:r>
        <w:rPr>
          <w:color w:val="000000"/>
          <w:sz w:val="28"/>
          <w:szCs w:val="28"/>
        </w:rPr>
        <w:t xml:space="preserve"> (лесной охраны)</w:t>
      </w:r>
      <w:r w:rsidRPr="00F832BF">
        <w:rPr>
          <w:color w:val="000000"/>
          <w:sz w:val="28"/>
          <w:szCs w:val="28"/>
        </w:rPr>
        <w:t>, ужесточени</w:t>
      </w:r>
      <w:r w:rsidR="00111748">
        <w:rPr>
          <w:color w:val="000000"/>
          <w:sz w:val="28"/>
          <w:szCs w:val="28"/>
        </w:rPr>
        <w:t>е</w:t>
      </w:r>
      <w:r w:rsidRPr="00F832BF">
        <w:rPr>
          <w:color w:val="000000"/>
          <w:sz w:val="28"/>
          <w:szCs w:val="28"/>
        </w:rPr>
        <w:t xml:space="preserve"> мер административной и уголовной ответственности к нарушителям, проведение дистанционного мониторинга незаконных рубок и использования земель лесного фонда с применением аэрокосмических методов и иных методов, внедрение системы добровольной лесной сертификации и усиление межведомственного взаимодействия всех заинтересованных органов исполнительной власти по предотвращению незаконных рубок и нелегального оборота древесины являются недостаточными.</w:t>
      </w:r>
    </w:p>
    <w:p w:rsidR="00ED6368" w:rsidRPr="00ED6368" w:rsidRDefault="00177204" w:rsidP="00A17938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О необходимости принятия данного нормативного правового акта </w:t>
      </w:r>
      <w:r w:rsidR="002F03D8">
        <w:rPr>
          <w:sz w:val="28"/>
          <w:szCs w:val="28"/>
        </w:rPr>
        <w:t xml:space="preserve">указано в информации Приморской межрайонной природоохранной прокуратуры от 15 февраля 2012 года № 7-7-2012 "Анализ состояния законности в сфере охраны окружающей среды в Приморском крае за </w:t>
      </w:r>
      <w:r w:rsidR="0063699A">
        <w:rPr>
          <w:sz w:val="28"/>
          <w:szCs w:val="28"/>
        </w:rPr>
        <w:br/>
      </w:r>
      <w:r w:rsidR="002F03D8">
        <w:rPr>
          <w:sz w:val="28"/>
          <w:szCs w:val="28"/>
        </w:rPr>
        <w:lastRenderedPageBreak/>
        <w:t>2011 год"</w:t>
      </w:r>
      <w:r w:rsidR="00D3508D">
        <w:rPr>
          <w:sz w:val="28"/>
          <w:szCs w:val="28"/>
        </w:rPr>
        <w:t xml:space="preserve">, где </w:t>
      </w:r>
      <w:r w:rsidR="00ED6368">
        <w:rPr>
          <w:sz w:val="28"/>
          <w:szCs w:val="28"/>
        </w:rPr>
        <w:t xml:space="preserve">отмечено, </w:t>
      </w:r>
      <w:r w:rsidR="000235DD">
        <w:rPr>
          <w:sz w:val="28"/>
          <w:szCs w:val="28"/>
        </w:rPr>
        <w:t xml:space="preserve">что </w:t>
      </w:r>
      <w:r w:rsidR="00CC32DE">
        <w:rPr>
          <w:sz w:val="28"/>
          <w:szCs w:val="28"/>
        </w:rPr>
        <w:t xml:space="preserve">существует </w:t>
      </w:r>
      <w:r w:rsidR="00ED6368" w:rsidRPr="00ED6368">
        <w:rPr>
          <w:sz w:val="28"/>
          <w:szCs w:val="28"/>
        </w:rPr>
        <w:t>положительн</w:t>
      </w:r>
      <w:r w:rsidR="00CC32DE">
        <w:rPr>
          <w:sz w:val="28"/>
          <w:szCs w:val="28"/>
        </w:rPr>
        <w:t>ая</w:t>
      </w:r>
      <w:r w:rsidR="00ED6368" w:rsidRPr="00ED6368">
        <w:rPr>
          <w:sz w:val="28"/>
          <w:szCs w:val="28"/>
        </w:rPr>
        <w:t xml:space="preserve"> практик</w:t>
      </w:r>
      <w:r w:rsidR="00CC32DE">
        <w:rPr>
          <w:sz w:val="28"/>
          <w:szCs w:val="28"/>
        </w:rPr>
        <w:t>а</w:t>
      </w:r>
      <w:r w:rsidR="00ED6368" w:rsidRPr="00ED6368">
        <w:rPr>
          <w:sz w:val="28"/>
          <w:szCs w:val="28"/>
        </w:rPr>
        <w:t xml:space="preserve"> в </w:t>
      </w:r>
      <w:r w:rsidR="00CC32DE">
        <w:rPr>
          <w:sz w:val="28"/>
          <w:szCs w:val="28"/>
        </w:rPr>
        <w:t xml:space="preserve">решении </w:t>
      </w:r>
      <w:r w:rsidR="00ED6368" w:rsidRPr="00ED6368">
        <w:rPr>
          <w:sz w:val="28"/>
          <w:szCs w:val="28"/>
        </w:rPr>
        <w:t>данно</w:t>
      </w:r>
      <w:r w:rsidR="00CC32DE">
        <w:rPr>
          <w:sz w:val="28"/>
          <w:szCs w:val="28"/>
        </w:rPr>
        <w:t>й проблемы</w:t>
      </w:r>
      <w:r w:rsidR="00ED6368" w:rsidRPr="00ED6368">
        <w:rPr>
          <w:sz w:val="28"/>
          <w:szCs w:val="28"/>
        </w:rPr>
        <w:t xml:space="preserve"> в соседних регионах (Хабаровский край, Амурская область)</w:t>
      </w:r>
      <w:r w:rsidR="00CC32DE">
        <w:rPr>
          <w:sz w:val="28"/>
          <w:szCs w:val="28"/>
        </w:rPr>
        <w:t xml:space="preserve">. </w:t>
      </w:r>
    </w:p>
    <w:p w:rsidR="00A17938" w:rsidRPr="00F832BF" w:rsidRDefault="00A17938" w:rsidP="00A17938">
      <w:pPr>
        <w:ind w:firstLine="708"/>
        <w:jc w:val="both"/>
        <w:rPr>
          <w:color w:val="000000"/>
          <w:sz w:val="28"/>
          <w:szCs w:val="28"/>
        </w:rPr>
      </w:pPr>
      <w:r w:rsidRPr="00F832BF">
        <w:rPr>
          <w:color w:val="000000"/>
          <w:sz w:val="28"/>
          <w:szCs w:val="28"/>
        </w:rPr>
        <w:t xml:space="preserve">Предлагаемый </w:t>
      </w:r>
      <w:r>
        <w:rPr>
          <w:color w:val="000000"/>
          <w:sz w:val="28"/>
          <w:szCs w:val="28"/>
        </w:rPr>
        <w:t xml:space="preserve">проект </w:t>
      </w:r>
      <w:r w:rsidRPr="00F832BF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 xml:space="preserve">а </w:t>
      </w:r>
      <w:r w:rsidRPr="00F832BF">
        <w:rPr>
          <w:color w:val="000000"/>
          <w:sz w:val="28"/>
          <w:szCs w:val="28"/>
        </w:rPr>
        <w:t>предусматривает предоставление всеми участниками оборота круглых лесоматериалов, в том числе субъектами среднего</w:t>
      </w:r>
      <w:r>
        <w:rPr>
          <w:color w:val="000000"/>
          <w:sz w:val="28"/>
          <w:szCs w:val="28"/>
        </w:rPr>
        <w:t xml:space="preserve"> и малого предпринимательства, сведений </w:t>
      </w:r>
      <w:r w:rsidRPr="00F832BF">
        <w:rPr>
          <w:color w:val="000000"/>
          <w:sz w:val="28"/>
          <w:szCs w:val="28"/>
        </w:rPr>
        <w:t>об опера</w:t>
      </w:r>
      <w:r w:rsidR="00FA330F">
        <w:rPr>
          <w:color w:val="000000"/>
          <w:sz w:val="28"/>
          <w:szCs w:val="28"/>
        </w:rPr>
        <w:t>циях с круглыми лесоматериалами</w:t>
      </w:r>
      <w:r w:rsidRPr="00F832BF">
        <w:rPr>
          <w:color w:val="000000"/>
          <w:sz w:val="28"/>
          <w:szCs w:val="28"/>
        </w:rPr>
        <w:t xml:space="preserve"> с указанием </w:t>
      </w:r>
      <w:r w:rsidR="00FA330F">
        <w:rPr>
          <w:color w:val="000000"/>
          <w:sz w:val="28"/>
          <w:szCs w:val="28"/>
        </w:rPr>
        <w:t>информации</w:t>
      </w:r>
      <w:r w:rsidRPr="00F832BF">
        <w:rPr>
          <w:color w:val="000000"/>
          <w:sz w:val="28"/>
          <w:szCs w:val="28"/>
        </w:rPr>
        <w:t xml:space="preserve"> о продавцах и покупателях, объемах заготовки,</w:t>
      </w:r>
      <w:r>
        <w:rPr>
          <w:color w:val="000000"/>
          <w:sz w:val="28"/>
          <w:szCs w:val="28"/>
        </w:rPr>
        <w:t xml:space="preserve"> закупки, переработки, продажи </w:t>
      </w:r>
      <w:r w:rsidRPr="00F832BF">
        <w:rPr>
          <w:color w:val="000000"/>
          <w:sz w:val="28"/>
          <w:szCs w:val="28"/>
        </w:rPr>
        <w:t xml:space="preserve">круглых лесоматериалов. Указанные сведения будут составлять основу </w:t>
      </w:r>
      <w:r w:rsidRPr="00F832BF">
        <w:rPr>
          <w:sz w:val="28"/>
          <w:szCs w:val="28"/>
        </w:rPr>
        <w:t xml:space="preserve">автоматизированной информационной системы оборота круглых лесоматериалов </w:t>
      </w:r>
      <w:r>
        <w:rPr>
          <w:sz w:val="28"/>
          <w:szCs w:val="28"/>
        </w:rPr>
        <w:t xml:space="preserve">Приморского края </w:t>
      </w:r>
      <w:r w:rsidRPr="00F832BF">
        <w:rPr>
          <w:color w:val="000000"/>
          <w:sz w:val="28"/>
          <w:szCs w:val="28"/>
        </w:rPr>
        <w:t>и позволят правоохранительным и контролирующим органам оказывать реальное и существенное противодействие поступлению на внутренний и внешний рынки древесины неизвестного происхождения и ее обороту. В проекте закона также предусмотрены положения, касающиес</w:t>
      </w:r>
      <w:r>
        <w:rPr>
          <w:color w:val="000000"/>
          <w:sz w:val="28"/>
          <w:szCs w:val="28"/>
        </w:rPr>
        <w:t>я учета круглых лесоматериалов на пунктах приема, хранения и переработки древесины.</w:t>
      </w:r>
    </w:p>
    <w:p w:rsidR="00DA7C66" w:rsidRDefault="00DA7C66" w:rsidP="00292F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Реализация данного законопроекта позволит </w:t>
      </w:r>
      <w:r w:rsidRPr="00F56F23">
        <w:rPr>
          <w:sz w:val="28"/>
          <w:szCs w:val="28"/>
        </w:rPr>
        <w:t>внедр</w:t>
      </w:r>
      <w:r>
        <w:rPr>
          <w:sz w:val="28"/>
          <w:szCs w:val="28"/>
        </w:rPr>
        <w:t>ить государственную</w:t>
      </w:r>
      <w:r w:rsidRPr="00F56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систему </w:t>
      </w:r>
      <w:r w:rsidRPr="00F56F23">
        <w:rPr>
          <w:sz w:val="28"/>
          <w:szCs w:val="28"/>
        </w:rPr>
        <w:t>учет</w:t>
      </w:r>
      <w:r>
        <w:rPr>
          <w:sz w:val="28"/>
          <w:szCs w:val="28"/>
        </w:rPr>
        <w:t>а</w:t>
      </w:r>
      <w:r w:rsidRPr="00F56F23">
        <w:rPr>
          <w:sz w:val="28"/>
          <w:szCs w:val="28"/>
        </w:rPr>
        <w:t xml:space="preserve"> вывезенной из леса древесины</w:t>
      </w:r>
      <w:r>
        <w:rPr>
          <w:sz w:val="28"/>
          <w:szCs w:val="28"/>
        </w:rPr>
        <w:t xml:space="preserve"> на основе сведений о фактически заготовленной древесине, систему </w:t>
      </w:r>
      <w:r w:rsidRPr="00F56F23">
        <w:rPr>
          <w:sz w:val="28"/>
          <w:szCs w:val="28"/>
        </w:rPr>
        <w:t>учет</w:t>
      </w:r>
      <w:r>
        <w:rPr>
          <w:sz w:val="28"/>
          <w:szCs w:val="28"/>
        </w:rPr>
        <w:t>а</w:t>
      </w:r>
      <w:r w:rsidRPr="00F56F23">
        <w:rPr>
          <w:sz w:val="28"/>
          <w:szCs w:val="28"/>
        </w:rPr>
        <w:t xml:space="preserve"> поступивш</w:t>
      </w:r>
      <w:r>
        <w:rPr>
          <w:sz w:val="28"/>
          <w:szCs w:val="28"/>
        </w:rPr>
        <w:t>их</w:t>
      </w:r>
      <w:r w:rsidRPr="00F56F23">
        <w:rPr>
          <w:sz w:val="28"/>
          <w:szCs w:val="28"/>
        </w:rPr>
        <w:t xml:space="preserve"> на </w:t>
      </w:r>
      <w:r w:rsidRPr="00292FBD">
        <w:rPr>
          <w:sz w:val="28"/>
          <w:szCs w:val="28"/>
        </w:rPr>
        <w:t>пункты по</w:t>
      </w:r>
      <w:r w:rsidR="00923CD4" w:rsidRPr="00292FBD">
        <w:rPr>
          <w:sz w:val="28"/>
          <w:szCs w:val="28"/>
        </w:rPr>
        <w:t xml:space="preserve"> приему,</w:t>
      </w:r>
      <w:r w:rsidRPr="00292FBD">
        <w:rPr>
          <w:sz w:val="28"/>
          <w:szCs w:val="28"/>
        </w:rPr>
        <w:t xml:space="preserve"> переработке</w:t>
      </w:r>
      <w:r w:rsidR="00923CD4" w:rsidRPr="00292FBD">
        <w:rPr>
          <w:sz w:val="28"/>
          <w:szCs w:val="28"/>
        </w:rPr>
        <w:t xml:space="preserve"> и отгрузке</w:t>
      </w:r>
      <w:r w:rsidRPr="00292FBD">
        <w:rPr>
          <w:sz w:val="28"/>
          <w:szCs w:val="28"/>
        </w:rPr>
        <w:t xml:space="preserve"> древесины,  обеспечить контроль за перемещением древесины на дорогах общего пользования края, внедрить на территории края информационную базу заготовленной, переработанной древесины</w:t>
      </w:r>
      <w:r>
        <w:rPr>
          <w:sz w:val="28"/>
          <w:szCs w:val="28"/>
        </w:rPr>
        <w:t>, доступной всем заинтересованным правоохранительным и контролирующим органам.</w:t>
      </w:r>
    </w:p>
    <w:p w:rsidR="0008041D" w:rsidRPr="00F832BF" w:rsidRDefault="0008041D" w:rsidP="00292FB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832BF">
        <w:rPr>
          <w:color w:val="000000"/>
          <w:sz w:val="28"/>
          <w:szCs w:val="28"/>
        </w:rPr>
        <w:t>овышение эффект</w:t>
      </w:r>
      <w:r>
        <w:rPr>
          <w:color w:val="000000"/>
          <w:sz w:val="28"/>
          <w:szCs w:val="28"/>
        </w:rPr>
        <w:t xml:space="preserve">ивности контроля путем учета </w:t>
      </w:r>
      <w:r w:rsidRPr="00F832BF">
        <w:rPr>
          <w:color w:val="000000"/>
          <w:sz w:val="28"/>
          <w:szCs w:val="28"/>
        </w:rPr>
        <w:t xml:space="preserve"> заготовленных, вывозимых из леса и продаваемых круглых лесоматериалов позволит оказать реальное и существенное противодействие нелегальным заготовкам древесины и ее обороту. </w:t>
      </w:r>
    </w:p>
    <w:p w:rsidR="00E804E8" w:rsidRPr="00C15CEB" w:rsidRDefault="000235DD" w:rsidP="00DA7C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5154">
        <w:rPr>
          <w:sz w:val="28"/>
          <w:szCs w:val="28"/>
        </w:rPr>
        <w:t xml:space="preserve">Проект закона </w:t>
      </w:r>
      <w:r w:rsidR="00111748">
        <w:rPr>
          <w:sz w:val="28"/>
          <w:szCs w:val="28"/>
        </w:rPr>
        <w:t xml:space="preserve">"О регулировании отношений в сфере оборота древесины на территории Приморского края" </w:t>
      </w:r>
      <w:r w:rsidR="00F45154">
        <w:rPr>
          <w:sz w:val="28"/>
          <w:szCs w:val="28"/>
        </w:rPr>
        <w:t xml:space="preserve">подготовлен с учетом предложений </w:t>
      </w:r>
      <w:r w:rsidR="006004BD">
        <w:rPr>
          <w:sz w:val="28"/>
          <w:szCs w:val="28"/>
        </w:rPr>
        <w:t xml:space="preserve">департамента </w:t>
      </w:r>
      <w:r w:rsidR="00F45154">
        <w:rPr>
          <w:color w:val="000000"/>
          <w:sz w:val="28"/>
          <w:szCs w:val="28"/>
        </w:rPr>
        <w:t>лесн</w:t>
      </w:r>
      <w:r w:rsidR="006004BD">
        <w:rPr>
          <w:color w:val="000000"/>
          <w:sz w:val="28"/>
          <w:szCs w:val="28"/>
        </w:rPr>
        <w:t>ого</w:t>
      </w:r>
      <w:r w:rsidR="00F45154">
        <w:rPr>
          <w:color w:val="000000"/>
          <w:sz w:val="28"/>
          <w:szCs w:val="28"/>
        </w:rPr>
        <w:t xml:space="preserve"> хозяйств</w:t>
      </w:r>
      <w:r w:rsidR="006004BD">
        <w:rPr>
          <w:color w:val="000000"/>
          <w:sz w:val="28"/>
          <w:szCs w:val="28"/>
        </w:rPr>
        <w:t>а</w:t>
      </w:r>
      <w:r w:rsidR="00F45154">
        <w:rPr>
          <w:color w:val="000000"/>
          <w:sz w:val="28"/>
          <w:szCs w:val="28"/>
        </w:rPr>
        <w:t xml:space="preserve"> Приморского края, </w:t>
      </w:r>
      <w:r w:rsidR="00C15CEB">
        <w:rPr>
          <w:color w:val="000000"/>
          <w:sz w:val="28"/>
          <w:szCs w:val="28"/>
        </w:rPr>
        <w:t xml:space="preserve">являющимся </w:t>
      </w:r>
      <w:r w:rsidR="00F45154" w:rsidRPr="00C15CEB">
        <w:rPr>
          <w:sz w:val="28"/>
          <w:szCs w:val="28"/>
        </w:rPr>
        <w:t>органом исполнительной власти Администрации Приморского края, осуществляющим государственное управление в области лесных отношений</w:t>
      </w:r>
      <w:r w:rsidR="00C15CEB">
        <w:rPr>
          <w:sz w:val="28"/>
          <w:szCs w:val="28"/>
        </w:rPr>
        <w:t xml:space="preserve"> на территории </w:t>
      </w:r>
      <w:r w:rsidR="00111748">
        <w:rPr>
          <w:sz w:val="28"/>
          <w:szCs w:val="28"/>
        </w:rPr>
        <w:t xml:space="preserve">Приморского </w:t>
      </w:r>
      <w:r w:rsidR="00C15CEB">
        <w:rPr>
          <w:sz w:val="28"/>
          <w:szCs w:val="28"/>
        </w:rPr>
        <w:t>края.</w:t>
      </w:r>
    </w:p>
    <w:p w:rsidR="00E804E8" w:rsidRDefault="00E804E8" w:rsidP="00DA7C66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C15CEB" w:rsidRDefault="00C15CEB" w:rsidP="00DA7C66">
      <w:pPr>
        <w:jc w:val="both"/>
        <w:rPr>
          <w:sz w:val="28"/>
          <w:szCs w:val="28"/>
        </w:rPr>
      </w:pPr>
    </w:p>
    <w:p w:rsidR="0008041D" w:rsidRDefault="0008041D" w:rsidP="000804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r w:rsidR="005760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7609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А.Л. Кваша</w:t>
      </w:r>
    </w:p>
    <w:p w:rsidR="000D2DB3" w:rsidRPr="000D2DB3" w:rsidRDefault="000D2DB3" w:rsidP="000D2DB3"/>
    <w:p w:rsidR="00400C17" w:rsidRPr="002824A6" w:rsidRDefault="000D2DB3" w:rsidP="00744AB8">
      <w:pPr>
        <w:pStyle w:val="1"/>
        <w:spacing w:before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14BA" w:rsidRDefault="005314BA" w:rsidP="00D91D0B">
      <w:pPr>
        <w:jc w:val="both"/>
        <w:rPr>
          <w:sz w:val="28"/>
          <w:szCs w:val="28"/>
        </w:rPr>
      </w:pP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CE12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A22" w:rsidRDefault="00AE4A22">
      <w:r>
        <w:separator/>
      </w:r>
    </w:p>
  </w:endnote>
  <w:endnote w:type="continuationSeparator" w:id="1">
    <w:p w:rsidR="00AE4A22" w:rsidRDefault="00AE4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86693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A22" w:rsidRDefault="00AE4A22">
      <w:r>
        <w:separator/>
      </w:r>
    </w:p>
  </w:footnote>
  <w:footnote w:type="continuationSeparator" w:id="1">
    <w:p w:rsidR="00AE4A22" w:rsidRDefault="00AE4A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86693D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0954"/>
      <w:docPartObj>
        <w:docPartGallery w:val="Page Numbers (Top of Page)"/>
        <w:docPartUnique/>
      </w:docPartObj>
    </w:sdtPr>
    <w:sdtContent>
      <w:p w:rsidR="00111748" w:rsidRDefault="0086693D">
        <w:pPr>
          <w:pStyle w:val="a9"/>
          <w:jc w:val="right"/>
        </w:pPr>
        <w:fldSimple w:instr=" PAGE   \* MERGEFORMAT ">
          <w:r w:rsidR="00576093">
            <w:rPr>
              <w:noProof/>
            </w:rPr>
            <w:t>2</w:t>
          </w:r>
        </w:fldSimple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0B3"/>
    <w:rsid w:val="00010448"/>
    <w:rsid w:val="000124EF"/>
    <w:rsid w:val="000203D8"/>
    <w:rsid w:val="000235DD"/>
    <w:rsid w:val="00023800"/>
    <w:rsid w:val="00027D2C"/>
    <w:rsid w:val="00051D91"/>
    <w:rsid w:val="0006693B"/>
    <w:rsid w:val="0006702E"/>
    <w:rsid w:val="00070017"/>
    <w:rsid w:val="00072D1A"/>
    <w:rsid w:val="0008041D"/>
    <w:rsid w:val="000A2EC1"/>
    <w:rsid w:val="000C36E9"/>
    <w:rsid w:val="000C5B56"/>
    <w:rsid w:val="000D2DB3"/>
    <w:rsid w:val="000E1861"/>
    <w:rsid w:val="000E75ED"/>
    <w:rsid w:val="000F4154"/>
    <w:rsid w:val="00107145"/>
    <w:rsid w:val="00111748"/>
    <w:rsid w:val="0013419C"/>
    <w:rsid w:val="0013475B"/>
    <w:rsid w:val="00143856"/>
    <w:rsid w:val="00144032"/>
    <w:rsid w:val="00177204"/>
    <w:rsid w:val="00177E1B"/>
    <w:rsid w:val="0018237F"/>
    <w:rsid w:val="00183C0B"/>
    <w:rsid w:val="00187D38"/>
    <w:rsid w:val="001906BE"/>
    <w:rsid w:val="001A2E66"/>
    <w:rsid w:val="001C690F"/>
    <w:rsid w:val="001D32BD"/>
    <w:rsid w:val="001F1180"/>
    <w:rsid w:val="0022782E"/>
    <w:rsid w:val="00236F50"/>
    <w:rsid w:val="0026136B"/>
    <w:rsid w:val="0027327C"/>
    <w:rsid w:val="00277176"/>
    <w:rsid w:val="0028094C"/>
    <w:rsid w:val="002824A6"/>
    <w:rsid w:val="00291420"/>
    <w:rsid w:val="00292306"/>
    <w:rsid w:val="00292FBD"/>
    <w:rsid w:val="002933E0"/>
    <w:rsid w:val="002951F5"/>
    <w:rsid w:val="002A4DF5"/>
    <w:rsid w:val="002C7718"/>
    <w:rsid w:val="002D6C8C"/>
    <w:rsid w:val="002E1EC2"/>
    <w:rsid w:val="002E353B"/>
    <w:rsid w:val="002F03D8"/>
    <w:rsid w:val="00305C0A"/>
    <w:rsid w:val="003126D9"/>
    <w:rsid w:val="00315EF6"/>
    <w:rsid w:val="00321B76"/>
    <w:rsid w:val="003419C6"/>
    <w:rsid w:val="00344943"/>
    <w:rsid w:val="00392978"/>
    <w:rsid w:val="003A6006"/>
    <w:rsid w:val="003B0A79"/>
    <w:rsid w:val="003C08BC"/>
    <w:rsid w:val="003D7F44"/>
    <w:rsid w:val="003E0AAE"/>
    <w:rsid w:val="003E1A77"/>
    <w:rsid w:val="003E78BA"/>
    <w:rsid w:val="00400C17"/>
    <w:rsid w:val="0040643E"/>
    <w:rsid w:val="00433283"/>
    <w:rsid w:val="0043652E"/>
    <w:rsid w:val="00450D76"/>
    <w:rsid w:val="00490664"/>
    <w:rsid w:val="004B1EFB"/>
    <w:rsid w:val="004B7013"/>
    <w:rsid w:val="004E1A52"/>
    <w:rsid w:val="004E218C"/>
    <w:rsid w:val="005005BC"/>
    <w:rsid w:val="00510D94"/>
    <w:rsid w:val="0051655A"/>
    <w:rsid w:val="00520A27"/>
    <w:rsid w:val="005314BA"/>
    <w:rsid w:val="00531C51"/>
    <w:rsid w:val="005472E3"/>
    <w:rsid w:val="00556613"/>
    <w:rsid w:val="005609B2"/>
    <w:rsid w:val="00561ADA"/>
    <w:rsid w:val="00576093"/>
    <w:rsid w:val="005773E0"/>
    <w:rsid w:val="00585A5F"/>
    <w:rsid w:val="00586ECC"/>
    <w:rsid w:val="005A45C4"/>
    <w:rsid w:val="005A71AF"/>
    <w:rsid w:val="005B3ED2"/>
    <w:rsid w:val="005C69AE"/>
    <w:rsid w:val="006004BD"/>
    <w:rsid w:val="00601C13"/>
    <w:rsid w:val="00604565"/>
    <w:rsid w:val="00621FD5"/>
    <w:rsid w:val="00636462"/>
    <w:rsid w:val="0063699A"/>
    <w:rsid w:val="00645FCE"/>
    <w:rsid w:val="00655E24"/>
    <w:rsid w:val="0066487B"/>
    <w:rsid w:val="00696117"/>
    <w:rsid w:val="006C1910"/>
    <w:rsid w:val="006C73AE"/>
    <w:rsid w:val="00715300"/>
    <w:rsid w:val="0071722E"/>
    <w:rsid w:val="007269E8"/>
    <w:rsid w:val="00731A2E"/>
    <w:rsid w:val="00744AB8"/>
    <w:rsid w:val="00751CEE"/>
    <w:rsid w:val="00770CB8"/>
    <w:rsid w:val="00771822"/>
    <w:rsid w:val="007841B0"/>
    <w:rsid w:val="007B56C5"/>
    <w:rsid w:val="007E48AE"/>
    <w:rsid w:val="007F5FBD"/>
    <w:rsid w:val="008076FA"/>
    <w:rsid w:val="00850A3B"/>
    <w:rsid w:val="00863166"/>
    <w:rsid w:val="0086693D"/>
    <w:rsid w:val="008747D6"/>
    <w:rsid w:val="00882ED7"/>
    <w:rsid w:val="0088750F"/>
    <w:rsid w:val="00890D11"/>
    <w:rsid w:val="008A3BB2"/>
    <w:rsid w:val="008C465A"/>
    <w:rsid w:val="008C50F1"/>
    <w:rsid w:val="00910077"/>
    <w:rsid w:val="00913AC8"/>
    <w:rsid w:val="00923CD4"/>
    <w:rsid w:val="0094451D"/>
    <w:rsid w:val="009529C1"/>
    <w:rsid w:val="00956598"/>
    <w:rsid w:val="009756B2"/>
    <w:rsid w:val="00985A0C"/>
    <w:rsid w:val="009867AE"/>
    <w:rsid w:val="009903F3"/>
    <w:rsid w:val="009A01B0"/>
    <w:rsid w:val="009E0880"/>
    <w:rsid w:val="00A17938"/>
    <w:rsid w:val="00A22625"/>
    <w:rsid w:val="00A46211"/>
    <w:rsid w:val="00A71740"/>
    <w:rsid w:val="00A752D1"/>
    <w:rsid w:val="00A77BD1"/>
    <w:rsid w:val="00AB7E69"/>
    <w:rsid w:val="00AD359E"/>
    <w:rsid w:val="00AD7DBE"/>
    <w:rsid w:val="00AE4A22"/>
    <w:rsid w:val="00B122EF"/>
    <w:rsid w:val="00B37B0F"/>
    <w:rsid w:val="00B6317A"/>
    <w:rsid w:val="00B642D3"/>
    <w:rsid w:val="00B72456"/>
    <w:rsid w:val="00B743AB"/>
    <w:rsid w:val="00B75ADE"/>
    <w:rsid w:val="00BA6A4D"/>
    <w:rsid w:val="00BA749A"/>
    <w:rsid w:val="00BB1DE1"/>
    <w:rsid w:val="00BB4CF6"/>
    <w:rsid w:val="00BC55AB"/>
    <w:rsid w:val="00BC60B6"/>
    <w:rsid w:val="00BC782B"/>
    <w:rsid w:val="00BD6964"/>
    <w:rsid w:val="00BE2EDD"/>
    <w:rsid w:val="00BE6600"/>
    <w:rsid w:val="00BE6D78"/>
    <w:rsid w:val="00C15CEB"/>
    <w:rsid w:val="00C2100B"/>
    <w:rsid w:val="00C54AC1"/>
    <w:rsid w:val="00C64ED4"/>
    <w:rsid w:val="00C749D2"/>
    <w:rsid w:val="00C8697E"/>
    <w:rsid w:val="00C87519"/>
    <w:rsid w:val="00CB7D72"/>
    <w:rsid w:val="00CC32DE"/>
    <w:rsid w:val="00CD0547"/>
    <w:rsid w:val="00CD1CB7"/>
    <w:rsid w:val="00CE1281"/>
    <w:rsid w:val="00CE1CC3"/>
    <w:rsid w:val="00D114F7"/>
    <w:rsid w:val="00D217BB"/>
    <w:rsid w:val="00D31FD6"/>
    <w:rsid w:val="00D3508D"/>
    <w:rsid w:val="00D36CF2"/>
    <w:rsid w:val="00D378E7"/>
    <w:rsid w:val="00D47C1C"/>
    <w:rsid w:val="00D50C5F"/>
    <w:rsid w:val="00D830A3"/>
    <w:rsid w:val="00D91D0B"/>
    <w:rsid w:val="00DA7C66"/>
    <w:rsid w:val="00DC1FC5"/>
    <w:rsid w:val="00DE5D4F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6368"/>
    <w:rsid w:val="00EE76DE"/>
    <w:rsid w:val="00EE772A"/>
    <w:rsid w:val="00EF5C59"/>
    <w:rsid w:val="00F02DBB"/>
    <w:rsid w:val="00F1240F"/>
    <w:rsid w:val="00F126EE"/>
    <w:rsid w:val="00F20CD0"/>
    <w:rsid w:val="00F316C2"/>
    <w:rsid w:val="00F45154"/>
    <w:rsid w:val="00F70F98"/>
    <w:rsid w:val="00F75FA4"/>
    <w:rsid w:val="00F764D5"/>
    <w:rsid w:val="00F800E5"/>
    <w:rsid w:val="00F8710F"/>
    <w:rsid w:val="00F9074D"/>
    <w:rsid w:val="00F96C0A"/>
    <w:rsid w:val="00FA330F"/>
    <w:rsid w:val="00FC70C5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3</cp:revision>
  <cp:lastPrinted>2013-03-03T21:47:00Z</cp:lastPrinted>
  <dcterms:created xsi:type="dcterms:W3CDTF">2013-02-17T23:31:00Z</dcterms:created>
  <dcterms:modified xsi:type="dcterms:W3CDTF">2013-03-04T00:08:00Z</dcterms:modified>
</cp:coreProperties>
</file>