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107" w:type="dxa"/>
          <w:right w:w="107" w:type="dxa"/>
        </w:tblCellMar>
        <w:tblLook w:val="04A0"/>
      </w:tblPr>
      <w:tblGrid>
        <w:gridCol w:w="9463"/>
      </w:tblGrid>
      <w:tr w:rsidR="00F80E15" w:rsidTr="00F80E15">
        <w:trPr>
          <w:trHeight w:val="1276"/>
        </w:trPr>
        <w:tc>
          <w:tcPr>
            <w:tcW w:w="9463" w:type="dxa"/>
            <w:hideMark/>
          </w:tcPr>
          <w:p w:rsidR="00F80E15" w:rsidRDefault="00F80E15">
            <w:pPr>
              <w:spacing w:line="276" w:lineRule="auto"/>
              <w:jc w:val="center"/>
              <w:rPr>
                <w:i/>
                <w:szCs w:val="28"/>
              </w:rPr>
            </w:pPr>
            <w:r w:rsidRPr="00643FF8">
              <w:rPr>
                <w:i/>
                <w:szCs w:val="28"/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35pt;height:52.65pt" o:ole="" fillcolor="window">
                  <v:imagedata r:id="rId4" o:title=""/>
                </v:shape>
                <o:OLEObject Type="Embed" ProgID="Word.Picture.8" ShapeID="_x0000_i1025" DrawAspect="Content" ObjectID="_1417416672" r:id="rId5"/>
              </w:object>
            </w:r>
          </w:p>
        </w:tc>
      </w:tr>
      <w:tr w:rsidR="00F80E15" w:rsidTr="00F80E15">
        <w:tc>
          <w:tcPr>
            <w:tcW w:w="9463" w:type="dxa"/>
          </w:tcPr>
          <w:p w:rsidR="00F80E15" w:rsidRDefault="00F80E15">
            <w:pPr>
              <w:pStyle w:val="21"/>
              <w:spacing w:line="276" w:lineRule="auto"/>
              <w:rPr>
                <w:spacing w:val="20"/>
                <w:szCs w:val="28"/>
              </w:rPr>
            </w:pPr>
            <w:proofErr w:type="gramStart"/>
            <w:r>
              <w:rPr>
                <w:szCs w:val="28"/>
              </w:rPr>
              <w:t>П</w:t>
            </w:r>
            <w:proofErr w:type="gramEnd"/>
            <w:r>
              <w:rPr>
                <w:szCs w:val="28"/>
              </w:rPr>
              <w:t xml:space="preserve"> Р О Т О К О Л</w:t>
            </w:r>
          </w:p>
          <w:p w:rsidR="00F80E15" w:rsidRDefault="00F80E15">
            <w:pPr>
              <w:pStyle w:val="21"/>
              <w:spacing w:line="276" w:lineRule="auto"/>
              <w:rPr>
                <w:spacing w:val="20"/>
                <w:szCs w:val="28"/>
              </w:rPr>
            </w:pPr>
            <w:r>
              <w:rPr>
                <w:spacing w:val="20"/>
                <w:szCs w:val="28"/>
              </w:rPr>
              <w:t xml:space="preserve">очередного заседания комитета Законодательного Собрания  </w:t>
            </w:r>
          </w:p>
          <w:p w:rsidR="00F80E15" w:rsidRDefault="00F80E15">
            <w:pPr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по экономической политике и собственности </w:t>
            </w:r>
          </w:p>
          <w:p w:rsidR="00F80E15" w:rsidRDefault="00F80E15">
            <w:pPr>
              <w:spacing w:line="276" w:lineRule="auto"/>
              <w:jc w:val="center"/>
              <w:rPr>
                <w:spacing w:val="20"/>
                <w:szCs w:val="28"/>
              </w:rPr>
            </w:pPr>
            <w:r>
              <w:rPr>
                <w:spacing w:val="20"/>
                <w:szCs w:val="28"/>
              </w:rPr>
              <w:t xml:space="preserve"> г. Владивосток</w:t>
            </w:r>
          </w:p>
          <w:p w:rsidR="00F80E15" w:rsidRDefault="00F80E15">
            <w:pPr>
              <w:spacing w:line="276" w:lineRule="auto"/>
              <w:jc w:val="center"/>
              <w:rPr>
                <w:szCs w:val="28"/>
              </w:rPr>
            </w:pPr>
          </w:p>
        </w:tc>
      </w:tr>
    </w:tbl>
    <w:p w:rsidR="00F80E15" w:rsidRDefault="00F80E15" w:rsidP="00F80E15">
      <w:pPr>
        <w:jc w:val="both"/>
        <w:rPr>
          <w:szCs w:val="28"/>
        </w:rPr>
      </w:pPr>
      <w:r>
        <w:rPr>
          <w:szCs w:val="28"/>
        </w:rPr>
        <w:t>18.12.2012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№ 30</w:t>
      </w:r>
    </w:p>
    <w:p w:rsidR="00F80E15" w:rsidRDefault="00F80E15" w:rsidP="00F80E15">
      <w:pPr>
        <w:jc w:val="both"/>
        <w:rPr>
          <w:szCs w:val="28"/>
        </w:rPr>
      </w:pPr>
    </w:p>
    <w:tbl>
      <w:tblPr>
        <w:tblW w:w="9600" w:type="dxa"/>
        <w:tblLayout w:type="fixed"/>
        <w:tblCellMar>
          <w:left w:w="107" w:type="dxa"/>
          <w:right w:w="107" w:type="dxa"/>
        </w:tblCellMar>
        <w:tblLook w:val="04A0"/>
      </w:tblPr>
      <w:tblGrid>
        <w:gridCol w:w="4358"/>
        <w:gridCol w:w="5242"/>
      </w:tblGrid>
      <w:tr w:rsidR="00F80E15" w:rsidTr="00F80E15">
        <w:tc>
          <w:tcPr>
            <w:tcW w:w="4358" w:type="dxa"/>
          </w:tcPr>
          <w:p w:rsidR="00F80E15" w:rsidRDefault="00F80E15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Председательствующий-</w:t>
            </w:r>
          </w:p>
          <w:p w:rsidR="00F80E15" w:rsidRDefault="00F80E15">
            <w:pPr>
              <w:spacing w:line="276" w:lineRule="auto"/>
              <w:rPr>
                <w:szCs w:val="28"/>
              </w:rPr>
            </w:pPr>
          </w:p>
        </w:tc>
        <w:tc>
          <w:tcPr>
            <w:tcW w:w="5242" w:type="dxa"/>
            <w:hideMark/>
          </w:tcPr>
          <w:p w:rsidR="00F80E15" w:rsidRDefault="00F80E15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Гребнев В.Г.</w:t>
            </w:r>
          </w:p>
        </w:tc>
      </w:tr>
      <w:tr w:rsidR="00F80E15" w:rsidTr="00F80E15">
        <w:tc>
          <w:tcPr>
            <w:tcW w:w="4358" w:type="dxa"/>
            <w:hideMark/>
          </w:tcPr>
          <w:p w:rsidR="00F80E15" w:rsidRDefault="00F80E15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Присутствовали члены комитета -</w:t>
            </w:r>
          </w:p>
        </w:tc>
        <w:tc>
          <w:tcPr>
            <w:tcW w:w="5242" w:type="dxa"/>
          </w:tcPr>
          <w:p w:rsidR="00DF4A33" w:rsidRDefault="00DF4A33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Денисенко Ю.П.;</w:t>
            </w:r>
          </w:p>
          <w:p w:rsidR="00F80E15" w:rsidRDefault="00F80E15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Журавлев П.В.;</w:t>
            </w:r>
          </w:p>
          <w:p w:rsidR="00F80E15" w:rsidRDefault="00F80E15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Ищенко С.А.;</w:t>
            </w:r>
          </w:p>
          <w:p w:rsidR="00F80E15" w:rsidRDefault="00F80E15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Новиков Д.Г.;</w:t>
            </w:r>
          </w:p>
          <w:p w:rsidR="00F80E15" w:rsidRDefault="00F80E15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Самсонов А.А.;</w:t>
            </w:r>
          </w:p>
          <w:p w:rsidR="00F80E15" w:rsidRDefault="00F80E15">
            <w:pPr>
              <w:spacing w:line="276" w:lineRule="auto"/>
              <w:jc w:val="both"/>
              <w:rPr>
                <w:szCs w:val="28"/>
              </w:rPr>
            </w:pPr>
          </w:p>
        </w:tc>
      </w:tr>
      <w:tr w:rsidR="00F80E15" w:rsidTr="00F80E15">
        <w:trPr>
          <w:trHeight w:val="953"/>
        </w:trPr>
        <w:tc>
          <w:tcPr>
            <w:tcW w:w="4358" w:type="dxa"/>
            <w:hideMark/>
          </w:tcPr>
          <w:p w:rsidR="00F80E15" w:rsidRDefault="00F80E15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Присутствовали приглашенные -</w:t>
            </w:r>
          </w:p>
        </w:tc>
        <w:tc>
          <w:tcPr>
            <w:tcW w:w="5242" w:type="dxa"/>
            <w:hideMark/>
          </w:tcPr>
          <w:p w:rsidR="00F80E15" w:rsidRDefault="00F80E15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Ежов Олег Владимирович – директор департамента градостроительства Приморского края;</w:t>
            </w:r>
          </w:p>
          <w:p w:rsidR="00F80E15" w:rsidRDefault="00F80E15">
            <w:pPr>
              <w:spacing w:line="276" w:lineRule="auto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Смольникова</w:t>
            </w:r>
            <w:proofErr w:type="spellEnd"/>
            <w:r>
              <w:rPr>
                <w:szCs w:val="28"/>
              </w:rPr>
              <w:t xml:space="preserve"> Елена Александровна </w:t>
            </w:r>
            <w:proofErr w:type="gramStart"/>
            <w:r>
              <w:rPr>
                <w:szCs w:val="28"/>
              </w:rPr>
              <w:t>–п</w:t>
            </w:r>
            <w:proofErr w:type="gramEnd"/>
            <w:r>
              <w:rPr>
                <w:szCs w:val="28"/>
              </w:rPr>
              <w:t>олномочный представитель Губернатора в Законодательном Собрании Приморского края;</w:t>
            </w:r>
          </w:p>
          <w:p w:rsidR="00DF4A33" w:rsidRDefault="00DF4A33" w:rsidP="00DF4A33">
            <w:pPr>
              <w:spacing w:line="276" w:lineRule="auto"/>
              <w:jc w:val="both"/>
            </w:pPr>
            <w:r>
              <w:rPr>
                <w:szCs w:val="28"/>
              </w:rPr>
              <w:t>Соколова Наталья Сергеевна – директор имущественных отношений Приморского края;</w:t>
            </w:r>
          </w:p>
          <w:p w:rsidR="00F80E15" w:rsidRDefault="00F80E15" w:rsidP="00F80E15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Филатов Станислав Анатольевич– </w:t>
            </w:r>
            <w:proofErr w:type="gramStart"/>
            <w:r>
              <w:rPr>
                <w:szCs w:val="28"/>
              </w:rPr>
              <w:t>на</w:t>
            </w:r>
            <w:proofErr w:type="gramEnd"/>
            <w:r>
              <w:rPr>
                <w:szCs w:val="28"/>
              </w:rPr>
              <w:t>чальник отдела Управления Министерства Юстиции Российской Федерации по Приморскому краю.</w:t>
            </w:r>
          </w:p>
          <w:p w:rsidR="00F80E15" w:rsidRDefault="00F80E15">
            <w:pPr>
              <w:spacing w:line="276" w:lineRule="auto"/>
              <w:jc w:val="both"/>
              <w:rPr>
                <w:szCs w:val="28"/>
              </w:rPr>
            </w:pPr>
          </w:p>
        </w:tc>
      </w:tr>
    </w:tbl>
    <w:p w:rsidR="00F80E15" w:rsidRDefault="00F80E15" w:rsidP="00F80E15">
      <w:pPr>
        <w:pStyle w:val="21"/>
        <w:rPr>
          <w:szCs w:val="28"/>
        </w:rPr>
      </w:pPr>
    </w:p>
    <w:p w:rsidR="00F80E15" w:rsidRDefault="00F80E15" w:rsidP="00F80E15">
      <w:pPr>
        <w:pStyle w:val="21"/>
        <w:rPr>
          <w:szCs w:val="28"/>
        </w:rPr>
      </w:pPr>
      <w:r>
        <w:rPr>
          <w:szCs w:val="28"/>
        </w:rPr>
        <w:t>Повестка дня:</w:t>
      </w:r>
    </w:p>
    <w:p w:rsidR="00F80E15" w:rsidRDefault="00F80E15" w:rsidP="00F80E15">
      <w:pPr>
        <w:jc w:val="both"/>
        <w:rPr>
          <w:szCs w:val="28"/>
        </w:rPr>
      </w:pPr>
    </w:p>
    <w:p w:rsidR="00F80E15" w:rsidRDefault="00F80E15" w:rsidP="00F80E15">
      <w:pPr>
        <w:spacing w:line="276" w:lineRule="auto"/>
        <w:jc w:val="both"/>
        <w:rPr>
          <w:bCs/>
          <w:szCs w:val="28"/>
        </w:rPr>
      </w:pPr>
      <w:r>
        <w:rPr>
          <w:szCs w:val="28"/>
        </w:rPr>
        <w:t>1.</w:t>
      </w:r>
      <w:r w:rsidRPr="00880512">
        <w:rPr>
          <w:bCs/>
          <w:szCs w:val="28"/>
        </w:rPr>
        <w:t xml:space="preserve">О проекте закона Приморского края "О внесении изменений в </w:t>
      </w:r>
      <w:r w:rsidRPr="00880512">
        <w:rPr>
          <w:bCs/>
          <w:szCs w:val="28"/>
        </w:rPr>
        <w:br/>
        <w:t>Закон Приморского края "О разграничении имущества, находящегося в муниципальной собственности, между Октябрьским муниципальным районом и поселениями, образованными в границах Октябрьского муниципального района" (второе, третье чтения)</w:t>
      </w:r>
    </w:p>
    <w:p w:rsidR="00880512" w:rsidRPr="00880512" w:rsidRDefault="00880512" w:rsidP="00880512">
      <w:pPr>
        <w:spacing w:line="276" w:lineRule="auto"/>
        <w:jc w:val="both"/>
        <w:rPr>
          <w:bCs/>
          <w:szCs w:val="28"/>
        </w:rPr>
      </w:pPr>
      <w:r>
        <w:rPr>
          <w:bCs/>
          <w:szCs w:val="28"/>
        </w:rPr>
        <w:lastRenderedPageBreak/>
        <w:t>2.</w:t>
      </w:r>
      <w:r w:rsidRPr="00880512">
        <w:rPr>
          <w:bCs/>
          <w:szCs w:val="28"/>
        </w:rPr>
        <w:t xml:space="preserve">О проекте закона Приморского края "О внесении изменений в </w:t>
      </w:r>
      <w:r w:rsidRPr="00880512">
        <w:rPr>
          <w:bCs/>
          <w:szCs w:val="28"/>
        </w:rPr>
        <w:br/>
        <w:t xml:space="preserve">Закон Приморского края "О разграничении имущества, находящегося в муниципальной собственности, между </w:t>
      </w:r>
      <w:proofErr w:type="spellStart"/>
      <w:r w:rsidRPr="00880512">
        <w:rPr>
          <w:bCs/>
          <w:szCs w:val="28"/>
        </w:rPr>
        <w:t>Ханкайским</w:t>
      </w:r>
      <w:proofErr w:type="spellEnd"/>
      <w:r w:rsidRPr="00880512">
        <w:rPr>
          <w:bCs/>
          <w:szCs w:val="28"/>
        </w:rPr>
        <w:t xml:space="preserve"> муниципальным районом и поселениями, образованными в границах </w:t>
      </w:r>
      <w:proofErr w:type="spellStart"/>
      <w:r w:rsidRPr="00880512">
        <w:rPr>
          <w:bCs/>
          <w:szCs w:val="28"/>
        </w:rPr>
        <w:t>Ханкайского</w:t>
      </w:r>
      <w:proofErr w:type="spellEnd"/>
      <w:r w:rsidRPr="00880512">
        <w:rPr>
          <w:bCs/>
          <w:szCs w:val="28"/>
        </w:rPr>
        <w:t xml:space="preserve"> муниципального района" (второе, третье чтения)</w:t>
      </w:r>
    </w:p>
    <w:p w:rsidR="00880512" w:rsidRPr="00880512" w:rsidRDefault="00880512" w:rsidP="00880512">
      <w:pPr>
        <w:spacing w:line="276" w:lineRule="auto"/>
        <w:jc w:val="both"/>
        <w:rPr>
          <w:bCs/>
          <w:szCs w:val="28"/>
        </w:rPr>
      </w:pPr>
      <w:r>
        <w:rPr>
          <w:bCs/>
          <w:szCs w:val="28"/>
        </w:rPr>
        <w:t>3.</w:t>
      </w:r>
      <w:r w:rsidRPr="00880512">
        <w:rPr>
          <w:bCs/>
          <w:szCs w:val="28"/>
        </w:rPr>
        <w:t>О проекте закона Приморского края "О внесении изменений в Закон Приморского края "О приватизации имущества Приморского края" (первое чтение)</w:t>
      </w:r>
    </w:p>
    <w:p w:rsidR="00880512" w:rsidRPr="00880512" w:rsidRDefault="00880512" w:rsidP="00880512">
      <w:pPr>
        <w:spacing w:line="276" w:lineRule="auto"/>
        <w:jc w:val="both"/>
        <w:rPr>
          <w:bCs/>
          <w:szCs w:val="28"/>
        </w:rPr>
      </w:pPr>
      <w:r>
        <w:rPr>
          <w:bCs/>
          <w:szCs w:val="28"/>
        </w:rPr>
        <w:t>4.</w:t>
      </w:r>
      <w:r w:rsidRPr="00880512">
        <w:rPr>
          <w:bCs/>
          <w:szCs w:val="28"/>
        </w:rPr>
        <w:t>О проекте закона Приморского края "О внесении изменений в Закон Приморского края "О приватизации имущества Приморского края" (второе чтение)</w:t>
      </w:r>
    </w:p>
    <w:p w:rsidR="00880512" w:rsidRPr="00880512" w:rsidRDefault="00880512" w:rsidP="00880512">
      <w:pPr>
        <w:spacing w:line="276" w:lineRule="auto"/>
        <w:jc w:val="both"/>
        <w:rPr>
          <w:bCs/>
          <w:szCs w:val="28"/>
        </w:rPr>
      </w:pPr>
      <w:r>
        <w:rPr>
          <w:bCs/>
          <w:szCs w:val="28"/>
        </w:rPr>
        <w:t>5.</w:t>
      </w:r>
      <w:r w:rsidRPr="00880512">
        <w:rPr>
          <w:bCs/>
          <w:szCs w:val="28"/>
        </w:rPr>
        <w:t>О проекте закона Приморского края "О внесении изменений в Закон Приморского края "О приватизации имущества Приморского края" (третье чтение)</w:t>
      </w:r>
    </w:p>
    <w:p w:rsidR="00880512" w:rsidRPr="00F80E15" w:rsidRDefault="00880512" w:rsidP="00F80E15">
      <w:pPr>
        <w:spacing w:line="276" w:lineRule="auto"/>
        <w:jc w:val="both"/>
        <w:rPr>
          <w:bCs/>
          <w:szCs w:val="28"/>
        </w:rPr>
      </w:pPr>
      <w:r>
        <w:rPr>
          <w:bCs/>
          <w:szCs w:val="28"/>
        </w:rPr>
        <w:t>6.</w:t>
      </w:r>
      <w:r w:rsidRPr="00880512">
        <w:rPr>
          <w:bCs/>
          <w:szCs w:val="28"/>
        </w:rPr>
        <w:t>О проекте закона Приморского края "О внесении изменений в Закон Приморского края "О составе, порядке подготовки документов территориального планирования муниципальных образований Приморского края" (первое чтение)</w:t>
      </w:r>
    </w:p>
    <w:p w:rsidR="00880512" w:rsidRPr="00880512" w:rsidRDefault="00880512" w:rsidP="00880512">
      <w:pPr>
        <w:spacing w:line="276" w:lineRule="auto"/>
        <w:jc w:val="both"/>
        <w:rPr>
          <w:szCs w:val="28"/>
        </w:rPr>
      </w:pPr>
      <w:r>
        <w:rPr>
          <w:szCs w:val="28"/>
        </w:rPr>
        <w:t>7.</w:t>
      </w:r>
      <w:r w:rsidRPr="00880512">
        <w:rPr>
          <w:szCs w:val="28"/>
        </w:rPr>
        <w:t>О проекте закона Приморского края "О Программе приватизации имущества, находящегося в собственности Приморского края, на 2013 год" (первое чтение)</w:t>
      </w:r>
    </w:p>
    <w:p w:rsidR="00F80E15" w:rsidRDefault="00C54A68" w:rsidP="00F80E15">
      <w:pPr>
        <w:jc w:val="both"/>
        <w:rPr>
          <w:szCs w:val="28"/>
        </w:rPr>
      </w:pPr>
      <w:r>
        <w:rPr>
          <w:szCs w:val="28"/>
        </w:rPr>
        <w:t>8</w:t>
      </w:r>
      <w:r w:rsidR="00F80E15">
        <w:rPr>
          <w:szCs w:val="28"/>
        </w:rPr>
        <w:t>.О проектах федеральных законов и законодательных инициативах субъектов Российской Федерации</w:t>
      </w:r>
    </w:p>
    <w:p w:rsidR="00F80E15" w:rsidRDefault="00F80E15" w:rsidP="00F80E15">
      <w:pPr>
        <w:jc w:val="both"/>
        <w:rPr>
          <w:szCs w:val="28"/>
        </w:rPr>
      </w:pPr>
    </w:p>
    <w:tbl>
      <w:tblPr>
        <w:tblW w:w="9470" w:type="dxa"/>
        <w:tblLayout w:type="fixed"/>
        <w:tblLook w:val="04A0"/>
      </w:tblPr>
      <w:tblGrid>
        <w:gridCol w:w="2236"/>
        <w:gridCol w:w="7234"/>
      </w:tblGrid>
      <w:tr w:rsidR="00F80E15" w:rsidTr="00B86170">
        <w:tc>
          <w:tcPr>
            <w:tcW w:w="2236" w:type="dxa"/>
            <w:hideMark/>
          </w:tcPr>
          <w:p w:rsidR="00F80E15" w:rsidRDefault="00F80E15">
            <w:pPr>
              <w:tabs>
                <w:tab w:val="left" w:pos="567"/>
              </w:tabs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1.СЛУШАЛИ:</w:t>
            </w:r>
          </w:p>
        </w:tc>
        <w:tc>
          <w:tcPr>
            <w:tcW w:w="7234" w:type="dxa"/>
          </w:tcPr>
          <w:p w:rsidR="00F80E15" w:rsidRDefault="00F80E15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Утверждение повестки дня</w:t>
            </w:r>
          </w:p>
          <w:p w:rsidR="00F80E15" w:rsidRDefault="00F80E15">
            <w:pPr>
              <w:spacing w:line="276" w:lineRule="auto"/>
              <w:jc w:val="both"/>
              <w:rPr>
                <w:szCs w:val="28"/>
              </w:rPr>
            </w:pPr>
          </w:p>
          <w:p w:rsidR="00F80E15" w:rsidRDefault="00F80E15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Докладывал: Гребнев В.Г.</w:t>
            </w:r>
          </w:p>
          <w:p w:rsidR="00F80E15" w:rsidRDefault="00F80E15">
            <w:pPr>
              <w:spacing w:line="276" w:lineRule="auto"/>
              <w:jc w:val="both"/>
              <w:rPr>
                <w:szCs w:val="28"/>
              </w:rPr>
            </w:pPr>
          </w:p>
        </w:tc>
      </w:tr>
      <w:tr w:rsidR="00F80E15" w:rsidTr="00B86170">
        <w:tc>
          <w:tcPr>
            <w:tcW w:w="2236" w:type="dxa"/>
            <w:hideMark/>
          </w:tcPr>
          <w:p w:rsidR="00F80E15" w:rsidRDefault="00F80E15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РЕШИЛИ:</w:t>
            </w:r>
          </w:p>
          <w:p w:rsidR="00F80E15" w:rsidRDefault="00F80E15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(протокольно)</w:t>
            </w:r>
          </w:p>
        </w:tc>
        <w:tc>
          <w:tcPr>
            <w:tcW w:w="7234" w:type="dxa"/>
          </w:tcPr>
          <w:p w:rsidR="00F80E15" w:rsidRDefault="00F80E15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1. Снять с рассмотрения вопрос № </w:t>
            </w:r>
            <w:r w:rsidR="00C54A68">
              <w:rPr>
                <w:szCs w:val="28"/>
              </w:rPr>
              <w:t>7</w:t>
            </w:r>
            <w:r>
              <w:rPr>
                <w:szCs w:val="28"/>
              </w:rPr>
              <w:t xml:space="preserve"> </w:t>
            </w:r>
            <w:r w:rsidR="00C54A68">
              <w:rPr>
                <w:szCs w:val="28"/>
              </w:rPr>
              <w:t>"</w:t>
            </w:r>
            <w:r w:rsidR="00C54A68" w:rsidRPr="00880512">
              <w:rPr>
                <w:szCs w:val="28"/>
              </w:rPr>
              <w:t>О проекте закона Приморского края "О Программе приватизации имущества, находящегося в собственности Приморского края, на 2013 год" (первое чтение)</w:t>
            </w:r>
          </w:p>
          <w:p w:rsidR="00F80E15" w:rsidRDefault="00F80E15">
            <w:pPr>
              <w:spacing w:line="276" w:lineRule="auto"/>
              <w:jc w:val="both"/>
              <w:rPr>
                <w:szCs w:val="28"/>
              </w:rPr>
            </w:pPr>
          </w:p>
          <w:p w:rsidR="00F80E15" w:rsidRDefault="00F80E15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2.Утвердить повестку дня</w:t>
            </w:r>
          </w:p>
          <w:p w:rsidR="00F80E15" w:rsidRDefault="00F80E15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Голосовали: за – единогласно</w:t>
            </w:r>
          </w:p>
          <w:p w:rsidR="00F80E15" w:rsidRDefault="00F80E15">
            <w:pPr>
              <w:spacing w:line="276" w:lineRule="auto"/>
              <w:jc w:val="both"/>
              <w:rPr>
                <w:szCs w:val="28"/>
              </w:rPr>
            </w:pPr>
          </w:p>
        </w:tc>
      </w:tr>
      <w:tr w:rsidR="00F80E15" w:rsidTr="00B86170">
        <w:tc>
          <w:tcPr>
            <w:tcW w:w="2236" w:type="dxa"/>
            <w:hideMark/>
          </w:tcPr>
          <w:p w:rsidR="00F80E15" w:rsidRDefault="00F80E15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2.СЛУШАЛИ:</w:t>
            </w:r>
          </w:p>
        </w:tc>
        <w:tc>
          <w:tcPr>
            <w:tcW w:w="7234" w:type="dxa"/>
          </w:tcPr>
          <w:p w:rsidR="00547656" w:rsidRPr="00547656" w:rsidRDefault="00547656" w:rsidP="00547656">
            <w:pPr>
              <w:pStyle w:val="ConsPlusTitle"/>
              <w:tabs>
                <w:tab w:val="left" w:pos="426"/>
              </w:tabs>
              <w:spacing w:line="276" w:lineRule="auto"/>
              <w:jc w:val="both"/>
              <w:rPr>
                <w:b w:val="0"/>
                <w:sz w:val="28"/>
                <w:szCs w:val="28"/>
              </w:rPr>
            </w:pPr>
            <w:r w:rsidRPr="00547656">
              <w:rPr>
                <w:b w:val="0"/>
                <w:sz w:val="28"/>
                <w:szCs w:val="28"/>
              </w:rPr>
              <w:t>О проекте закона Приморс</w:t>
            </w:r>
            <w:r>
              <w:rPr>
                <w:b w:val="0"/>
                <w:sz w:val="28"/>
                <w:szCs w:val="28"/>
              </w:rPr>
              <w:t xml:space="preserve">кого края "О внесении изменений </w:t>
            </w:r>
            <w:r w:rsidRPr="00547656">
              <w:rPr>
                <w:b w:val="0"/>
                <w:sz w:val="28"/>
                <w:szCs w:val="28"/>
              </w:rPr>
              <w:t xml:space="preserve">в Закон Приморского края "О разграничении имущества, находящегося в муниципальной собственности, между Октябрьским муниципальным районом и поселениями, образованными в границах </w:t>
            </w:r>
            <w:r w:rsidRPr="00547656">
              <w:rPr>
                <w:b w:val="0"/>
                <w:sz w:val="28"/>
                <w:szCs w:val="28"/>
              </w:rPr>
              <w:lastRenderedPageBreak/>
              <w:t>Октябрьского муниципального района" (второе, третье чтения)</w:t>
            </w:r>
          </w:p>
          <w:p w:rsidR="00F80E15" w:rsidRDefault="00F80E15">
            <w:pPr>
              <w:spacing w:line="276" w:lineRule="auto"/>
              <w:jc w:val="both"/>
              <w:rPr>
                <w:szCs w:val="28"/>
              </w:rPr>
            </w:pPr>
          </w:p>
          <w:p w:rsidR="00F80E15" w:rsidRDefault="00F80E15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Докладывал: Новиков Д.Г.</w:t>
            </w:r>
          </w:p>
          <w:p w:rsidR="00F80E15" w:rsidRDefault="00F80E15">
            <w:pPr>
              <w:spacing w:line="276" w:lineRule="auto"/>
              <w:jc w:val="both"/>
              <w:rPr>
                <w:szCs w:val="28"/>
              </w:rPr>
            </w:pPr>
          </w:p>
        </w:tc>
      </w:tr>
      <w:tr w:rsidR="00F80E15" w:rsidTr="00B86170">
        <w:tc>
          <w:tcPr>
            <w:tcW w:w="2236" w:type="dxa"/>
          </w:tcPr>
          <w:p w:rsidR="00F80E15" w:rsidRDefault="00F80E15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lastRenderedPageBreak/>
              <w:t>РЕШИЛИ:</w:t>
            </w:r>
          </w:p>
          <w:p w:rsidR="00F80E15" w:rsidRDefault="00F80E15">
            <w:pPr>
              <w:spacing w:line="276" w:lineRule="auto"/>
              <w:rPr>
                <w:szCs w:val="28"/>
              </w:rPr>
            </w:pPr>
          </w:p>
        </w:tc>
        <w:tc>
          <w:tcPr>
            <w:tcW w:w="7234" w:type="dxa"/>
            <w:hideMark/>
          </w:tcPr>
          <w:p w:rsidR="00F80E15" w:rsidRDefault="00F80E15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решение № 1</w:t>
            </w:r>
            <w:r w:rsidR="00547656">
              <w:rPr>
                <w:szCs w:val="28"/>
              </w:rPr>
              <w:t>5</w:t>
            </w:r>
            <w:r>
              <w:rPr>
                <w:szCs w:val="28"/>
              </w:rPr>
              <w:t>8 (прилагается).</w:t>
            </w:r>
          </w:p>
          <w:p w:rsidR="00F80E15" w:rsidRDefault="00F80E15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Голосовали: за – единогласно.</w:t>
            </w:r>
          </w:p>
          <w:p w:rsidR="00547656" w:rsidRDefault="00547656">
            <w:pPr>
              <w:spacing w:line="276" w:lineRule="auto"/>
              <w:jc w:val="both"/>
              <w:rPr>
                <w:szCs w:val="28"/>
              </w:rPr>
            </w:pPr>
          </w:p>
        </w:tc>
      </w:tr>
      <w:tr w:rsidR="00F80E15" w:rsidTr="00B86170">
        <w:tc>
          <w:tcPr>
            <w:tcW w:w="2236" w:type="dxa"/>
            <w:hideMark/>
          </w:tcPr>
          <w:p w:rsidR="00F80E15" w:rsidRDefault="00F80E15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3.СЛУШАЛИ:</w:t>
            </w:r>
          </w:p>
        </w:tc>
        <w:tc>
          <w:tcPr>
            <w:tcW w:w="7234" w:type="dxa"/>
          </w:tcPr>
          <w:p w:rsidR="00547656" w:rsidRPr="00547656" w:rsidRDefault="00547656" w:rsidP="00547656">
            <w:pPr>
              <w:spacing w:line="276" w:lineRule="auto"/>
              <w:jc w:val="both"/>
              <w:rPr>
                <w:szCs w:val="28"/>
              </w:rPr>
            </w:pPr>
            <w:r w:rsidRPr="00547656">
              <w:rPr>
                <w:szCs w:val="28"/>
              </w:rPr>
              <w:t>О проекте закона Приморс</w:t>
            </w:r>
            <w:r>
              <w:rPr>
                <w:szCs w:val="28"/>
              </w:rPr>
              <w:t xml:space="preserve">кого края "О внесении изменений </w:t>
            </w:r>
            <w:r w:rsidRPr="00547656">
              <w:rPr>
                <w:szCs w:val="28"/>
              </w:rPr>
              <w:t xml:space="preserve">в Закон Приморского края "О разграничении имущества, находящегося в муниципальной собственности, между </w:t>
            </w:r>
            <w:proofErr w:type="spellStart"/>
            <w:r w:rsidRPr="00547656">
              <w:rPr>
                <w:szCs w:val="28"/>
              </w:rPr>
              <w:t>Ханкайским</w:t>
            </w:r>
            <w:proofErr w:type="spellEnd"/>
            <w:r w:rsidRPr="00547656">
              <w:rPr>
                <w:szCs w:val="28"/>
              </w:rPr>
              <w:t xml:space="preserve"> муниципальным районом и поселениями, образованными в границах </w:t>
            </w:r>
            <w:proofErr w:type="spellStart"/>
            <w:r w:rsidRPr="00547656">
              <w:rPr>
                <w:szCs w:val="28"/>
              </w:rPr>
              <w:t>Ханкайского</w:t>
            </w:r>
            <w:proofErr w:type="spellEnd"/>
            <w:r w:rsidRPr="00547656">
              <w:rPr>
                <w:szCs w:val="28"/>
              </w:rPr>
              <w:t xml:space="preserve"> муниципального района" (второе, третье чтения)</w:t>
            </w:r>
          </w:p>
          <w:p w:rsidR="00F80E15" w:rsidRDefault="00F80E15">
            <w:pPr>
              <w:spacing w:line="276" w:lineRule="auto"/>
              <w:jc w:val="both"/>
              <w:rPr>
                <w:szCs w:val="28"/>
              </w:rPr>
            </w:pPr>
          </w:p>
          <w:p w:rsidR="00F80E15" w:rsidRDefault="00F80E15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Докладывал: Новиков Д.Г.</w:t>
            </w:r>
          </w:p>
          <w:p w:rsidR="00F80E15" w:rsidRDefault="00F80E15">
            <w:pPr>
              <w:spacing w:line="276" w:lineRule="auto"/>
              <w:jc w:val="both"/>
              <w:rPr>
                <w:szCs w:val="28"/>
                <w:highlight w:val="yellow"/>
              </w:rPr>
            </w:pPr>
          </w:p>
        </w:tc>
      </w:tr>
      <w:tr w:rsidR="00F80E15" w:rsidTr="00B86170">
        <w:tc>
          <w:tcPr>
            <w:tcW w:w="2236" w:type="dxa"/>
            <w:hideMark/>
          </w:tcPr>
          <w:p w:rsidR="00F80E15" w:rsidRDefault="00F80E15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 xml:space="preserve">РЕШИЛИ: </w:t>
            </w:r>
          </w:p>
        </w:tc>
        <w:tc>
          <w:tcPr>
            <w:tcW w:w="7234" w:type="dxa"/>
          </w:tcPr>
          <w:p w:rsidR="00F80E15" w:rsidRDefault="00F80E15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решение № 1</w:t>
            </w:r>
            <w:r w:rsidR="00547656">
              <w:rPr>
                <w:szCs w:val="28"/>
              </w:rPr>
              <w:t>5</w:t>
            </w:r>
            <w:r>
              <w:rPr>
                <w:szCs w:val="28"/>
              </w:rPr>
              <w:t>9 (прилагается).</w:t>
            </w:r>
          </w:p>
          <w:p w:rsidR="00F80E15" w:rsidRDefault="00F80E15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Голосовали: за – единогласно.</w:t>
            </w:r>
          </w:p>
          <w:p w:rsidR="00F80E15" w:rsidRDefault="00F80E15">
            <w:pPr>
              <w:spacing w:line="276" w:lineRule="auto"/>
              <w:jc w:val="both"/>
              <w:rPr>
                <w:szCs w:val="28"/>
              </w:rPr>
            </w:pPr>
          </w:p>
        </w:tc>
      </w:tr>
      <w:tr w:rsidR="00F80E15" w:rsidTr="00B86170">
        <w:tc>
          <w:tcPr>
            <w:tcW w:w="2236" w:type="dxa"/>
            <w:hideMark/>
          </w:tcPr>
          <w:p w:rsidR="00F80E15" w:rsidRDefault="00F80E15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4.СЛУШАЛИ:</w:t>
            </w:r>
          </w:p>
        </w:tc>
        <w:tc>
          <w:tcPr>
            <w:tcW w:w="7234" w:type="dxa"/>
          </w:tcPr>
          <w:p w:rsidR="00547656" w:rsidRPr="00547656" w:rsidRDefault="00547656" w:rsidP="00547656">
            <w:pPr>
              <w:spacing w:line="276" w:lineRule="auto"/>
              <w:jc w:val="both"/>
              <w:rPr>
                <w:szCs w:val="28"/>
              </w:rPr>
            </w:pPr>
            <w:r w:rsidRPr="00547656">
              <w:rPr>
                <w:szCs w:val="28"/>
              </w:rPr>
              <w:t>О проекте закона Приморского края "О внесении изменений в Закон Приморского края "О приватизации имущества Приморского края" (первое чтение)</w:t>
            </w:r>
          </w:p>
          <w:p w:rsidR="00F80E15" w:rsidRDefault="00F80E15">
            <w:pPr>
              <w:spacing w:line="276" w:lineRule="auto"/>
              <w:jc w:val="both"/>
              <w:rPr>
                <w:szCs w:val="28"/>
              </w:rPr>
            </w:pPr>
          </w:p>
          <w:p w:rsidR="00F80E15" w:rsidRDefault="00F80E15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Докладывал</w:t>
            </w:r>
            <w:r w:rsidR="00547656">
              <w:rPr>
                <w:szCs w:val="28"/>
              </w:rPr>
              <w:t>а</w:t>
            </w:r>
            <w:r>
              <w:rPr>
                <w:szCs w:val="28"/>
              </w:rPr>
              <w:t xml:space="preserve">: </w:t>
            </w:r>
            <w:r w:rsidR="00547656">
              <w:rPr>
                <w:szCs w:val="28"/>
              </w:rPr>
              <w:t>Соколова Н.С.</w:t>
            </w:r>
          </w:p>
          <w:p w:rsidR="00F80E15" w:rsidRDefault="00F80E15">
            <w:pPr>
              <w:spacing w:line="276" w:lineRule="auto"/>
              <w:jc w:val="both"/>
              <w:rPr>
                <w:szCs w:val="28"/>
                <w:highlight w:val="yellow"/>
              </w:rPr>
            </w:pPr>
          </w:p>
        </w:tc>
      </w:tr>
      <w:tr w:rsidR="00547656" w:rsidTr="00B86170">
        <w:tc>
          <w:tcPr>
            <w:tcW w:w="2236" w:type="dxa"/>
            <w:hideMark/>
          </w:tcPr>
          <w:p w:rsidR="00547656" w:rsidRDefault="00547656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34" w:type="dxa"/>
          </w:tcPr>
          <w:p w:rsidR="00547656" w:rsidRDefault="00547656" w:rsidP="00547656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Новиков Д.Г.;</w:t>
            </w:r>
          </w:p>
          <w:p w:rsidR="00547656" w:rsidRDefault="00547656" w:rsidP="00547656">
            <w:pPr>
              <w:spacing w:line="276" w:lineRule="auto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Межонов</w:t>
            </w:r>
            <w:proofErr w:type="spellEnd"/>
            <w:r>
              <w:rPr>
                <w:szCs w:val="28"/>
              </w:rPr>
              <w:t xml:space="preserve"> К.А.;</w:t>
            </w:r>
          </w:p>
          <w:p w:rsidR="00547656" w:rsidRDefault="00547656" w:rsidP="00547656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Самсонов А.А.;</w:t>
            </w:r>
          </w:p>
          <w:p w:rsidR="00547656" w:rsidRDefault="00547656" w:rsidP="00547656">
            <w:pPr>
              <w:spacing w:line="276" w:lineRule="auto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Смольникова</w:t>
            </w:r>
            <w:proofErr w:type="spellEnd"/>
            <w:r>
              <w:rPr>
                <w:szCs w:val="28"/>
              </w:rPr>
              <w:t xml:space="preserve"> Е.А.;</w:t>
            </w:r>
          </w:p>
          <w:p w:rsidR="00547656" w:rsidRDefault="00547656" w:rsidP="00547656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Журавлев П.В.;</w:t>
            </w:r>
          </w:p>
          <w:p w:rsidR="00547656" w:rsidRDefault="00547656" w:rsidP="00547656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Ищенко С.А.</w:t>
            </w:r>
          </w:p>
          <w:p w:rsidR="00547656" w:rsidRPr="00547656" w:rsidRDefault="00547656" w:rsidP="00547656">
            <w:pPr>
              <w:spacing w:line="276" w:lineRule="auto"/>
              <w:jc w:val="both"/>
              <w:rPr>
                <w:szCs w:val="28"/>
              </w:rPr>
            </w:pPr>
          </w:p>
        </w:tc>
      </w:tr>
      <w:tr w:rsidR="00F80E15" w:rsidTr="00B86170">
        <w:tc>
          <w:tcPr>
            <w:tcW w:w="2236" w:type="dxa"/>
            <w:hideMark/>
          </w:tcPr>
          <w:p w:rsidR="00F80E15" w:rsidRDefault="00F80E15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РЕШИЛИ:</w:t>
            </w:r>
          </w:p>
        </w:tc>
        <w:tc>
          <w:tcPr>
            <w:tcW w:w="7234" w:type="dxa"/>
          </w:tcPr>
          <w:p w:rsidR="00F80E15" w:rsidRDefault="00F80E15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решение № 1</w:t>
            </w:r>
            <w:r w:rsidR="00547656">
              <w:rPr>
                <w:szCs w:val="28"/>
              </w:rPr>
              <w:t>6</w:t>
            </w:r>
            <w:r>
              <w:rPr>
                <w:szCs w:val="28"/>
              </w:rPr>
              <w:t>0 (прилагается).</w:t>
            </w:r>
          </w:p>
          <w:p w:rsidR="00B86170" w:rsidRDefault="00B86170" w:rsidP="00B86170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Голосовали: за – единогласно.</w:t>
            </w:r>
          </w:p>
          <w:p w:rsidR="00B86170" w:rsidRDefault="00B86170" w:rsidP="00B86170">
            <w:pPr>
              <w:spacing w:line="276" w:lineRule="auto"/>
              <w:jc w:val="both"/>
              <w:rPr>
                <w:szCs w:val="28"/>
                <w:highlight w:val="yellow"/>
              </w:rPr>
            </w:pPr>
          </w:p>
        </w:tc>
      </w:tr>
      <w:tr w:rsidR="00F80E15" w:rsidTr="00B86170">
        <w:tc>
          <w:tcPr>
            <w:tcW w:w="2236" w:type="dxa"/>
            <w:hideMark/>
          </w:tcPr>
          <w:p w:rsidR="00F80E15" w:rsidRDefault="00F80E15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5. СЛУШАЛИ:</w:t>
            </w:r>
          </w:p>
        </w:tc>
        <w:tc>
          <w:tcPr>
            <w:tcW w:w="7234" w:type="dxa"/>
          </w:tcPr>
          <w:p w:rsidR="00B86170" w:rsidRPr="00B86170" w:rsidRDefault="00B86170" w:rsidP="00B86170">
            <w:pPr>
              <w:spacing w:line="276" w:lineRule="auto"/>
              <w:jc w:val="both"/>
              <w:rPr>
                <w:szCs w:val="28"/>
              </w:rPr>
            </w:pPr>
            <w:r w:rsidRPr="00B86170">
              <w:rPr>
                <w:szCs w:val="28"/>
              </w:rPr>
              <w:t>О проекте закона Приморского края "О внесении изменений в Закон Приморского края "О приватизации имущества Приморского края" (второе чтение)</w:t>
            </w:r>
          </w:p>
          <w:p w:rsidR="00F80E15" w:rsidRDefault="00F80E15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Докладывал: </w:t>
            </w:r>
            <w:r w:rsidR="00B86170">
              <w:rPr>
                <w:szCs w:val="28"/>
              </w:rPr>
              <w:t>Новиков Д.Г.</w:t>
            </w:r>
          </w:p>
          <w:p w:rsidR="00F80E15" w:rsidRDefault="00F80E15">
            <w:pPr>
              <w:spacing w:line="276" w:lineRule="auto"/>
              <w:jc w:val="both"/>
              <w:rPr>
                <w:szCs w:val="28"/>
              </w:rPr>
            </w:pPr>
          </w:p>
        </w:tc>
      </w:tr>
      <w:tr w:rsidR="00F80E15" w:rsidTr="00B86170">
        <w:tc>
          <w:tcPr>
            <w:tcW w:w="2236" w:type="dxa"/>
            <w:hideMark/>
          </w:tcPr>
          <w:p w:rsidR="00F80E15" w:rsidRDefault="00F80E15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lastRenderedPageBreak/>
              <w:t>ВЫСТУПИЛИ:</w:t>
            </w:r>
          </w:p>
        </w:tc>
        <w:tc>
          <w:tcPr>
            <w:tcW w:w="7234" w:type="dxa"/>
          </w:tcPr>
          <w:p w:rsidR="00F80E15" w:rsidRDefault="00B86170">
            <w:pPr>
              <w:spacing w:line="276" w:lineRule="auto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Смольникова</w:t>
            </w:r>
            <w:proofErr w:type="spellEnd"/>
            <w:r>
              <w:rPr>
                <w:szCs w:val="28"/>
              </w:rPr>
              <w:t xml:space="preserve"> Е.А.;</w:t>
            </w:r>
          </w:p>
          <w:p w:rsidR="00B86170" w:rsidRDefault="00B86170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Самсонов А.А.</w:t>
            </w:r>
          </w:p>
          <w:p w:rsidR="00F80E15" w:rsidRDefault="00F80E15">
            <w:pPr>
              <w:spacing w:line="276" w:lineRule="auto"/>
              <w:jc w:val="both"/>
              <w:rPr>
                <w:szCs w:val="28"/>
              </w:rPr>
            </w:pPr>
          </w:p>
        </w:tc>
      </w:tr>
      <w:tr w:rsidR="00F80E15" w:rsidTr="00B86170">
        <w:tc>
          <w:tcPr>
            <w:tcW w:w="2236" w:type="dxa"/>
            <w:hideMark/>
          </w:tcPr>
          <w:p w:rsidR="00F80E15" w:rsidRDefault="00F80E15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РЕШИЛИ:</w:t>
            </w:r>
          </w:p>
          <w:p w:rsidR="00F80E15" w:rsidRDefault="00F80E15">
            <w:pPr>
              <w:spacing w:line="276" w:lineRule="auto"/>
              <w:rPr>
                <w:szCs w:val="28"/>
              </w:rPr>
            </w:pPr>
          </w:p>
        </w:tc>
        <w:tc>
          <w:tcPr>
            <w:tcW w:w="7234" w:type="dxa"/>
          </w:tcPr>
          <w:p w:rsidR="00F80E15" w:rsidRDefault="00B86170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решение № 161 (прилагается).</w:t>
            </w:r>
          </w:p>
          <w:p w:rsidR="00B86170" w:rsidRDefault="00B86170" w:rsidP="00B86170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Голосовали: за – 5</w:t>
            </w:r>
          </w:p>
          <w:p w:rsidR="00B86170" w:rsidRDefault="00B86170" w:rsidP="00B86170">
            <w:pPr>
              <w:spacing w:line="276" w:lineRule="auto"/>
              <w:jc w:val="both"/>
              <w:rPr>
                <w:szCs w:val="28"/>
              </w:rPr>
            </w:pPr>
            <w:r w:rsidRPr="00B86170">
              <w:rPr>
                <w:szCs w:val="28"/>
              </w:rPr>
              <w:t xml:space="preserve">                      </w:t>
            </w:r>
            <w:r>
              <w:rPr>
                <w:szCs w:val="28"/>
              </w:rPr>
              <w:t>в</w:t>
            </w:r>
            <w:r w:rsidRPr="00B86170">
              <w:rPr>
                <w:szCs w:val="28"/>
              </w:rPr>
              <w:t>о</w:t>
            </w:r>
            <w:r>
              <w:rPr>
                <w:szCs w:val="28"/>
              </w:rPr>
              <w:t>здержались – 1.</w:t>
            </w:r>
          </w:p>
          <w:p w:rsidR="00F80E15" w:rsidRDefault="00F80E15" w:rsidP="00B86170">
            <w:pPr>
              <w:spacing w:line="276" w:lineRule="auto"/>
              <w:jc w:val="both"/>
              <w:rPr>
                <w:szCs w:val="28"/>
              </w:rPr>
            </w:pPr>
          </w:p>
        </w:tc>
      </w:tr>
      <w:tr w:rsidR="00F80E15" w:rsidTr="00B86170">
        <w:tc>
          <w:tcPr>
            <w:tcW w:w="2236" w:type="dxa"/>
            <w:hideMark/>
          </w:tcPr>
          <w:p w:rsidR="00F80E15" w:rsidRDefault="00F80E15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6.СЛУШАЛИ:</w:t>
            </w:r>
          </w:p>
        </w:tc>
        <w:tc>
          <w:tcPr>
            <w:tcW w:w="7234" w:type="dxa"/>
          </w:tcPr>
          <w:p w:rsidR="00B86170" w:rsidRPr="00B86170" w:rsidRDefault="00B86170" w:rsidP="00B86170">
            <w:pPr>
              <w:spacing w:line="276" w:lineRule="auto"/>
              <w:jc w:val="both"/>
              <w:rPr>
                <w:szCs w:val="28"/>
              </w:rPr>
            </w:pPr>
            <w:r w:rsidRPr="00B86170">
              <w:rPr>
                <w:szCs w:val="28"/>
              </w:rPr>
              <w:t>О проекте закона Приморского края "О внесении изменений в Закон Приморского края "О приватизации имущества Приморского края" (третье чтение)</w:t>
            </w:r>
          </w:p>
          <w:p w:rsidR="00F80E15" w:rsidRDefault="00F80E15">
            <w:pPr>
              <w:spacing w:line="276" w:lineRule="auto"/>
              <w:jc w:val="both"/>
              <w:rPr>
                <w:szCs w:val="28"/>
              </w:rPr>
            </w:pPr>
          </w:p>
          <w:p w:rsidR="00F80E15" w:rsidRDefault="00F80E15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Докладывал: </w:t>
            </w:r>
            <w:r w:rsidR="00B86170">
              <w:rPr>
                <w:szCs w:val="28"/>
              </w:rPr>
              <w:t>Новиков Д.Г.</w:t>
            </w:r>
          </w:p>
          <w:p w:rsidR="00F80E15" w:rsidRDefault="00F80E15">
            <w:pPr>
              <w:spacing w:line="276" w:lineRule="auto"/>
              <w:jc w:val="both"/>
              <w:rPr>
                <w:szCs w:val="28"/>
              </w:rPr>
            </w:pPr>
          </w:p>
        </w:tc>
      </w:tr>
      <w:tr w:rsidR="00F80E15" w:rsidTr="00B86170">
        <w:tc>
          <w:tcPr>
            <w:tcW w:w="2236" w:type="dxa"/>
            <w:hideMark/>
          </w:tcPr>
          <w:p w:rsidR="00F80E15" w:rsidRDefault="00F80E15" w:rsidP="00B86170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РЕШИЛИ:</w:t>
            </w:r>
          </w:p>
        </w:tc>
        <w:tc>
          <w:tcPr>
            <w:tcW w:w="7234" w:type="dxa"/>
          </w:tcPr>
          <w:p w:rsidR="00B86170" w:rsidRDefault="00B86170" w:rsidP="00B86170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решение № 162 (прилагается).</w:t>
            </w:r>
          </w:p>
          <w:p w:rsidR="00B86170" w:rsidRDefault="00B86170" w:rsidP="00B86170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Голосовали: за – 5</w:t>
            </w:r>
          </w:p>
          <w:p w:rsidR="00B86170" w:rsidRDefault="00B86170" w:rsidP="00B86170">
            <w:pPr>
              <w:spacing w:line="276" w:lineRule="auto"/>
              <w:jc w:val="both"/>
              <w:rPr>
                <w:szCs w:val="28"/>
              </w:rPr>
            </w:pPr>
            <w:r w:rsidRPr="00B86170">
              <w:rPr>
                <w:szCs w:val="28"/>
              </w:rPr>
              <w:t xml:space="preserve">                      </w:t>
            </w:r>
            <w:r>
              <w:rPr>
                <w:szCs w:val="28"/>
              </w:rPr>
              <w:t>в</w:t>
            </w:r>
            <w:r w:rsidRPr="00B86170">
              <w:rPr>
                <w:szCs w:val="28"/>
              </w:rPr>
              <w:t>о</w:t>
            </w:r>
            <w:r>
              <w:rPr>
                <w:szCs w:val="28"/>
              </w:rPr>
              <w:t>здержались – 1.</w:t>
            </w:r>
          </w:p>
          <w:p w:rsidR="00F80E15" w:rsidRDefault="00F80E15" w:rsidP="00B86170">
            <w:pPr>
              <w:spacing w:line="276" w:lineRule="auto"/>
              <w:jc w:val="both"/>
              <w:rPr>
                <w:szCs w:val="28"/>
              </w:rPr>
            </w:pPr>
          </w:p>
        </w:tc>
      </w:tr>
      <w:tr w:rsidR="00F80E15" w:rsidTr="00B86170">
        <w:tc>
          <w:tcPr>
            <w:tcW w:w="2236" w:type="dxa"/>
            <w:hideMark/>
          </w:tcPr>
          <w:p w:rsidR="00F80E15" w:rsidRDefault="00F80E15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7.СЛУШАЛИ:</w:t>
            </w:r>
          </w:p>
        </w:tc>
        <w:tc>
          <w:tcPr>
            <w:tcW w:w="7234" w:type="dxa"/>
          </w:tcPr>
          <w:p w:rsidR="00B86170" w:rsidRPr="00B86170" w:rsidRDefault="00B86170" w:rsidP="00B86170">
            <w:pPr>
              <w:spacing w:line="276" w:lineRule="auto"/>
              <w:jc w:val="both"/>
              <w:rPr>
                <w:szCs w:val="28"/>
              </w:rPr>
            </w:pPr>
            <w:r w:rsidRPr="00B86170">
              <w:rPr>
                <w:szCs w:val="28"/>
              </w:rPr>
              <w:t>О проекте закона Приморского края "О внесении изменений в Закон Приморского края "</w:t>
            </w:r>
            <w:r w:rsidRPr="00B86170">
              <w:rPr>
                <w:bCs/>
                <w:szCs w:val="28"/>
              </w:rPr>
              <w:t>О составе, порядке подготовки документов территориального планирования муниципальных образований Приморского края" (первое чтение)</w:t>
            </w:r>
          </w:p>
          <w:p w:rsidR="00F80E15" w:rsidRDefault="00F80E15" w:rsidP="00B86170">
            <w:pPr>
              <w:spacing w:line="276" w:lineRule="auto"/>
              <w:jc w:val="both"/>
              <w:rPr>
                <w:szCs w:val="28"/>
              </w:rPr>
            </w:pPr>
          </w:p>
          <w:p w:rsidR="00B86170" w:rsidRDefault="00B86170" w:rsidP="00B86170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Докладывал: Ежов О.В.</w:t>
            </w:r>
          </w:p>
          <w:p w:rsidR="00B86170" w:rsidRDefault="00B86170" w:rsidP="00B86170">
            <w:pPr>
              <w:spacing w:line="276" w:lineRule="auto"/>
              <w:jc w:val="both"/>
              <w:rPr>
                <w:szCs w:val="28"/>
              </w:rPr>
            </w:pPr>
          </w:p>
        </w:tc>
      </w:tr>
      <w:tr w:rsidR="00F80E15" w:rsidTr="00B86170">
        <w:tc>
          <w:tcPr>
            <w:tcW w:w="2236" w:type="dxa"/>
            <w:hideMark/>
          </w:tcPr>
          <w:p w:rsidR="00F80E15" w:rsidRDefault="00F80E15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34" w:type="dxa"/>
          </w:tcPr>
          <w:p w:rsidR="00652EA2" w:rsidRDefault="00652EA2" w:rsidP="00B86170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Боровая В.В.;</w:t>
            </w:r>
          </w:p>
          <w:p w:rsidR="00B86170" w:rsidRDefault="00B86170" w:rsidP="00B86170">
            <w:pPr>
              <w:spacing w:line="276" w:lineRule="auto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Смольникова</w:t>
            </w:r>
            <w:proofErr w:type="spellEnd"/>
            <w:r>
              <w:rPr>
                <w:szCs w:val="28"/>
              </w:rPr>
              <w:t xml:space="preserve"> Е.А.;</w:t>
            </w:r>
          </w:p>
          <w:p w:rsidR="00B86170" w:rsidRDefault="00B86170" w:rsidP="00B86170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Журавлев П.В.;</w:t>
            </w:r>
          </w:p>
          <w:p w:rsidR="00B86170" w:rsidRDefault="00B86170" w:rsidP="00B86170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Самсонов А.А.</w:t>
            </w:r>
          </w:p>
          <w:p w:rsidR="00B86170" w:rsidRDefault="00B86170" w:rsidP="00B86170">
            <w:pPr>
              <w:spacing w:line="276" w:lineRule="auto"/>
              <w:jc w:val="both"/>
              <w:rPr>
                <w:szCs w:val="28"/>
              </w:rPr>
            </w:pPr>
          </w:p>
        </w:tc>
      </w:tr>
      <w:tr w:rsidR="00F80E15" w:rsidTr="00B86170">
        <w:tc>
          <w:tcPr>
            <w:tcW w:w="2236" w:type="dxa"/>
            <w:hideMark/>
          </w:tcPr>
          <w:p w:rsidR="00F80E15" w:rsidRDefault="00F80E15" w:rsidP="00652EA2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РЕШИЛИ:</w:t>
            </w:r>
          </w:p>
        </w:tc>
        <w:tc>
          <w:tcPr>
            <w:tcW w:w="7234" w:type="dxa"/>
          </w:tcPr>
          <w:p w:rsidR="00652EA2" w:rsidRDefault="00652EA2" w:rsidP="00652EA2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решение № 163 (прилагается).</w:t>
            </w:r>
          </w:p>
          <w:p w:rsidR="00652EA2" w:rsidRDefault="00652EA2" w:rsidP="00652EA2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Голосовали: за – единогласно.</w:t>
            </w:r>
          </w:p>
          <w:p w:rsidR="00F80E15" w:rsidRDefault="00F80E15" w:rsidP="00652EA2">
            <w:pPr>
              <w:spacing w:line="276" w:lineRule="auto"/>
              <w:jc w:val="both"/>
              <w:rPr>
                <w:szCs w:val="28"/>
              </w:rPr>
            </w:pPr>
          </w:p>
        </w:tc>
      </w:tr>
      <w:tr w:rsidR="00F80E15" w:rsidTr="00B86170">
        <w:tc>
          <w:tcPr>
            <w:tcW w:w="2236" w:type="dxa"/>
            <w:hideMark/>
          </w:tcPr>
          <w:p w:rsidR="00F80E15" w:rsidRDefault="00652EA2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8</w:t>
            </w:r>
            <w:r w:rsidR="00F80E15">
              <w:rPr>
                <w:szCs w:val="28"/>
              </w:rPr>
              <w:t>.СЛУШАЛИ:</w:t>
            </w:r>
          </w:p>
        </w:tc>
        <w:tc>
          <w:tcPr>
            <w:tcW w:w="7234" w:type="dxa"/>
          </w:tcPr>
          <w:p w:rsidR="00F80E15" w:rsidRDefault="00F80E15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О проектах федеральных законов и законодательных инициативах субъектов Российской Федерации</w:t>
            </w:r>
          </w:p>
          <w:p w:rsidR="00F80E15" w:rsidRDefault="00F80E15">
            <w:pPr>
              <w:spacing w:line="276" w:lineRule="auto"/>
              <w:jc w:val="both"/>
              <w:rPr>
                <w:szCs w:val="28"/>
              </w:rPr>
            </w:pPr>
          </w:p>
          <w:p w:rsidR="00F80E15" w:rsidRDefault="00F80E15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Докладывал: Гребнев В.Г.</w:t>
            </w:r>
          </w:p>
          <w:p w:rsidR="00F80E15" w:rsidRDefault="00F80E15">
            <w:pPr>
              <w:spacing w:line="276" w:lineRule="auto"/>
              <w:jc w:val="both"/>
              <w:rPr>
                <w:szCs w:val="28"/>
              </w:rPr>
            </w:pPr>
          </w:p>
        </w:tc>
      </w:tr>
      <w:tr w:rsidR="00F80E15" w:rsidTr="00B86170">
        <w:tc>
          <w:tcPr>
            <w:tcW w:w="2236" w:type="dxa"/>
            <w:hideMark/>
          </w:tcPr>
          <w:p w:rsidR="00F80E15" w:rsidRDefault="00F80E15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lastRenderedPageBreak/>
              <w:t>РЕШИЛИ:</w:t>
            </w:r>
          </w:p>
        </w:tc>
        <w:tc>
          <w:tcPr>
            <w:tcW w:w="7234" w:type="dxa"/>
          </w:tcPr>
          <w:p w:rsidR="00F80E15" w:rsidRDefault="00F80E15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решение № 1</w:t>
            </w:r>
            <w:r w:rsidR="00652EA2">
              <w:rPr>
                <w:szCs w:val="28"/>
              </w:rPr>
              <w:t>64</w:t>
            </w:r>
            <w:r>
              <w:rPr>
                <w:szCs w:val="28"/>
              </w:rPr>
              <w:t xml:space="preserve"> (прилагается).</w:t>
            </w:r>
          </w:p>
          <w:p w:rsidR="00F80E15" w:rsidRDefault="00F80E15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Голосовали: за – единогласно.</w:t>
            </w:r>
          </w:p>
          <w:p w:rsidR="00F80E15" w:rsidRDefault="00F80E15">
            <w:pPr>
              <w:spacing w:line="276" w:lineRule="auto"/>
              <w:jc w:val="both"/>
              <w:rPr>
                <w:szCs w:val="28"/>
              </w:rPr>
            </w:pPr>
          </w:p>
        </w:tc>
      </w:tr>
    </w:tbl>
    <w:p w:rsidR="00F80E15" w:rsidRDefault="00F80E15" w:rsidP="00F80E15">
      <w:pPr>
        <w:rPr>
          <w:szCs w:val="28"/>
        </w:rPr>
      </w:pPr>
    </w:p>
    <w:p w:rsidR="00F80E15" w:rsidRDefault="00F80E15" w:rsidP="00F80E15">
      <w:pPr>
        <w:rPr>
          <w:szCs w:val="28"/>
        </w:rPr>
      </w:pPr>
      <w:proofErr w:type="gramStart"/>
      <w:r>
        <w:rPr>
          <w:szCs w:val="28"/>
        </w:rPr>
        <w:t>Фонограмма заседания прилагается в одном экземпляре.</w:t>
      </w:r>
      <w:proofErr w:type="gramEnd"/>
    </w:p>
    <w:p w:rsidR="00F80E15" w:rsidRDefault="00F80E15" w:rsidP="00F80E15">
      <w:pPr>
        <w:rPr>
          <w:szCs w:val="28"/>
        </w:rPr>
      </w:pPr>
    </w:p>
    <w:p w:rsidR="00F80E15" w:rsidRDefault="00F80E15" w:rsidP="00F80E15">
      <w:pPr>
        <w:rPr>
          <w:szCs w:val="28"/>
        </w:rPr>
      </w:pPr>
    </w:p>
    <w:p w:rsidR="00F80E15" w:rsidRDefault="00F80E15" w:rsidP="00F80E15">
      <w:pPr>
        <w:pStyle w:val="a4"/>
        <w:tabs>
          <w:tab w:val="clear" w:pos="4153"/>
          <w:tab w:val="clear" w:pos="8306"/>
          <w:tab w:val="right" w:pos="9356"/>
        </w:tabs>
        <w:rPr>
          <w:szCs w:val="28"/>
        </w:rPr>
      </w:pPr>
    </w:p>
    <w:p w:rsidR="003A7043" w:rsidRDefault="00652EA2" w:rsidP="00F80E15">
      <w:r>
        <w:rPr>
          <w:szCs w:val="28"/>
        </w:rPr>
        <w:t>Председатель комитета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В.Г. Гребнев</w:t>
      </w:r>
    </w:p>
    <w:sectPr w:rsidR="003A7043" w:rsidSect="00C90AD7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F80E15"/>
    <w:rsid w:val="00052750"/>
    <w:rsid w:val="000538EB"/>
    <w:rsid w:val="003A7043"/>
    <w:rsid w:val="003B2BF8"/>
    <w:rsid w:val="00547656"/>
    <w:rsid w:val="005D7724"/>
    <w:rsid w:val="00643FF8"/>
    <w:rsid w:val="00652EA2"/>
    <w:rsid w:val="006F2D95"/>
    <w:rsid w:val="00880512"/>
    <w:rsid w:val="009866F5"/>
    <w:rsid w:val="00B86170"/>
    <w:rsid w:val="00C54A68"/>
    <w:rsid w:val="00C90AD7"/>
    <w:rsid w:val="00DF4A33"/>
    <w:rsid w:val="00E23957"/>
    <w:rsid w:val="00F80E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0E15"/>
    <w:pPr>
      <w:spacing w:after="0" w:line="240" w:lineRule="auto"/>
    </w:pPr>
    <w:rPr>
      <w:rFonts w:eastAsia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99"/>
    <w:qFormat/>
    <w:rsid w:val="00F80E15"/>
    <w:rPr>
      <w:rFonts w:ascii="Times New Roman" w:hAnsi="Times New Roman" w:cs="Times New Roman" w:hint="default"/>
      <w:i/>
      <w:iCs/>
    </w:rPr>
  </w:style>
  <w:style w:type="paragraph" w:styleId="a4">
    <w:name w:val="header"/>
    <w:basedOn w:val="a"/>
    <w:link w:val="a5"/>
    <w:semiHidden/>
    <w:unhideWhenUsed/>
    <w:rsid w:val="00F80E15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basedOn w:val="a0"/>
    <w:link w:val="a4"/>
    <w:semiHidden/>
    <w:rsid w:val="00F80E15"/>
    <w:rPr>
      <w:rFonts w:eastAsia="Times New Roman" w:cs="Times New Roman"/>
      <w:szCs w:val="20"/>
      <w:lang w:eastAsia="ru-RU"/>
    </w:rPr>
  </w:style>
  <w:style w:type="paragraph" w:customStyle="1" w:styleId="21">
    <w:name w:val="Основной текст 21"/>
    <w:basedOn w:val="a"/>
    <w:rsid w:val="00F80E15"/>
    <w:pPr>
      <w:widowControl w:val="0"/>
      <w:jc w:val="center"/>
    </w:pPr>
  </w:style>
  <w:style w:type="paragraph" w:customStyle="1" w:styleId="ConsPlusTitle">
    <w:name w:val="ConsPlusTitle"/>
    <w:uiPriority w:val="99"/>
    <w:rsid w:val="00547656"/>
    <w:pPr>
      <w:widowControl w:val="0"/>
      <w:autoSpaceDE w:val="0"/>
      <w:autoSpaceDN w:val="0"/>
      <w:adjustRightInd w:val="0"/>
      <w:spacing w:after="0" w:line="240" w:lineRule="auto"/>
    </w:pPr>
    <w:rPr>
      <w:rFonts w:eastAsia="Calibri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752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5</Pages>
  <Words>753</Words>
  <Characters>4293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vdovenko_e_s</dc:creator>
  <cp:lastModifiedBy>vdovenko_e_s</cp:lastModifiedBy>
  <cp:revision>2</cp:revision>
  <dcterms:created xsi:type="dcterms:W3CDTF">2012-12-18T04:56:00Z</dcterms:created>
  <dcterms:modified xsi:type="dcterms:W3CDTF">2012-12-18T23:05:00Z</dcterms:modified>
</cp:coreProperties>
</file>