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2E" w:rsidRDefault="00D65D2E" w:rsidP="00084707">
      <w:pPr>
        <w:jc w:val="right"/>
      </w:pPr>
    </w:p>
    <w:p w:rsidR="00D65D2E" w:rsidRDefault="00D65D2E" w:rsidP="00060BD0">
      <w:pPr>
        <w:jc w:val="center"/>
      </w:pPr>
      <w:r>
        <w:t xml:space="preserve">План работы </w:t>
      </w:r>
    </w:p>
    <w:p w:rsidR="00D65D2E" w:rsidRDefault="00D65D2E" w:rsidP="00060BD0">
      <w:pPr>
        <w:jc w:val="center"/>
      </w:pPr>
      <w:r>
        <w:t>комитета Законодательного Собрания</w:t>
      </w:r>
    </w:p>
    <w:p w:rsidR="00D65D2E" w:rsidRDefault="00D65D2E" w:rsidP="00060BD0">
      <w:pPr>
        <w:jc w:val="center"/>
      </w:pPr>
      <w:r>
        <w:t>по продовольственной политике и природопользованию</w:t>
      </w:r>
    </w:p>
    <w:p w:rsidR="00D65D2E" w:rsidRDefault="00D65D2E" w:rsidP="00060BD0">
      <w:pPr>
        <w:jc w:val="center"/>
      </w:pPr>
      <w:r>
        <w:t xml:space="preserve">на </w:t>
      </w:r>
      <w:r>
        <w:rPr>
          <w:lang w:val="en-US"/>
        </w:rPr>
        <w:t>I</w:t>
      </w:r>
      <w:r>
        <w:t xml:space="preserve"> квартал 2013 года</w:t>
      </w:r>
    </w:p>
    <w:p w:rsidR="00D65D2E" w:rsidRDefault="00D65D2E" w:rsidP="00060BD0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3"/>
        <w:gridCol w:w="4445"/>
        <w:gridCol w:w="1821"/>
        <w:gridCol w:w="2362"/>
      </w:tblGrid>
      <w:tr w:rsidR="00D65D2E" w:rsidRPr="007F0C7F" w:rsidTr="007F0C7F">
        <w:tc>
          <w:tcPr>
            <w:tcW w:w="943" w:type="dxa"/>
          </w:tcPr>
          <w:p w:rsidR="00D65D2E" w:rsidRPr="007F0C7F" w:rsidRDefault="00D65D2E" w:rsidP="007F0C7F">
            <w:pPr>
              <w:jc w:val="center"/>
            </w:pPr>
            <w:r w:rsidRPr="007F0C7F">
              <w:t>№</w:t>
            </w:r>
          </w:p>
          <w:p w:rsidR="00D65D2E" w:rsidRPr="007F0C7F" w:rsidRDefault="00D65D2E" w:rsidP="007F0C7F">
            <w:pPr>
              <w:jc w:val="center"/>
            </w:pPr>
            <w:proofErr w:type="spellStart"/>
            <w:proofErr w:type="gramStart"/>
            <w:r w:rsidRPr="007F0C7F">
              <w:t>п</w:t>
            </w:r>
            <w:proofErr w:type="spellEnd"/>
            <w:proofErr w:type="gramEnd"/>
            <w:r w:rsidRPr="007F0C7F">
              <w:t>/</w:t>
            </w:r>
            <w:proofErr w:type="spellStart"/>
            <w:r w:rsidRPr="007F0C7F">
              <w:t>п</w:t>
            </w:r>
            <w:proofErr w:type="spellEnd"/>
          </w:p>
        </w:tc>
        <w:tc>
          <w:tcPr>
            <w:tcW w:w="4445" w:type="dxa"/>
          </w:tcPr>
          <w:p w:rsidR="00D65D2E" w:rsidRPr="007F0C7F" w:rsidRDefault="00D65D2E" w:rsidP="007F0C7F">
            <w:pPr>
              <w:jc w:val="center"/>
            </w:pPr>
            <w:r w:rsidRPr="007F0C7F">
              <w:t>Наименование</w:t>
            </w:r>
          </w:p>
          <w:p w:rsidR="00D65D2E" w:rsidRPr="007F0C7F" w:rsidRDefault="00D65D2E" w:rsidP="007F0C7F">
            <w:pPr>
              <w:jc w:val="center"/>
            </w:pPr>
            <w:r w:rsidRPr="007F0C7F">
              <w:t>нормативного правового акта</w:t>
            </w:r>
          </w:p>
        </w:tc>
        <w:tc>
          <w:tcPr>
            <w:tcW w:w="1821" w:type="dxa"/>
          </w:tcPr>
          <w:p w:rsidR="00D65D2E" w:rsidRPr="007F0C7F" w:rsidRDefault="00D65D2E" w:rsidP="007F0C7F">
            <w:pPr>
              <w:jc w:val="center"/>
            </w:pPr>
            <w:r w:rsidRPr="007F0C7F">
              <w:t>Инициатор</w:t>
            </w:r>
          </w:p>
          <w:p w:rsidR="00D65D2E" w:rsidRPr="007F0C7F" w:rsidRDefault="00D65D2E" w:rsidP="007F0C7F">
            <w:pPr>
              <w:jc w:val="center"/>
            </w:pPr>
            <w:r w:rsidRPr="007F0C7F">
              <w:t>внесения документа</w:t>
            </w:r>
          </w:p>
        </w:tc>
        <w:tc>
          <w:tcPr>
            <w:tcW w:w="2362" w:type="dxa"/>
          </w:tcPr>
          <w:p w:rsidR="00D65D2E" w:rsidRPr="007F0C7F" w:rsidRDefault="00D65D2E" w:rsidP="007F0C7F">
            <w:pPr>
              <w:jc w:val="center"/>
            </w:pPr>
            <w:proofErr w:type="gramStart"/>
            <w:r w:rsidRPr="007F0C7F">
              <w:t>Ответственный</w:t>
            </w:r>
            <w:proofErr w:type="gramEnd"/>
            <w:r w:rsidRPr="007F0C7F">
              <w:t xml:space="preserve"> за подготовку и сопровождение</w:t>
            </w:r>
          </w:p>
        </w:tc>
      </w:tr>
      <w:tr w:rsidR="00D65D2E" w:rsidRPr="007F0C7F" w:rsidTr="007F0C7F">
        <w:tc>
          <w:tcPr>
            <w:tcW w:w="943" w:type="dxa"/>
          </w:tcPr>
          <w:p w:rsidR="00D65D2E" w:rsidRPr="007F0C7F" w:rsidRDefault="00D65D2E" w:rsidP="00E90424">
            <w:pPr>
              <w:jc w:val="center"/>
            </w:pPr>
            <w:r w:rsidRPr="007F0C7F">
              <w:t>1.</w:t>
            </w:r>
          </w:p>
        </w:tc>
        <w:tc>
          <w:tcPr>
            <w:tcW w:w="4445" w:type="dxa"/>
          </w:tcPr>
          <w:p w:rsidR="00D65D2E" w:rsidRDefault="00D65D2E" w:rsidP="002F6700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 xml:space="preserve">"О </w:t>
            </w:r>
            <w:r>
              <w:rPr>
                <w:szCs w:val="28"/>
              </w:rPr>
              <w:t>государственной поддержке граждан, ведущих личное подсобное хозяйство в Приморском крае</w:t>
            </w:r>
            <w:r w:rsidRPr="007F0C7F">
              <w:rPr>
                <w:szCs w:val="28"/>
              </w:rPr>
              <w:t xml:space="preserve">" </w:t>
            </w:r>
            <w:r w:rsidRPr="007F0C7F">
              <w:t>(первое чтение)</w:t>
            </w:r>
          </w:p>
          <w:p w:rsidR="00D65D2E" w:rsidRPr="007F0C7F" w:rsidRDefault="00D65D2E" w:rsidP="002F6700">
            <w:pPr>
              <w:jc w:val="both"/>
            </w:pPr>
          </w:p>
        </w:tc>
        <w:tc>
          <w:tcPr>
            <w:tcW w:w="1821" w:type="dxa"/>
          </w:tcPr>
          <w:p w:rsidR="00D65D2E" w:rsidRPr="007F0C7F" w:rsidRDefault="007C529B" w:rsidP="002F6700">
            <w:pPr>
              <w:jc w:val="center"/>
            </w:pPr>
            <w:r>
              <w:t>комитет</w:t>
            </w:r>
          </w:p>
          <w:p w:rsidR="00D65D2E" w:rsidRPr="007F0C7F" w:rsidRDefault="00D65D2E" w:rsidP="002F6700">
            <w:pPr>
              <w:jc w:val="center"/>
            </w:pPr>
          </w:p>
          <w:p w:rsidR="00A277B7" w:rsidRDefault="00A277B7" w:rsidP="002F6700">
            <w:pPr>
              <w:jc w:val="center"/>
            </w:pPr>
          </w:p>
          <w:p w:rsidR="00A277B7" w:rsidRDefault="00A277B7" w:rsidP="002F6700">
            <w:pPr>
              <w:jc w:val="center"/>
            </w:pPr>
          </w:p>
          <w:p w:rsidR="00D65D2E" w:rsidRPr="007F0C7F" w:rsidRDefault="00EF7F1A" w:rsidP="002F6700">
            <w:pPr>
              <w:jc w:val="center"/>
            </w:pPr>
            <w:r>
              <w:t xml:space="preserve">                                                                                                                                            </w:t>
            </w:r>
            <w:r w:rsidR="00D65D2E">
              <w:t>январь</w:t>
            </w:r>
          </w:p>
        </w:tc>
        <w:tc>
          <w:tcPr>
            <w:tcW w:w="2362" w:type="dxa"/>
          </w:tcPr>
          <w:p w:rsidR="00D65D2E" w:rsidRPr="007F0C7F" w:rsidRDefault="00D65D2E" w:rsidP="002F6700">
            <w:pPr>
              <w:jc w:val="center"/>
            </w:pPr>
            <w:r w:rsidRPr="007F0C7F">
              <w:t>комитет</w:t>
            </w:r>
          </w:p>
        </w:tc>
      </w:tr>
      <w:tr w:rsidR="00D65D2E" w:rsidRPr="007F0C7F" w:rsidTr="007F0C7F">
        <w:tc>
          <w:tcPr>
            <w:tcW w:w="943" w:type="dxa"/>
          </w:tcPr>
          <w:p w:rsidR="00D65D2E" w:rsidRPr="007F0C7F" w:rsidRDefault="00D65D2E" w:rsidP="00E90424">
            <w:pPr>
              <w:jc w:val="center"/>
            </w:pPr>
            <w:r w:rsidRPr="007F0C7F">
              <w:t>2.</w:t>
            </w:r>
          </w:p>
        </w:tc>
        <w:tc>
          <w:tcPr>
            <w:tcW w:w="4445" w:type="dxa"/>
          </w:tcPr>
          <w:p w:rsidR="00D65D2E" w:rsidRDefault="00D65D2E" w:rsidP="002F6700">
            <w:pPr>
              <w:jc w:val="both"/>
              <w:rPr>
                <w:szCs w:val="28"/>
              </w:rPr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>"О внесении изменений в Закон Приморского края "О развитии сельского хозяйства в</w:t>
            </w:r>
            <w:r>
              <w:rPr>
                <w:szCs w:val="28"/>
              </w:rPr>
              <w:t xml:space="preserve"> Приморском крае" (первое чтение</w:t>
            </w:r>
            <w:r w:rsidRPr="007F0C7F">
              <w:rPr>
                <w:szCs w:val="28"/>
              </w:rPr>
              <w:t>)</w:t>
            </w:r>
          </w:p>
          <w:p w:rsidR="00D65D2E" w:rsidRPr="007F0C7F" w:rsidRDefault="00D65D2E" w:rsidP="002F6700">
            <w:pPr>
              <w:jc w:val="both"/>
            </w:pPr>
          </w:p>
        </w:tc>
        <w:tc>
          <w:tcPr>
            <w:tcW w:w="1821" w:type="dxa"/>
          </w:tcPr>
          <w:p w:rsidR="00D65D2E" w:rsidRPr="007F0C7F" w:rsidRDefault="00D65D2E" w:rsidP="007F0C7F">
            <w:pPr>
              <w:jc w:val="center"/>
            </w:pPr>
            <w:r>
              <w:t>комитет</w:t>
            </w:r>
          </w:p>
          <w:p w:rsidR="00D65D2E" w:rsidRDefault="00D65D2E" w:rsidP="007F0C7F">
            <w:pPr>
              <w:jc w:val="center"/>
            </w:pPr>
          </w:p>
          <w:p w:rsidR="00D65D2E" w:rsidRDefault="00D65D2E" w:rsidP="007F0C7F">
            <w:pPr>
              <w:jc w:val="center"/>
            </w:pPr>
          </w:p>
          <w:p w:rsidR="00D65D2E" w:rsidRDefault="00D65D2E" w:rsidP="007F0C7F">
            <w:pPr>
              <w:jc w:val="center"/>
            </w:pPr>
          </w:p>
          <w:p w:rsidR="00D65D2E" w:rsidRPr="007F0C7F" w:rsidRDefault="00D65D2E" w:rsidP="007F0C7F">
            <w:pPr>
              <w:jc w:val="center"/>
            </w:pPr>
            <w:r>
              <w:t>февраль</w:t>
            </w:r>
          </w:p>
        </w:tc>
        <w:tc>
          <w:tcPr>
            <w:tcW w:w="2362" w:type="dxa"/>
          </w:tcPr>
          <w:p w:rsidR="00D65D2E" w:rsidRPr="007F0C7F" w:rsidRDefault="00D65D2E" w:rsidP="007F0C7F">
            <w:pPr>
              <w:jc w:val="center"/>
            </w:pPr>
            <w:r w:rsidRPr="007F0C7F">
              <w:t>комитет</w:t>
            </w:r>
          </w:p>
        </w:tc>
      </w:tr>
      <w:tr w:rsidR="00D65D2E" w:rsidRPr="007F0C7F" w:rsidTr="007F0C7F">
        <w:tc>
          <w:tcPr>
            <w:tcW w:w="943" w:type="dxa"/>
          </w:tcPr>
          <w:p w:rsidR="00D65D2E" w:rsidRPr="007F0C7F" w:rsidRDefault="00D65D2E" w:rsidP="00E90424">
            <w:pPr>
              <w:jc w:val="center"/>
            </w:pPr>
            <w:r w:rsidRPr="007F0C7F">
              <w:t>3.</w:t>
            </w:r>
          </w:p>
        </w:tc>
        <w:tc>
          <w:tcPr>
            <w:tcW w:w="4445" w:type="dxa"/>
          </w:tcPr>
          <w:p w:rsidR="00D65D2E" w:rsidRDefault="00D65D2E" w:rsidP="00192EA6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 xml:space="preserve">"О регулировании отдельных отношений в сфере оборота древесины на территории  Приморского края" </w:t>
            </w:r>
            <w:r w:rsidRPr="007F0C7F">
              <w:t>(</w:t>
            </w:r>
            <w:r>
              <w:t>первое</w:t>
            </w:r>
            <w:r w:rsidRPr="007F0C7F">
              <w:t xml:space="preserve"> чтени</w:t>
            </w:r>
            <w:r>
              <w:t>е</w:t>
            </w:r>
            <w:r w:rsidRPr="007F0C7F">
              <w:t>)</w:t>
            </w:r>
          </w:p>
          <w:p w:rsidR="00D65D2E" w:rsidRPr="007F0C7F" w:rsidRDefault="00D65D2E" w:rsidP="00192EA6">
            <w:pPr>
              <w:jc w:val="both"/>
            </w:pPr>
          </w:p>
        </w:tc>
        <w:tc>
          <w:tcPr>
            <w:tcW w:w="1821" w:type="dxa"/>
          </w:tcPr>
          <w:p w:rsidR="00D65D2E" w:rsidRPr="007F0C7F" w:rsidRDefault="00D65D2E" w:rsidP="00E90424">
            <w:pPr>
              <w:jc w:val="center"/>
            </w:pPr>
            <w:r w:rsidRPr="007F0C7F">
              <w:t>комитет</w:t>
            </w:r>
          </w:p>
          <w:p w:rsidR="00D65D2E" w:rsidRDefault="00D65D2E" w:rsidP="00E90424">
            <w:pPr>
              <w:jc w:val="center"/>
            </w:pPr>
          </w:p>
          <w:p w:rsidR="00D65D2E" w:rsidRDefault="00D65D2E" w:rsidP="00E90424">
            <w:pPr>
              <w:jc w:val="center"/>
            </w:pPr>
          </w:p>
          <w:p w:rsidR="00D65D2E" w:rsidRPr="007F0C7F" w:rsidRDefault="00D65D2E" w:rsidP="00E90424">
            <w:pPr>
              <w:jc w:val="center"/>
            </w:pPr>
          </w:p>
          <w:p w:rsidR="00D65D2E" w:rsidRPr="007F0C7F" w:rsidRDefault="00D65D2E" w:rsidP="00E90424">
            <w:pPr>
              <w:jc w:val="center"/>
            </w:pPr>
            <w:r>
              <w:t>январь</w:t>
            </w:r>
          </w:p>
        </w:tc>
        <w:tc>
          <w:tcPr>
            <w:tcW w:w="2362" w:type="dxa"/>
          </w:tcPr>
          <w:p w:rsidR="00D65D2E" w:rsidRPr="007F0C7F" w:rsidRDefault="00D65D2E" w:rsidP="00E90424">
            <w:pPr>
              <w:jc w:val="center"/>
            </w:pPr>
            <w:r w:rsidRPr="007F0C7F">
              <w:t>комитет</w:t>
            </w:r>
          </w:p>
        </w:tc>
      </w:tr>
      <w:tr w:rsidR="00D65D2E" w:rsidRPr="007F0C7F" w:rsidTr="007F0C7F">
        <w:tc>
          <w:tcPr>
            <w:tcW w:w="943" w:type="dxa"/>
          </w:tcPr>
          <w:p w:rsidR="00D65D2E" w:rsidRPr="007F0C7F" w:rsidRDefault="00D65D2E" w:rsidP="00E90424">
            <w:pPr>
              <w:jc w:val="center"/>
            </w:pPr>
            <w:r>
              <w:t>4.</w:t>
            </w:r>
          </w:p>
        </w:tc>
        <w:tc>
          <w:tcPr>
            <w:tcW w:w="4445" w:type="dxa"/>
          </w:tcPr>
          <w:p w:rsidR="00D65D2E" w:rsidRDefault="00D65D2E" w:rsidP="006C2D8D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 xml:space="preserve">"О регулировании отдельных отношений в сфере оборота древесины на территории  Приморского края" </w:t>
            </w:r>
            <w:r w:rsidRPr="007F0C7F">
              <w:t>(</w:t>
            </w:r>
            <w:r>
              <w:t>первое чтение)</w:t>
            </w:r>
          </w:p>
          <w:p w:rsidR="00D65D2E" w:rsidRPr="007F0C7F" w:rsidRDefault="00D65D2E" w:rsidP="006C2D8D">
            <w:pPr>
              <w:jc w:val="both"/>
            </w:pPr>
          </w:p>
        </w:tc>
        <w:tc>
          <w:tcPr>
            <w:tcW w:w="1821" w:type="dxa"/>
          </w:tcPr>
          <w:p w:rsidR="00D65D2E" w:rsidRPr="007F0C7F" w:rsidRDefault="00D65D2E" w:rsidP="006C2D8D">
            <w:pPr>
              <w:jc w:val="center"/>
            </w:pPr>
            <w:r>
              <w:t>депутат Кваша А.Л.</w:t>
            </w:r>
          </w:p>
          <w:p w:rsidR="00D65D2E" w:rsidRDefault="00D65D2E" w:rsidP="006C2D8D">
            <w:pPr>
              <w:jc w:val="center"/>
            </w:pPr>
          </w:p>
          <w:p w:rsidR="00D65D2E" w:rsidRDefault="00D65D2E" w:rsidP="006C2D8D">
            <w:pPr>
              <w:jc w:val="center"/>
            </w:pPr>
          </w:p>
          <w:p w:rsidR="00D65D2E" w:rsidRPr="007F0C7F" w:rsidRDefault="00D65D2E" w:rsidP="006C2D8D">
            <w:pPr>
              <w:jc w:val="center"/>
            </w:pPr>
          </w:p>
          <w:p w:rsidR="00D65D2E" w:rsidRPr="007F0C7F" w:rsidRDefault="00D65D2E" w:rsidP="006C2D8D">
            <w:pPr>
              <w:jc w:val="center"/>
            </w:pPr>
            <w:r>
              <w:t xml:space="preserve">февраль </w:t>
            </w:r>
          </w:p>
        </w:tc>
        <w:tc>
          <w:tcPr>
            <w:tcW w:w="2362" w:type="dxa"/>
          </w:tcPr>
          <w:p w:rsidR="00D65D2E" w:rsidRPr="007F0C7F" w:rsidRDefault="00D65D2E" w:rsidP="006C2D8D">
            <w:pPr>
              <w:jc w:val="center"/>
            </w:pPr>
            <w:r w:rsidRPr="007F0C7F">
              <w:t>комитет</w:t>
            </w:r>
          </w:p>
        </w:tc>
      </w:tr>
      <w:tr w:rsidR="00D65D2E" w:rsidRPr="007F0C7F" w:rsidTr="007F0C7F">
        <w:tc>
          <w:tcPr>
            <w:tcW w:w="943" w:type="dxa"/>
          </w:tcPr>
          <w:p w:rsidR="00D65D2E" w:rsidRDefault="00D65D2E" w:rsidP="00E90424">
            <w:pPr>
              <w:jc w:val="center"/>
            </w:pPr>
            <w:r>
              <w:t>5.</w:t>
            </w:r>
          </w:p>
        </w:tc>
        <w:tc>
          <w:tcPr>
            <w:tcW w:w="4445" w:type="dxa"/>
          </w:tcPr>
          <w:p w:rsidR="00D65D2E" w:rsidRPr="007F0C7F" w:rsidRDefault="00D65D2E" w:rsidP="00F95C65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 xml:space="preserve">"О регулировании отдельных отношений в сфере оборота древесины на территории  Приморского края" </w:t>
            </w:r>
            <w:r>
              <w:t>(второе, третье</w:t>
            </w:r>
            <w:r w:rsidRPr="007F0C7F">
              <w:t xml:space="preserve"> чтени</w:t>
            </w:r>
            <w:r>
              <w:t>я</w:t>
            </w:r>
            <w:r w:rsidRPr="007F0C7F">
              <w:t>)</w:t>
            </w:r>
          </w:p>
        </w:tc>
        <w:tc>
          <w:tcPr>
            <w:tcW w:w="1821" w:type="dxa"/>
          </w:tcPr>
          <w:p w:rsidR="00D65D2E" w:rsidRDefault="00D65D2E" w:rsidP="00F95C65">
            <w:pPr>
              <w:jc w:val="center"/>
            </w:pPr>
            <w:r w:rsidRPr="007F0C7F">
              <w:t>комитет</w:t>
            </w:r>
            <w:r>
              <w:t xml:space="preserve"> </w:t>
            </w:r>
          </w:p>
          <w:p w:rsidR="00D65D2E" w:rsidRDefault="00D65D2E" w:rsidP="00F95C65">
            <w:pPr>
              <w:jc w:val="center"/>
            </w:pPr>
          </w:p>
          <w:p w:rsidR="00D65D2E" w:rsidRPr="007F0C7F" w:rsidRDefault="00D65D2E" w:rsidP="00F95C65">
            <w:pPr>
              <w:jc w:val="center"/>
            </w:pPr>
          </w:p>
          <w:p w:rsidR="00D65D2E" w:rsidRDefault="00D65D2E" w:rsidP="00F95C65">
            <w:pPr>
              <w:jc w:val="center"/>
            </w:pPr>
          </w:p>
          <w:p w:rsidR="00D65D2E" w:rsidRDefault="00D65D2E" w:rsidP="00F95C65">
            <w:pPr>
              <w:jc w:val="center"/>
            </w:pPr>
          </w:p>
          <w:p w:rsidR="00D65D2E" w:rsidRPr="007F0C7F" w:rsidRDefault="00D65D2E" w:rsidP="00F95C65">
            <w:pPr>
              <w:jc w:val="center"/>
            </w:pPr>
            <w:r>
              <w:t>март</w:t>
            </w:r>
          </w:p>
        </w:tc>
        <w:tc>
          <w:tcPr>
            <w:tcW w:w="2362" w:type="dxa"/>
          </w:tcPr>
          <w:p w:rsidR="00D65D2E" w:rsidRPr="007F0C7F" w:rsidRDefault="00D65D2E" w:rsidP="00F95C65">
            <w:pPr>
              <w:jc w:val="center"/>
            </w:pPr>
            <w:r w:rsidRPr="007F0C7F">
              <w:t>комитет</w:t>
            </w:r>
          </w:p>
        </w:tc>
      </w:tr>
    </w:tbl>
    <w:p w:rsidR="00D65D2E" w:rsidRDefault="00D65D2E" w:rsidP="0021332E"/>
    <w:p w:rsidR="00D65D2E" w:rsidRDefault="00D65D2E" w:rsidP="0021332E"/>
    <w:p w:rsidR="00D65D2E" w:rsidRPr="003E67AF" w:rsidRDefault="00D65D2E" w:rsidP="0021332E">
      <w:r>
        <w:t xml:space="preserve">Утверждено решением от </w:t>
      </w:r>
      <w:r w:rsidR="00CC6C4E">
        <w:t>05.12.2012 № 104</w:t>
      </w:r>
    </w:p>
    <w:sectPr w:rsidR="00D65D2E" w:rsidRPr="003E67AF" w:rsidSect="001D35E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C30"/>
    <w:rsid w:val="00073C8A"/>
    <w:rsid w:val="00084707"/>
    <w:rsid w:val="00084A1B"/>
    <w:rsid w:val="000869F4"/>
    <w:rsid w:val="00090D1A"/>
    <w:rsid w:val="000B16DA"/>
    <w:rsid w:val="000B2184"/>
    <w:rsid w:val="000C63D7"/>
    <w:rsid w:val="000E4A6B"/>
    <w:rsid w:val="00133104"/>
    <w:rsid w:val="00135A6F"/>
    <w:rsid w:val="00143E4D"/>
    <w:rsid w:val="00181C37"/>
    <w:rsid w:val="00185BF8"/>
    <w:rsid w:val="00190201"/>
    <w:rsid w:val="00192EA6"/>
    <w:rsid w:val="00197FA6"/>
    <w:rsid w:val="001D35EB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598F"/>
    <w:rsid w:val="00276E0D"/>
    <w:rsid w:val="00291571"/>
    <w:rsid w:val="00297FD7"/>
    <w:rsid w:val="002C08A4"/>
    <w:rsid w:val="002F6700"/>
    <w:rsid w:val="00321F39"/>
    <w:rsid w:val="003422D7"/>
    <w:rsid w:val="00352B30"/>
    <w:rsid w:val="0037095D"/>
    <w:rsid w:val="00374EA7"/>
    <w:rsid w:val="00395C8D"/>
    <w:rsid w:val="003C7044"/>
    <w:rsid w:val="003E67AF"/>
    <w:rsid w:val="00411FE1"/>
    <w:rsid w:val="00421607"/>
    <w:rsid w:val="00437FAE"/>
    <w:rsid w:val="004455BC"/>
    <w:rsid w:val="00446F35"/>
    <w:rsid w:val="0050036D"/>
    <w:rsid w:val="00511C2E"/>
    <w:rsid w:val="005168F5"/>
    <w:rsid w:val="005210F2"/>
    <w:rsid w:val="00524362"/>
    <w:rsid w:val="005372DA"/>
    <w:rsid w:val="00541AB1"/>
    <w:rsid w:val="005B284B"/>
    <w:rsid w:val="005B6DFA"/>
    <w:rsid w:val="005C1271"/>
    <w:rsid w:val="005E3AD6"/>
    <w:rsid w:val="00600147"/>
    <w:rsid w:val="00606C97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2294E"/>
    <w:rsid w:val="007554E1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8111E8"/>
    <w:rsid w:val="008304C2"/>
    <w:rsid w:val="0083415E"/>
    <w:rsid w:val="00846229"/>
    <w:rsid w:val="00862B3C"/>
    <w:rsid w:val="00866F45"/>
    <w:rsid w:val="00876D65"/>
    <w:rsid w:val="00893F8F"/>
    <w:rsid w:val="008A7219"/>
    <w:rsid w:val="008B14A4"/>
    <w:rsid w:val="008D4D04"/>
    <w:rsid w:val="0090559C"/>
    <w:rsid w:val="009239B6"/>
    <w:rsid w:val="00930888"/>
    <w:rsid w:val="009325A4"/>
    <w:rsid w:val="00932E24"/>
    <w:rsid w:val="009441A6"/>
    <w:rsid w:val="009551EB"/>
    <w:rsid w:val="00964228"/>
    <w:rsid w:val="00980359"/>
    <w:rsid w:val="009E1B27"/>
    <w:rsid w:val="009F6595"/>
    <w:rsid w:val="00A15477"/>
    <w:rsid w:val="00A277B7"/>
    <w:rsid w:val="00A75E4A"/>
    <w:rsid w:val="00A7729A"/>
    <w:rsid w:val="00AD1B04"/>
    <w:rsid w:val="00AE0C2E"/>
    <w:rsid w:val="00AF3329"/>
    <w:rsid w:val="00B21B1A"/>
    <w:rsid w:val="00B4295B"/>
    <w:rsid w:val="00B51109"/>
    <w:rsid w:val="00B73795"/>
    <w:rsid w:val="00B97F4A"/>
    <w:rsid w:val="00BC6D9D"/>
    <w:rsid w:val="00BF0446"/>
    <w:rsid w:val="00BF4C82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9119A"/>
    <w:rsid w:val="00DB0C0A"/>
    <w:rsid w:val="00E02982"/>
    <w:rsid w:val="00E04404"/>
    <w:rsid w:val="00E30463"/>
    <w:rsid w:val="00E50C71"/>
    <w:rsid w:val="00E5242B"/>
    <w:rsid w:val="00E756B1"/>
    <w:rsid w:val="00E90424"/>
    <w:rsid w:val="00E93CCD"/>
    <w:rsid w:val="00EA1077"/>
    <w:rsid w:val="00EC0D9F"/>
    <w:rsid w:val="00EF7F1A"/>
    <w:rsid w:val="00F0715F"/>
    <w:rsid w:val="00F15773"/>
    <w:rsid w:val="00F20830"/>
    <w:rsid w:val="00F2483F"/>
    <w:rsid w:val="00F90788"/>
    <w:rsid w:val="00F95C65"/>
    <w:rsid w:val="00FC056E"/>
    <w:rsid w:val="00FC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1167</Characters>
  <Application>Microsoft Office Word</Application>
  <DocSecurity>0</DocSecurity>
  <Lines>9</Lines>
  <Paragraphs>2</Paragraphs>
  <ScaleCrop>false</ScaleCrop>
  <Company>zspk</Company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7</cp:revision>
  <cp:lastPrinted>2012-11-19T23:34:00Z</cp:lastPrinted>
  <dcterms:created xsi:type="dcterms:W3CDTF">2012-11-21T03:50:00Z</dcterms:created>
  <dcterms:modified xsi:type="dcterms:W3CDTF">2012-12-05T03:36:00Z</dcterms:modified>
</cp:coreProperties>
</file>