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81A" w:rsidRDefault="001F381A" w:rsidP="001F381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</w:p>
    <w:p w:rsidR="001F381A" w:rsidRDefault="001F381A" w:rsidP="001F381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1F381A" w:rsidRDefault="001F381A" w:rsidP="001F381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1F381A" w:rsidRDefault="001F381A" w:rsidP="001F381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1F381A" w:rsidRDefault="001F381A" w:rsidP="001F381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1F381A" w:rsidRDefault="001F381A" w:rsidP="001F381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1F381A" w:rsidRDefault="001F381A" w:rsidP="001F381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от 28.11.2012 № </w:t>
      </w:r>
    </w:p>
    <w:p w:rsidR="001F381A" w:rsidRDefault="001F381A" w:rsidP="001F381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</w:p>
    <w:p w:rsidR="001F381A" w:rsidRDefault="008A5676" w:rsidP="001F381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Дополнительная т</w:t>
      </w:r>
      <w:r w:rsidR="001F381A">
        <w:rPr>
          <w:sz w:val="28"/>
        </w:rPr>
        <w:t xml:space="preserve">аблица поправок </w:t>
      </w:r>
      <w:r w:rsidR="001F381A">
        <w:rPr>
          <w:sz w:val="28"/>
        </w:rPr>
        <w:br/>
      </w:r>
      <w:r w:rsidR="001F381A" w:rsidRPr="00BB5BA9">
        <w:rPr>
          <w:sz w:val="28"/>
          <w:szCs w:val="28"/>
        </w:rPr>
        <w:t>к проекту закона Приморского края "О краевом бюджете на 2013 год и плановый период 2014 и 2015 годов"</w:t>
      </w:r>
      <w:r w:rsidR="001F381A">
        <w:rPr>
          <w:sz w:val="28"/>
          <w:szCs w:val="28"/>
        </w:rPr>
        <w:t>,</w:t>
      </w:r>
    </w:p>
    <w:p w:rsidR="001F381A" w:rsidRDefault="001F381A" w:rsidP="001F381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рекомендуемых комитетом Законодательного Собрания по бюджетно-налоговой политике </w:t>
      </w:r>
    </w:p>
    <w:p w:rsidR="001F381A" w:rsidRDefault="001F381A" w:rsidP="001F381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и финансовым ресурсам к принятию (отклонению) </w:t>
      </w:r>
    </w:p>
    <w:p w:rsidR="001F381A" w:rsidRDefault="001F381A" w:rsidP="001F381A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1F381A" w:rsidTr="007E2A47">
        <w:tc>
          <w:tcPr>
            <w:tcW w:w="426" w:type="dxa"/>
          </w:tcPr>
          <w:p w:rsidR="001F381A" w:rsidRDefault="001F381A" w:rsidP="007E2A47">
            <w:pPr>
              <w:ind w:right="-250"/>
            </w:pPr>
            <w:r>
              <w:t>№</w:t>
            </w:r>
          </w:p>
          <w:p w:rsidR="001F381A" w:rsidRDefault="001F381A" w:rsidP="007E2A47">
            <w:pPr>
              <w:ind w:left="-108" w:right="-250"/>
            </w:pPr>
            <w:r>
              <w:t xml:space="preserve"> п/п     </w:t>
            </w:r>
          </w:p>
        </w:tc>
        <w:tc>
          <w:tcPr>
            <w:tcW w:w="1559" w:type="dxa"/>
          </w:tcPr>
          <w:p w:rsidR="001F381A" w:rsidRDefault="001F381A" w:rsidP="007E2A47">
            <w:pPr>
              <w:jc w:val="center"/>
            </w:pPr>
            <w:r>
              <w:t xml:space="preserve">Статья, </w:t>
            </w:r>
          </w:p>
          <w:p w:rsidR="001F381A" w:rsidRDefault="001F381A" w:rsidP="007E2A47">
            <w:pPr>
              <w:jc w:val="center"/>
            </w:pPr>
            <w:r>
              <w:t>раздел, абзац</w:t>
            </w:r>
          </w:p>
        </w:tc>
        <w:tc>
          <w:tcPr>
            <w:tcW w:w="3686" w:type="dxa"/>
          </w:tcPr>
          <w:p w:rsidR="001F381A" w:rsidRDefault="001F381A" w:rsidP="007E2A47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827" w:type="dxa"/>
          </w:tcPr>
          <w:p w:rsidR="001F381A" w:rsidRDefault="001F381A" w:rsidP="007E2A47">
            <w:pPr>
              <w:jc w:val="center"/>
            </w:pPr>
            <w:r>
              <w:t>Поправка, источник</w:t>
            </w:r>
          </w:p>
          <w:p w:rsidR="001F381A" w:rsidRDefault="001F381A" w:rsidP="007E2A47">
            <w:pPr>
              <w:jc w:val="center"/>
            </w:pPr>
            <w:r>
              <w:t xml:space="preserve"> финансирования</w:t>
            </w:r>
          </w:p>
        </w:tc>
        <w:tc>
          <w:tcPr>
            <w:tcW w:w="3544" w:type="dxa"/>
          </w:tcPr>
          <w:p w:rsidR="001F381A" w:rsidRDefault="001F381A" w:rsidP="007E2A47">
            <w:pPr>
              <w:jc w:val="center"/>
            </w:pPr>
            <w:r>
              <w:t xml:space="preserve">Текст законопроекта </w:t>
            </w:r>
          </w:p>
          <w:p w:rsidR="001F381A" w:rsidRDefault="001F381A" w:rsidP="007E2A47">
            <w:pPr>
              <w:jc w:val="center"/>
            </w:pPr>
            <w:r>
              <w:t>с учетом поправки</w:t>
            </w:r>
          </w:p>
        </w:tc>
        <w:tc>
          <w:tcPr>
            <w:tcW w:w="1241" w:type="dxa"/>
          </w:tcPr>
          <w:p w:rsidR="001F381A" w:rsidRDefault="001F381A" w:rsidP="007E2A47">
            <w:pPr>
              <w:jc w:val="center"/>
            </w:pPr>
            <w:r>
              <w:t xml:space="preserve">Автор </w:t>
            </w:r>
          </w:p>
          <w:p w:rsidR="001F381A" w:rsidRDefault="001F381A" w:rsidP="007E2A47">
            <w:pPr>
              <w:jc w:val="center"/>
            </w:pPr>
            <w:r>
              <w:t>поправки</w:t>
            </w:r>
          </w:p>
        </w:tc>
        <w:tc>
          <w:tcPr>
            <w:tcW w:w="1310" w:type="dxa"/>
          </w:tcPr>
          <w:p w:rsidR="001F381A" w:rsidRDefault="001F381A" w:rsidP="007E2A47">
            <w:pPr>
              <w:ind w:right="-108"/>
              <w:jc w:val="center"/>
            </w:pPr>
            <w:r>
              <w:t>Результат рассмотре-ния комитетом</w:t>
            </w:r>
          </w:p>
          <w:p w:rsidR="001F381A" w:rsidRDefault="001F381A" w:rsidP="007E2A47">
            <w:pPr>
              <w:ind w:right="-108"/>
              <w:jc w:val="center"/>
            </w:pPr>
            <w:r>
              <w:t>(профиль-ным комитетом,/</w:t>
            </w:r>
          </w:p>
          <w:p w:rsidR="001F381A" w:rsidRDefault="001F381A" w:rsidP="007E2A47">
            <w:pPr>
              <w:ind w:right="-108"/>
              <w:jc w:val="center"/>
            </w:pPr>
            <w:r>
              <w:rPr>
                <w:i/>
              </w:rPr>
              <w:t>Админист-рацией Примор-ского края</w:t>
            </w:r>
            <w:r>
              <w:t>)</w:t>
            </w:r>
          </w:p>
        </w:tc>
      </w:tr>
    </w:tbl>
    <w:p w:rsidR="001F381A" w:rsidRDefault="001F381A" w:rsidP="001F381A">
      <w:pPr>
        <w:rPr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1F381A" w:rsidTr="007E2A47">
        <w:trPr>
          <w:tblHeader/>
        </w:trPr>
        <w:tc>
          <w:tcPr>
            <w:tcW w:w="426" w:type="dxa"/>
          </w:tcPr>
          <w:p w:rsidR="001F381A" w:rsidRDefault="001F381A" w:rsidP="007E2A47">
            <w:pPr>
              <w:ind w:left="57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1F381A" w:rsidRDefault="001F381A" w:rsidP="007E2A47">
            <w:pPr>
              <w:jc w:val="center"/>
            </w:pPr>
            <w:r>
              <w:t>2</w:t>
            </w:r>
          </w:p>
        </w:tc>
        <w:tc>
          <w:tcPr>
            <w:tcW w:w="3686" w:type="dxa"/>
          </w:tcPr>
          <w:p w:rsidR="001F381A" w:rsidRDefault="001F381A" w:rsidP="007E2A47">
            <w:pPr>
              <w:jc w:val="center"/>
            </w:pPr>
            <w:r>
              <w:t>3</w:t>
            </w:r>
          </w:p>
        </w:tc>
        <w:tc>
          <w:tcPr>
            <w:tcW w:w="3827" w:type="dxa"/>
          </w:tcPr>
          <w:p w:rsidR="001F381A" w:rsidRDefault="001F381A" w:rsidP="007E2A47">
            <w:pPr>
              <w:jc w:val="center"/>
            </w:pPr>
            <w:r>
              <w:t>4</w:t>
            </w:r>
          </w:p>
        </w:tc>
        <w:tc>
          <w:tcPr>
            <w:tcW w:w="3544" w:type="dxa"/>
          </w:tcPr>
          <w:p w:rsidR="001F381A" w:rsidRDefault="001F381A" w:rsidP="007E2A47">
            <w:pPr>
              <w:jc w:val="center"/>
            </w:pPr>
            <w:r>
              <w:t>5</w:t>
            </w:r>
          </w:p>
        </w:tc>
        <w:tc>
          <w:tcPr>
            <w:tcW w:w="1241" w:type="dxa"/>
          </w:tcPr>
          <w:p w:rsidR="001F381A" w:rsidRDefault="001F381A" w:rsidP="007E2A47">
            <w:pPr>
              <w:jc w:val="center"/>
            </w:pPr>
            <w:r>
              <w:t>6</w:t>
            </w:r>
          </w:p>
        </w:tc>
        <w:tc>
          <w:tcPr>
            <w:tcW w:w="1310" w:type="dxa"/>
          </w:tcPr>
          <w:p w:rsidR="001F381A" w:rsidRDefault="001F381A" w:rsidP="007E2A47">
            <w:pPr>
              <w:jc w:val="center"/>
            </w:pPr>
            <w:r>
              <w:t>7</w:t>
            </w:r>
          </w:p>
        </w:tc>
      </w:tr>
      <w:tr w:rsidR="001F381A" w:rsidTr="007E2A47">
        <w:tc>
          <w:tcPr>
            <w:tcW w:w="426" w:type="dxa"/>
          </w:tcPr>
          <w:p w:rsidR="001F381A" w:rsidRDefault="001F381A" w:rsidP="001F381A">
            <w:pPr>
              <w:pStyle w:val="a6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1559" w:type="dxa"/>
          </w:tcPr>
          <w:p w:rsidR="001F381A" w:rsidRDefault="001F381A" w:rsidP="007E2A47">
            <w:pPr>
              <w:ind w:right="-108"/>
              <w:rPr>
                <w:b/>
              </w:rPr>
            </w:pPr>
            <w:r>
              <w:rPr>
                <w:b/>
              </w:rPr>
              <w:t>Ч</w:t>
            </w:r>
            <w:r w:rsidRPr="002E7761">
              <w:rPr>
                <w:b/>
              </w:rPr>
              <w:t>аст</w:t>
            </w:r>
            <w:r>
              <w:rPr>
                <w:b/>
              </w:rPr>
              <w:t>ь</w:t>
            </w:r>
            <w:r w:rsidRPr="002E7761">
              <w:rPr>
                <w:b/>
              </w:rPr>
              <w:t xml:space="preserve"> </w:t>
            </w:r>
            <w:r w:rsidR="002143D8">
              <w:rPr>
                <w:b/>
              </w:rPr>
              <w:t>4</w:t>
            </w:r>
            <w:r w:rsidRPr="002E7761">
              <w:rPr>
                <w:b/>
              </w:rPr>
              <w:t xml:space="preserve"> </w:t>
            </w:r>
          </w:p>
          <w:p w:rsidR="001F381A" w:rsidRPr="002E7761" w:rsidRDefault="001F381A" w:rsidP="007E2A47">
            <w:pPr>
              <w:ind w:right="-108"/>
              <w:rPr>
                <w:b/>
              </w:rPr>
            </w:pPr>
            <w:r>
              <w:rPr>
                <w:b/>
              </w:rPr>
              <w:t>статьи 1</w:t>
            </w:r>
            <w:r>
              <w:rPr>
                <w:b/>
              </w:rPr>
              <w:br/>
            </w:r>
          </w:p>
        </w:tc>
        <w:tc>
          <w:tcPr>
            <w:tcW w:w="3686" w:type="dxa"/>
          </w:tcPr>
          <w:p w:rsidR="002143D8" w:rsidRPr="002143D8" w:rsidRDefault="002143D8" w:rsidP="00783922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2143D8">
              <w:rPr>
                <w:snapToGrid/>
                <w:sz w:val="24"/>
                <w:szCs w:val="24"/>
              </w:rPr>
              <w:t>4.Установить иные показатели краевого бюджета на плановый период 2014 и 2015 годов:</w:t>
            </w:r>
          </w:p>
          <w:p w:rsidR="002143D8" w:rsidRPr="002143D8" w:rsidRDefault="002143D8" w:rsidP="00783922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2143D8">
              <w:rPr>
                <w:snapToGrid/>
                <w:sz w:val="24"/>
                <w:szCs w:val="24"/>
              </w:rPr>
              <w:t>1)источники внутреннего финансирования дефицита краевого бюджета согласно приложению 2 к настоящему Закону;</w:t>
            </w:r>
          </w:p>
          <w:p w:rsidR="002143D8" w:rsidRPr="002143D8" w:rsidRDefault="002143D8" w:rsidP="00783922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2143D8">
              <w:rPr>
                <w:snapToGrid/>
                <w:sz w:val="24"/>
                <w:szCs w:val="24"/>
              </w:rPr>
              <w:lastRenderedPageBreak/>
              <w:t>2)предельный объем государственного долга Приморского края</w:t>
            </w:r>
            <w:r w:rsidR="00783922">
              <w:rPr>
                <w:snapToGrid/>
                <w:sz w:val="24"/>
                <w:szCs w:val="24"/>
              </w:rPr>
              <w:t xml:space="preserve"> </w:t>
            </w:r>
            <w:r w:rsidRPr="002143D8">
              <w:rPr>
                <w:snapToGrid/>
                <w:sz w:val="24"/>
                <w:szCs w:val="24"/>
              </w:rPr>
              <w:t xml:space="preserve">на 2014 год и верхний предел государственного внутреннего долга Приморского края на </w:t>
            </w:r>
            <w:r w:rsidR="00783922">
              <w:rPr>
                <w:snapToGrid/>
                <w:sz w:val="24"/>
                <w:szCs w:val="24"/>
              </w:rPr>
              <w:br/>
            </w:r>
            <w:r w:rsidRPr="002143D8">
              <w:rPr>
                <w:snapToGrid/>
                <w:sz w:val="24"/>
                <w:szCs w:val="24"/>
              </w:rPr>
              <w:t xml:space="preserve">1 января 2015 года – в сумме </w:t>
            </w:r>
            <w:r w:rsidRPr="001E1D5C">
              <w:rPr>
                <w:b/>
                <w:snapToGrid/>
                <w:sz w:val="24"/>
                <w:szCs w:val="24"/>
              </w:rPr>
              <w:t>3100481,01</w:t>
            </w:r>
            <w:r w:rsidRPr="002143D8">
              <w:rPr>
                <w:snapToGrid/>
                <w:sz w:val="24"/>
                <w:szCs w:val="24"/>
              </w:rPr>
              <w:t xml:space="preserve"> тыс. рублей;</w:t>
            </w:r>
          </w:p>
          <w:p w:rsidR="002143D8" w:rsidRPr="002143D8" w:rsidRDefault="002143D8" w:rsidP="00783922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2143D8">
              <w:rPr>
                <w:snapToGrid/>
                <w:sz w:val="24"/>
                <w:szCs w:val="24"/>
              </w:rPr>
              <w:t xml:space="preserve">3)предельный объем государственного долга Приморского края </w:t>
            </w:r>
            <w:r w:rsidRPr="002143D8">
              <w:rPr>
                <w:snapToGrid/>
                <w:sz w:val="24"/>
                <w:szCs w:val="24"/>
              </w:rPr>
              <w:br/>
              <w:t xml:space="preserve">на 2015 год и верхний предел государственного внутреннего долга Приморского края на </w:t>
            </w:r>
            <w:r w:rsidR="00783922">
              <w:rPr>
                <w:snapToGrid/>
                <w:sz w:val="24"/>
                <w:szCs w:val="24"/>
              </w:rPr>
              <w:br/>
            </w:r>
            <w:r w:rsidRPr="002143D8">
              <w:rPr>
                <w:snapToGrid/>
                <w:sz w:val="24"/>
                <w:szCs w:val="24"/>
              </w:rPr>
              <w:t xml:space="preserve">1 января 2016 года – в сумме 3029995,91 тыс. рублей; </w:t>
            </w:r>
          </w:p>
          <w:p w:rsidR="002143D8" w:rsidRPr="002143D8" w:rsidRDefault="002143D8" w:rsidP="00783922">
            <w:pPr>
              <w:pStyle w:val="a5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2143D8">
              <w:rPr>
                <w:sz w:val="24"/>
                <w:szCs w:val="24"/>
              </w:rPr>
              <w:t xml:space="preserve">4)предельный объем расходов на обслуживание государственного долга Приморского края на 2014 год </w:t>
            </w:r>
            <w:r w:rsidRPr="002143D8">
              <w:rPr>
                <w:snapToGrid/>
                <w:sz w:val="24"/>
                <w:szCs w:val="24"/>
              </w:rPr>
              <w:t>–</w:t>
            </w:r>
            <w:r w:rsidRPr="002143D8">
              <w:rPr>
                <w:sz w:val="24"/>
                <w:szCs w:val="24"/>
              </w:rPr>
              <w:t xml:space="preserve">  в сумме 95000,00 тыс. рублей и на 2015 год </w:t>
            </w:r>
            <w:r w:rsidRPr="002143D8">
              <w:rPr>
                <w:snapToGrid/>
                <w:sz w:val="24"/>
                <w:szCs w:val="24"/>
              </w:rPr>
              <w:t>–</w:t>
            </w:r>
            <w:r w:rsidRPr="002143D8">
              <w:rPr>
                <w:sz w:val="24"/>
                <w:szCs w:val="24"/>
              </w:rPr>
              <w:t xml:space="preserve"> в сумме 65000,00 тыс. рублей;</w:t>
            </w:r>
          </w:p>
          <w:p w:rsidR="001F381A" w:rsidRDefault="002143D8" w:rsidP="00783922">
            <w:pPr>
              <w:pStyle w:val="a5"/>
              <w:spacing w:before="0" w:line="240" w:lineRule="auto"/>
              <w:ind w:firstLine="317"/>
              <w:rPr>
                <w:szCs w:val="28"/>
              </w:rPr>
            </w:pPr>
            <w:r w:rsidRPr="002143D8">
              <w:rPr>
                <w:sz w:val="24"/>
                <w:szCs w:val="24"/>
              </w:rPr>
              <w:t xml:space="preserve">5)общий объем бюджетных ассигнований на исполнение публичных нормативных обязательств на 2014 год – в сумме </w:t>
            </w:r>
            <w:r w:rsidRPr="00883BA6">
              <w:rPr>
                <w:b/>
                <w:sz w:val="24"/>
                <w:szCs w:val="24"/>
              </w:rPr>
              <w:t>11847791,40</w:t>
            </w:r>
            <w:r w:rsidRPr="002143D8">
              <w:rPr>
                <w:sz w:val="24"/>
                <w:szCs w:val="24"/>
              </w:rPr>
              <w:t xml:space="preserve"> тыс. рублей и на 2015 год – в сумме </w:t>
            </w:r>
            <w:r w:rsidRPr="001E1D5C">
              <w:rPr>
                <w:b/>
                <w:sz w:val="24"/>
                <w:szCs w:val="24"/>
              </w:rPr>
              <w:t>11943824,00</w:t>
            </w:r>
            <w:r w:rsidRPr="002143D8">
              <w:rPr>
                <w:sz w:val="24"/>
                <w:szCs w:val="24"/>
              </w:rPr>
              <w:t xml:space="preserve"> тыс. рублей согласно приложению 4 к настоящему Закону.</w:t>
            </w:r>
            <w:r w:rsidRPr="0056537E">
              <w:rPr>
                <w:szCs w:val="28"/>
              </w:rPr>
              <w:t xml:space="preserve"> </w:t>
            </w:r>
          </w:p>
          <w:p w:rsidR="002143D8" w:rsidRPr="00972082" w:rsidRDefault="002143D8" w:rsidP="002143D8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</w:p>
        </w:tc>
        <w:tc>
          <w:tcPr>
            <w:tcW w:w="3827" w:type="dxa"/>
          </w:tcPr>
          <w:p w:rsidR="001F381A" w:rsidRDefault="001F381A" w:rsidP="007E2A47">
            <w:pPr>
              <w:ind w:firstLine="175"/>
              <w:jc w:val="both"/>
              <w:rPr>
                <w:szCs w:val="24"/>
              </w:rPr>
            </w:pPr>
            <w:r w:rsidRPr="00617E9E">
              <w:rPr>
                <w:szCs w:val="24"/>
              </w:rPr>
              <w:lastRenderedPageBreak/>
              <w:t>Изложить в следующей редакции:</w:t>
            </w:r>
          </w:p>
          <w:p w:rsidR="00353170" w:rsidRPr="0088268D" w:rsidRDefault="00353170" w:rsidP="00353170">
            <w:pPr>
              <w:pStyle w:val="a5"/>
              <w:spacing w:before="0" w:line="240" w:lineRule="auto"/>
              <w:ind w:firstLine="175"/>
              <w:rPr>
                <w:snapToGrid/>
                <w:spacing w:val="-7"/>
                <w:sz w:val="24"/>
                <w:szCs w:val="24"/>
              </w:rPr>
            </w:pPr>
            <w:r w:rsidRPr="00883BA6">
              <w:rPr>
                <w:sz w:val="24"/>
                <w:szCs w:val="24"/>
              </w:rPr>
              <w:t>"4.</w:t>
            </w:r>
            <w:r w:rsidRPr="0088268D">
              <w:rPr>
                <w:snapToGrid/>
                <w:spacing w:val="-7"/>
                <w:sz w:val="24"/>
                <w:szCs w:val="24"/>
              </w:rPr>
              <w:t>Установить иные показатели краевого бюджета на плановый период 2014 и 2015 годов:</w:t>
            </w:r>
          </w:p>
          <w:p w:rsidR="00353170" w:rsidRDefault="00353170" w:rsidP="00353170">
            <w:pPr>
              <w:ind w:firstLine="175"/>
              <w:jc w:val="both"/>
              <w:rPr>
                <w:szCs w:val="24"/>
              </w:rPr>
            </w:pPr>
            <w:r w:rsidRPr="0088268D">
              <w:rPr>
                <w:spacing w:val="-7"/>
                <w:szCs w:val="24"/>
              </w:rPr>
              <w:t xml:space="preserve">1)источники внутреннего финансирования дефицита краевого бюджета согласно приложению 2 к </w:t>
            </w:r>
            <w:r w:rsidRPr="0088268D">
              <w:rPr>
                <w:spacing w:val="-7"/>
                <w:szCs w:val="24"/>
              </w:rPr>
              <w:lastRenderedPageBreak/>
              <w:t>настоящему Закону;</w:t>
            </w:r>
          </w:p>
          <w:p w:rsidR="001E1D5C" w:rsidRPr="0088268D" w:rsidRDefault="001E1D5C" w:rsidP="001E1D5C">
            <w:pPr>
              <w:pStyle w:val="a5"/>
              <w:spacing w:before="0" w:line="260" w:lineRule="exact"/>
              <w:ind w:firstLine="175"/>
              <w:rPr>
                <w:snapToGrid/>
                <w:spacing w:val="-7"/>
                <w:sz w:val="24"/>
                <w:szCs w:val="24"/>
              </w:rPr>
            </w:pPr>
            <w:r w:rsidRPr="0088268D">
              <w:rPr>
                <w:snapToGrid/>
                <w:spacing w:val="-7"/>
                <w:sz w:val="24"/>
                <w:szCs w:val="24"/>
              </w:rPr>
              <w:t>2)предельный объем государ-ственного долга Приморского края на 2014 год и верхний предел государственного внутреннего долга Приморского края на 1 января</w:t>
            </w:r>
            <w:r>
              <w:rPr>
                <w:snapToGrid/>
                <w:spacing w:val="-7"/>
                <w:sz w:val="24"/>
                <w:szCs w:val="24"/>
              </w:rPr>
              <w:t xml:space="preserve">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2015 года – в сумме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1E1D5C">
              <w:rPr>
                <w:b/>
                <w:snapToGrid/>
                <w:spacing w:val="-7"/>
                <w:sz w:val="24"/>
                <w:szCs w:val="24"/>
              </w:rPr>
              <w:t>12 604 841,00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тыс. рублей;</w:t>
            </w:r>
          </w:p>
          <w:p w:rsidR="001E1D5C" w:rsidRPr="0088268D" w:rsidRDefault="001E1D5C" w:rsidP="001E1D5C">
            <w:pPr>
              <w:pStyle w:val="a5"/>
              <w:spacing w:before="0" w:line="260" w:lineRule="exact"/>
              <w:ind w:firstLine="175"/>
              <w:rPr>
                <w:snapToGrid/>
                <w:spacing w:val="-7"/>
                <w:sz w:val="24"/>
                <w:szCs w:val="24"/>
              </w:rPr>
            </w:pPr>
            <w:r w:rsidRPr="0088268D">
              <w:rPr>
                <w:snapToGrid/>
                <w:spacing w:val="-7"/>
                <w:sz w:val="24"/>
                <w:szCs w:val="24"/>
              </w:rPr>
              <w:t xml:space="preserve">3)предельный объем государ-ственного долга Приморского края на 2015 год и верхний предел государственного внутреннего долга Приморского края на 1 января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2016 года – в сумме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1E1D5C">
              <w:rPr>
                <w:b/>
                <w:snapToGrid/>
                <w:spacing w:val="-7"/>
                <w:sz w:val="24"/>
                <w:szCs w:val="24"/>
              </w:rPr>
              <w:t>14 396 000,00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тыс. рублей; </w:t>
            </w:r>
          </w:p>
          <w:p w:rsidR="001E1D5C" w:rsidRPr="0088268D" w:rsidRDefault="001E1D5C" w:rsidP="001E1D5C">
            <w:pPr>
              <w:pStyle w:val="a5"/>
              <w:spacing w:before="0" w:line="260" w:lineRule="exact"/>
              <w:ind w:firstLine="175"/>
              <w:rPr>
                <w:spacing w:val="-7"/>
                <w:sz w:val="24"/>
                <w:szCs w:val="24"/>
              </w:rPr>
            </w:pPr>
            <w:r w:rsidRPr="0088268D">
              <w:rPr>
                <w:spacing w:val="-7"/>
                <w:sz w:val="24"/>
                <w:szCs w:val="24"/>
              </w:rPr>
              <w:t xml:space="preserve">4)предельный объем расходов на обслуживание государственного долга Приморского края на </w:t>
            </w:r>
            <w:r w:rsidR="00A46DB1">
              <w:rPr>
                <w:spacing w:val="-7"/>
                <w:sz w:val="24"/>
                <w:szCs w:val="24"/>
              </w:rPr>
              <w:br/>
            </w:r>
            <w:r w:rsidRPr="0088268D">
              <w:rPr>
                <w:spacing w:val="-7"/>
                <w:sz w:val="24"/>
                <w:szCs w:val="24"/>
              </w:rPr>
              <w:t xml:space="preserve">2014 год </w:t>
            </w:r>
            <w:r w:rsidR="00883BA6" w:rsidRPr="0088268D">
              <w:rPr>
                <w:snapToGrid/>
                <w:spacing w:val="-7"/>
                <w:sz w:val="24"/>
                <w:szCs w:val="24"/>
              </w:rPr>
              <w:t>–</w:t>
            </w:r>
            <w:r w:rsidRPr="0088268D">
              <w:rPr>
                <w:spacing w:val="-7"/>
                <w:sz w:val="24"/>
                <w:szCs w:val="24"/>
              </w:rPr>
              <w:t xml:space="preserve">  в </w:t>
            </w:r>
            <w:r w:rsidRPr="00951B41">
              <w:rPr>
                <w:spacing w:val="-7"/>
                <w:sz w:val="24"/>
                <w:szCs w:val="24"/>
              </w:rPr>
              <w:t>сумме 95000,00 тыс. рублей и на</w:t>
            </w:r>
            <w:r w:rsidR="00A46DB1">
              <w:rPr>
                <w:spacing w:val="-7"/>
                <w:sz w:val="24"/>
                <w:szCs w:val="24"/>
              </w:rPr>
              <w:t xml:space="preserve"> </w:t>
            </w:r>
            <w:r w:rsidRPr="00951B41">
              <w:rPr>
                <w:spacing w:val="-7"/>
                <w:sz w:val="24"/>
                <w:szCs w:val="24"/>
              </w:rPr>
              <w:t xml:space="preserve">2015 год </w:t>
            </w:r>
            <w:r w:rsidR="00883BA6" w:rsidRPr="0088268D">
              <w:rPr>
                <w:snapToGrid/>
                <w:spacing w:val="-7"/>
                <w:sz w:val="24"/>
                <w:szCs w:val="24"/>
              </w:rPr>
              <w:t>–</w:t>
            </w:r>
            <w:r w:rsidRPr="00951B41">
              <w:rPr>
                <w:spacing w:val="-7"/>
                <w:sz w:val="24"/>
                <w:szCs w:val="24"/>
              </w:rPr>
              <w:t xml:space="preserve"> в сумме 65000,00 тыс</w:t>
            </w:r>
            <w:r w:rsidRPr="0088268D">
              <w:rPr>
                <w:spacing w:val="-7"/>
                <w:sz w:val="24"/>
                <w:szCs w:val="24"/>
              </w:rPr>
              <w:t>. рублей;</w:t>
            </w:r>
          </w:p>
          <w:p w:rsidR="001F381A" w:rsidRPr="00617E9E" w:rsidRDefault="001E1D5C" w:rsidP="001E1D5C">
            <w:pPr>
              <w:pStyle w:val="a5"/>
              <w:spacing w:before="0" w:line="240" w:lineRule="auto"/>
              <w:ind w:firstLine="0"/>
              <w:rPr>
                <w:szCs w:val="24"/>
              </w:rPr>
            </w:pPr>
            <w:r w:rsidRPr="0088268D">
              <w:rPr>
                <w:spacing w:val="-7"/>
                <w:sz w:val="24"/>
                <w:szCs w:val="24"/>
              </w:rPr>
              <w:t>5)</w:t>
            </w:r>
            <w:r w:rsidRPr="0088268D">
              <w:rPr>
                <w:snapToGrid/>
                <w:spacing w:val="-7"/>
                <w:sz w:val="24"/>
                <w:szCs w:val="24"/>
              </w:rPr>
              <w:t>общий объем бюджетных ассигнований на исполнение публичных нормативных обязательств на</w:t>
            </w:r>
            <w:r>
              <w:rPr>
                <w:snapToGrid/>
                <w:spacing w:val="-7"/>
                <w:sz w:val="24"/>
                <w:szCs w:val="24"/>
              </w:rPr>
              <w:t xml:space="preserve"> 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2014 год </w:t>
            </w:r>
            <w:r w:rsidR="002A4E53" w:rsidRPr="0088268D">
              <w:rPr>
                <w:snapToGrid/>
                <w:spacing w:val="-7"/>
                <w:sz w:val="24"/>
                <w:szCs w:val="24"/>
              </w:rPr>
              <w:t>–</w:t>
            </w:r>
            <w:r w:rsidR="002A4E53">
              <w:rPr>
                <w:snapToGrid/>
                <w:spacing w:val="-7"/>
                <w:sz w:val="24"/>
                <w:szCs w:val="24"/>
              </w:rPr>
              <w:t xml:space="preserve"> 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в сумме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1E1D5C">
              <w:rPr>
                <w:b/>
                <w:snapToGrid/>
                <w:spacing w:val="-7"/>
                <w:sz w:val="24"/>
                <w:szCs w:val="24"/>
              </w:rPr>
              <w:t>11 227 997,04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тыс. рублей и на </w:t>
            </w:r>
            <w:r w:rsidR="00883BA6">
              <w:rPr>
                <w:snapToGrid/>
                <w:spacing w:val="-7"/>
                <w:sz w:val="24"/>
                <w:szCs w:val="24"/>
              </w:rPr>
              <w:br/>
            </w:r>
            <w:r w:rsidRPr="0088268D">
              <w:rPr>
                <w:snapToGrid/>
                <w:spacing w:val="-7"/>
                <w:sz w:val="24"/>
                <w:szCs w:val="24"/>
              </w:rPr>
              <w:t>2015 год</w:t>
            </w:r>
            <w:r w:rsidR="002A4E53">
              <w:rPr>
                <w:snapToGrid/>
                <w:spacing w:val="-7"/>
                <w:sz w:val="24"/>
                <w:szCs w:val="24"/>
              </w:rPr>
              <w:t xml:space="preserve"> </w:t>
            </w:r>
            <w:r w:rsidR="002A4E53" w:rsidRPr="0088268D">
              <w:rPr>
                <w:snapToGrid/>
                <w:spacing w:val="-7"/>
                <w:sz w:val="24"/>
                <w:szCs w:val="24"/>
              </w:rPr>
              <w:t>–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в сумме </w:t>
            </w:r>
            <w:r w:rsidR="00883BA6">
              <w:rPr>
                <w:snapToGrid/>
                <w:spacing w:val="-7"/>
                <w:sz w:val="24"/>
                <w:szCs w:val="24"/>
              </w:rPr>
              <w:br/>
            </w:r>
            <w:r w:rsidRPr="00883BA6">
              <w:rPr>
                <w:b/>
                <w:snapToGrid/>
                <w:spacing w:val="-7"/>
                <w:sz w:val="24"/>
                <w:szCs w:val="24"/>
              </w:rPr>
              <w:t>11</w:t>
            </w:r>
            <w:r w:rsidR="00883BA6" w:rsidRPr="00883BA6">
              <w:rPr>
                <w:b/>
                <w:snapToGrid/>
                <w:spacing w:val="-7"/>
                <w:sz w:val="24"/>
                <w:szCs w:val="24"/>
              </w:rPr>
              <w:t xml:space="preserve"> </w:t>
            </w:r>
            <w:r w:rsidRPr="00883BA6">
              <w:rPr>
                <w:b/>
                <w:snapToGrid/>
                <w:spacing w:val="-7"/>
                <w:sz w:val="24"/>
                <w:szCs w:val="24"/>
              </w:rPr>
              <w:t>414</w:t>
            </w:r>
            <w:r w:rsidR="00883BA6" w:rsidRPr="00883BA6">
              <w:rPr>
                <w:b/>
                <w:snapToGrid/>
                <w:spacing w:val="-7"/>
                <w:sz w:val="24"/>
                <w:szCs w:val="24"/>
              </w:rPr>
              <w:t xml:space="preserve"> </w:t>
            </w:r>
            <w:r w:rsidRPr="00883BA6">
              <w:rPr>
                <w:b/>
                <w:snapToGrid/>
                <w:spacing w:val="-7"/>
                <w:sz w:val="24"/>
                <w:szCs w:val="24"/>
              </w:rPr>
              <w:t>216,64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тыс. рублей согласно приложению 4 к настоящему Закону.</w:t>
            </w:r>
            <w:r w:rsidRPr="0088268D">
              <w:rPr>
                <w:spacing w:val="-7"/>
                <w:sz w:val="24"/>
                <w:szCs w:val="24"/>
              </w:rPr>
              <w:t>";</w:t>
            </w:r>
          </w:p>
        </w:tc>
        <w:tc>
          <w:tcPr>
            <w:tcW w:w="3544" w:type="dxa"/>
          </w:tcPr>
          <w:p w:rsidR="00883BA6" w:rsidRPr="0088268D" w:rsidRDefault="00883BA6" w:rsidP="00883BA6">
            <w:pPr>
              <w:pStyle w:val="a5"/>
              <w:spacing w:before="0" w:line="240" w:lineRule="auto"/>
              <w:ind w:firstLine="175"/>
              <w:rPr>
                <w:snapToGrid/>
                <w:spacing w:val="-7"/>
                <w:sz w:val="24"/>
                <w:szCs w:val="24"/>
              </w:rPr>
            </w:pPr>
            <w:r w:rsidRPr="00883BA6">
              <w:rPr>
                <w:sz w:val="24"/>
                <w:szCs w:val="24"/>
              </w:rPr>
              <w:lastRenderedPageBreak/>
              <w:t>4.</w:t>
            </w:r>
            <w:r w:rsidRPr="0088268D">
              <w:rPr>
                <w:snapToGrid/>
                <w:spacing w:val="-7"/>
                <w:sz w:val="24"/>
                <w:szCs w:val="24"/>
              </w:rPr>
              <w:t>Установить иные показатели краевого бюджета на плановый период 2014 и 2015 годов:</w:t>
            </w:r>
          </w:p>
          <w:p w:rsidR="00883BA6" w:rsidRDefault="00883BA6" w:rsidP="00883BA6">
            <w:pPr>
              <w:ind w:firstLine="175"/>
              <w:jc w:val="both"/>
              <w:rPr>
                <w:szCs w:val="24"/>
              </w:rPr>
            </w:pPr>
            <w:r w:rsidRPr="0088268D">
              <w:rPr>
                <w:spacing w:val="-7"/>
                <w:szCs w:val="24"/>
              </w:rPr>
              <w:t>1)источники внутреннего финансирования дефицита краевого бюджета согласно приложению 2 к настоящему Закону;</w:t>
            </w:r>
          </w:p>
          <w:p w:rsidR="00883BA6" w:rsidRPr="0088268D" w:rsidRDefault="00883BA6" w:rsidP="00883BA6">
            <w:pPr>
              <w:pStyle w:val="a5"/>
              <w:spacing w:before="0" w:line="260" w:lineRule="exact"/>
              <w:ind w:firstLine="175"/>
              <w:rPr>
                <w:snapToGrid/>
                <w:spacing w:val="-7"/>
                <w:sz w:val="24"/>
                <w:szCs w:val="24"/>
              </w:rPr>
            </w:pPr>
            <w:r w:rsidRPr="0088268D">
              <w:rPr>
                <w:snapToGrid/>
                <w:spacing w:val="-7"/>
                <w:sz w:val="24"/>
                <w:szCs w:val="24"/>
              </w:rPr>
              <w:lastRenderedPageBreak/>
              <w:t xml:space="preserve">2)предельный объем государ-ственного долга Приморского края на 2014 год и верхний предел государственного внутреннего долга Приморского края на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88268D">
              <w:rPr>
                <w:snapToGrid/>
                <w:spacing w:val="-7"/>
                <w:sz w:val="24"/>
                <w:szCs w:val="24"/>
              </w:rPr>
              <w:t>1 января</w:t>
            </w:r>
            <w:r>
              <w:rPr>
                <w:snapToGrid/>
                <w:spacing w:val="-7"/>
                <w:sz w:val="24"/>
                <w:szCs w:val="24"/>
              </w:rPr>
              <w:t xml:space="preserve"> 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2015 года – в сумме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1E1D5C">
              <w:rPr>
                <w:b/>
                <w:snapToGrid/>
                <w:spacing w:val="-7"/>
                <w:sz w:val="24"/>
                <w:szCs w:val="24"/>
              </w:rPr>
              <w:t>12 604 841,00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тыс. рублей;</w:t>
            </w:r>
          </w:p>
          <w:p w:rsidR="00883BA6" w:rsidRPr="0088268D" w:rsidRDefault="00883BA6" w:rsidP="00883BA6">
            <w:pPr>
              <w:pStyle w:val="a5"/>
              <w:spacing w:before="0" w:line="260" w:lineRule="exact"/>
              <w:ind w:firstLine="175"/>
              <w:rPr>
                <w:snapToGrid/>
                <w:spacing w:val="-7"/>
                <w:sz w:val="24"/>
                <w:szCs w:val="24"/>
              </w:rPr>
            </w:pPr>
            <w:r w:rsidRPr="0088268D">
              <w:rPr>
                <w:snapToGrid/>
                <w:spacing w:val="-7"/>
                <w:sz w:val="24"/>
                <w:szCs w:val="24"/>
              </w:rPr>
              <w:t xml:space="preserve">3)предельный объем государ-ственного долга Приморского края на 2015 год и верхний предел государственного внутреннего долга Приморского края на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88268D">
              <w:rPr>
                <w:snapToGrid/>
                <w:spacing w:val="-7"/>
                <w:sz w:val="24"/>
                <w:szCs w:val="24"/>
              </w:rPr>
              <w:t>1 января</w:t>
            </w:r>
            <w:r>
              <w:rPr>
                <w:snapToGrid/>
                <w:spacing w:val="-7"/>
                <w:sz w:val="24"/>
                <w:szCs w:val="24"/>
              </w:rPr>
              <w:t xml:space="preserve"> 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2016 года – в сумме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1E1D5C">
              <w:rPr>
                <w:b/>
                <w:snapToGrid/>
                <w:spacing w:val="-7"/>
                <w:sz w:val="24"/>
                <w:szCs w:val="24"/>
              </w:rPr>
              <w:t>14 396 000,00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тыс. рублей; </w:t>
            </w:r>
          </w:p>
          <w:p w:rsidR="00883BA6" w:rsidRPr="0088268D" w:rsidRDefault="00883BA6" w:rsidP="00883BA6">
            <w:pPr>
              <w:pStyle w:val="a5"/>
              <w:spacing w:before="0" w:line="260" w:lineRule="exact"/>
              <w:ind w:firstLine="175"/>
              <w:rPr>
                <w:spacing w:val="-7"/>
                <w:sz w:val="24"/>
                <w:szCs w:val="24"/>
              </w:rPr>
            </w:pPr>
            <w:r w:rsidRPr="0088268D">
              <w:rPr>
                <w:spacing w:val="-7"/>
                <w:sz w:val="24"/>
                <w:szCs w:val="24"/>
              </w:rPr>
              <w:t xml:space="preserve">4)предельный объем расходов на обслуживание государственного долга Приморского края на 2014 год </w:t>
            </w:r>
            <w:r w:rsidR="00A46DB1" w:rsidRPr="0088268D">
              <w:rPr>
                <w:snapToGrid/>
                <w:spacing w:val="-7"/>
                <w:sz w:val="24"/>
                <w:szCs w:val="24"/>
              </w:rPr>
              <w:t>–</w:t>
            </w:r>
            <w:r w:rsidRPr="0088268D">
              <w:rPr>
                <w:spacing w:val="-7"/>
                <w:sz w:val="24"/>
                <w:szCs w:val="24"/>
              </w:rPr>
              <w:t xml:space="preserve">  в </w:t>
            </w:r>
            <w:r w:rsidRPr="00951B41">
              <w:rPr>
                <w:spacing w:val="-7"/>
                <w:sz w:val="24"/>
                <w:szCs w:val="24"/>
              </w:rPr>
              <w:t xml:space="preserve">сумме 95000,00 тыс. рублей и на </w:t>
            </w:r>
            <w:r w:rsidRPr="00951B41">
              <w:rPr>
                <w:spacing w:val="-7"/>
                <w:sz w:val="24"/>
                <w:szCs w:val="24"/>
              </w:rPr>
              <w:br/>
              <w:t xml:space="preserve">2015 год </w:t>
            </w:r>
            <w:r w:rsidR="00A46DB1" w:rsidRPr="0088268D">
              <w:rPr>
                <w:snapToGrid/>
                <w:spacing w:val="-7"/>
                <w:sz w:val="24"/>
                <w:szCs w:val="24"/>
              </w:rPr>
              <w:t>–</w:t>
            </w:r>
            <w:r w:rsidRPr="00951B41">
              <w:rPr>
                <w:spacing w:val="-7"/>
                <w:sz w:val="24"/>
                <w:szCs w:val="24"/>
              </w:rPr>
              <w:t xml:space="preserve"> в сумме </w:t>
            </w:r>
            <w:r w:rsidR="00A46DB1">
              <w:rPr>
                <w:spacing w:val="-7"/>
                <w:sz w:val="24"/>
                <w:szCs w:val="24"/>
              </w:rPr>
              <w:br/>
            </w:r>
            <w:r w:rsidRPr="00951B41">
              <w:rPr>
                <w:spacing w:val="-7"/>
                <w:sz w:val="24"/>
                <w:szCs w:val="24"/>
              </w:rPr>
              <w:t>65000,00 тыс</w:t>
            </w:r>
            <w:r w:rsidRPr="0088268D">
              <w:rPr>
                <w:spacing w:val="-7"/>
                <w:sz w:val="24"/>
                <w:szCs w:val="24"/>
              </w:rPr>
              <w:t>. рублей;</w:t>
            </w:r>
          </w:p>
          <w:p w:rsidR="001F381A" w:rsidRPr="00D25B57" w:rsidRDefault="00883BA6" w:rsidP="00883BA6">
            <w:pPr>
              <w:pStyle w:val="a5"/>
              <w:spacing w:before="0" w:line="240" w:lineRule="auto"/>
              <w:ind w:firstLine="0"/>
              <w:rPr>
                <w:snapToGrid/>
                <w:spacing w:val="-3"/>
                <w:sz w:val="24"/>
                <w:szCs w:val="24"/>
              </w:rPr>
            </w:pPr>
            <w:r w:rsidRPr="0088268D">
              <w:rPr>
                <w:spacing w:val="-7"/>
                <w:sz w:val="24"/>
                <w:szCs w:val="24"/>
              </w:rPr>
              <w:t>5)</w:t>
            </w:r>
            <w:r w:rsidRPr="0088268D">
              <w:rPr>
                <w:snapToGrid/>
                <w:spacing w:val="-7"/>
                <w:sz w:val="24"/>
                <w:szCs w:val="24"/>
              </w:rPr>
              <w:t>общий объем бюджетных ассигнований на исполнение публичных нормативных обязательств на</w:t>
            </w:r>
            <w:r>
              <w:rPr>
                <w:snapToGrid/>
                <w:spacing w:val="-7"/>
                <w:sz w:val="24"/>
                <w:szCs w:val="24"/>
              </w:rPr>
              <w:t xml:space="preserve"> 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2014 год </w:t>
            </w:r>
            <w:r w:rsidR="002A4E53" w:rsidRPr="0088268D">
              <w:rPr>
                <w:snapToGrid/>
                <w:spacing w:val="-7"/>
                <w:sz w:val="24"/>
                <w:szCs w:val="24"/>
              </w:rPr>
              <w:t>–</w:t>
            </w:r>
            <w:r w:rsidR="002A4E53">
              <w:rPr>
                <w:snapToGrid/>
                <w:spacing w:val="-7"/>
                <w:sz w:val="24"/>
                <w:szCs w:val="24"/>
              </w:rPr>
              <w:t xml:space="preserve"> 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в сумме </w:t>
            </w:r>
            <w:r w:rsidRPr="001E1D5C">
              <w:rPr>
                <w:b/>
                <w:snapToGrid/>
                <w:spacing w:val="-7"/>
                <w:sz w:val="24"/>
                <w:szCs w:val="24"/>
              </w:rPr>
              <w:t>11 227 997,04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тыс. рублей и на 2015 год</w:t>
            </w:r>
            <w:r w:rsidR="002A4E53">
              <w:rPr>
                <w:snapToGrid/>
                <w:spacing w:val="-7"/>
                <w:sz w:val="24"/>
                <w:szCs w:val="24"/>
              </w:rPr>
              <w:t xml:space="preserve"> </w:t>
            </w:r>
            <w:r w:rsidR="002A4E53" w:rsidRPr="0088268D">
              <w:rPr>
                <w:snapToGrid/>
                <w:spacing w:val="-7"/>
                <w:sz w:val="24"/>
                <w:szCs w:val="24"/>
              </w:rPr>
              <w:t>–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в сумме </w:t>
            </w:r>
            <w:r>
              <w:rPr>
                <w:snapToGrid/>
                <w:spacing w:val="-7"/>
                <w:sz w:val="24"/>
                <w:szCs w:val="24"/>
              </w:rPr>
              <w:br/>
            </w:r>
            <w:r w:rsidRPr="00883BA6">
              <w:rPr>
                <w:b/>
                <w:snapToGrid/>
                <w:spacing w:val="-7"/>
                <w:sz w:val="24"/>
                <w:szCs w:val="24"/>
              </w:rPr>
              <w:t>11 414 216,64</w:t>
            </w:r>
            <w:r w:rsidRPr="0088268D">
              <w:rPr>
                <w:snapToGrid/>
                <w:spacing w:val="-7"/>
                <w:sz w:val="24"/>
                <w:szCs w:val="24"/>
              </w:rPr>
              <w:t xml:space="preserve"> тыс. рублей согласно приложению 4 к настоящему Закону.</w:t>
            </w:r>
            <w:r w:rsidR="001F381A" w:rsidRPr="00D25B57">
              <w:rPr>
                <w:snapToGrid/>
                <w:spacing w:val="-3"/>
                <w:sz w:val="24"/>
                <w:szCs w:val="24"/>
              </w:rPr>
              <w:t xml:space="preserve"> </w:t>
            </w:r>
          </w:p>
          <w:p w:rsidR="001F381A" w:rsidRPr="00930D9E" w:rsidRDefault="001F381A" w:rsidP="007E2A47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</w:p>
        </w:tc>
        <w:tc>
          <w:tcPr>
            <w:tcW w:w="1241" w:type="dxa"/>
          </w:tcPr>
          <w:p w:rsidR="001F381A" w:rsidRDefault="001F381A" w:rsidP="007E2A47">
            <w:pPr>
              <w:ind w:left="-108" w:right="-142"/>
              <w:jc w:val="center"/>
            </w:pPr>
            <w:r>
              <w:lastRenderedPageBreak/>
              <w:t>Губернатор Примор-ского края</w:t>
            </w:r>
          </w:p>
        </w:tc>
        <w:tc>
          <w:tcPr>
            <w:tcW w:w="1310" w:type="dxa"/>
          </w:tcPr>
          <w:p w:rsidR="001F381A" w:rsidRDefault="001F381A" w:rsidP="007E2A47">
            <w:pPr>
              <w:ind w:left="68" w:right="-108"/>
              <w:jc w:val="center"/>
            </w:pPr>
          </w:p>
          <w:p w:rsidR="001F381A" w:rsidRDefault="001F381A" w:rsidP="007E2A47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1F381A" w:rsidTr="007E2A47">
        <w:tc>
          <w:tcPr>
            <w:tcW w:w="426" w:type="dxa"/>
          </w:tcPr>
          <w:p w:rsidR="001F381A" w:rsidRDefault="001F381A" w:rsidP="001F381A">
            <w:pPr>
              <w:numPr>
                <w:ilvl w:val="0"/>
                <w:numId w:val="1"/>
              </w:numPr>
            </w:pPr>
            <w:r>
              <w:lastRenderedPageBreak/>
              <w:t>2</w:t>
            </w:r>
            <w:r>
              <w:lastRenderedPageBreak/>
              <w:t>.</w:t>
            </w:r>
          </w:p>
        </w:tc>
        <w:tc>
          <w:tcPr>
            <w:tcW w:w="1559" w:type="dxa"/>
          </w:tcPr>
          <w:p w:rsidR="001F381A" w:rsidRDefault="000932ED" w:rsidP="007E2A47">
            <w:pPr>
              <w:ind w:right="-108"/>
              <w:rPr>
                <w:b/>
              </w:rPr>
            </w:pPr>
            <w:r>
              <w:rPr>
                <w:b/>
              </w:rPr>
              <w:lastRenderedPageBreak/>
              <w:t>С</w:t>
            </w:r>
            <w:r w:rsidR="001F381A">
              <w:rPr>
                <w:b/>
              </w:rPr>
              <w:t>тать</w:t>
            </w:r>
            <w:r>
              <w:rPr>
                <w:b/>
              </w:rPr>
              <w:t>я</w:t>
            </w:r>
            <w:r w:rsidR="001F381A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</w:p>
          <w:p w:rsidR="001F381A" w:rsidRPr="002E7761" w:rsidRDefault="001F381A" w:rsidP="007E2A47">
            <w:pPr>
              <w:ind w:right="-108"/>
              <w:rPr>
                <w:b/>
              </w:rPr>
            </w:pPr>
          </w:p>
        </w:tc>
        <w:tc>
          <w:tcPr>
            <w:tcW w:w="3686" w:type="dxa"/>
          </w:tcPr>
          <w:p w:rsidR="00291D01" w:rsidRDefault="00291D01" w:rsidP="000932ED">
            <w:pPr>
              <w:pStyle w:val="a7"/>
              <w:ind w:firstLine="317"/>
              <w:jc w:val="both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lastRenderedPageBreak/>
              <w:t xml:space="preserve">СТАТЬЯ 6. ДОРОЖНЫЙ </w:t>
            </w:r>
            <w:r>
              <w:rPr>
                <w:szCs w:val="28"/>
              </w:rPr>
              <w:lastRenderedPageBreak/>
              <w:t>ФОНД ПРИМОРСКОГО КРАЯ</w:t>
            </w:r>
          </w:p>
          <w:p w:rsidR="00291D01" w:rsidRDefault="00291D01" w:rsidP="000932ED">
            <w:pPr>
              <w:pStyle w:val="a7"/>
              <w:ind w:firstLine="317"/>
              <w:jc w:val="both"/>
              <w:rPr>
                <w:szCs w:val="28"/>
              </w:rPr>
            </w:pPr>
          </w:p>
          <w:p w:rsidR="000932ED" w:rsidRPr="0056537E" w:rsidRDefault="000932ED" w:rsidP="000932ED">
            <w:pPr>
              <w:pStyle w:val="a7"/>
              <w:ind w:firstLine="317"/>
              <w:jc w:val="both"/>
              <w:rPr>
                <w:szCs w:val="28"/>
              </w:rPr>
            </w:pPr>
            <w:r w:rsidRPr="0056537E">
              <w:rPr>
                <w:szCs w:val="28"/>
              </w:rPr>
              <w:t>Утвердить объ</w:t>
            </w:r>
            <w:r>
              <w:rPr>
                <w:szCs w:val="28"/>
              </w:rPr>
              <w:t>е</w:t>
            </w:r>
            <w:r w:rsidRPr="0056537E">
              <w:rPr>
                <w:szCs w:val="28"/>
              </w:rPr>
              <w:t xml:space="preserve">м бюджетных ассигнований дорожного фонда Приморского края на 2013 год в размере </w:t>
            </w:r>
            <w:r w:rsidRPr="00087782">
              <w:rPr>
                <w:b/>
                <w:szCs w:val="28"/>
              </w:rPr>
              <w:t>9763975,94</w:t>
            </w:r>
            <w:r w:rsidRPr="0056537E">
              <w:rPr>
                <w:szCs w:val="28"/>
              </w:rPr>
              <w:t xml:space="preserve"> тыс. рублей, на плановый период 2014 и </w:t>
            </w:r>
            <w:r w:rsidR="00291D01">
              <w:rPr>
                <w:szCs w:val="28"/>
              </w:rPr>
              <w:br/>
            </w:r>
            <w:r w:rsidRPr="0056537E">
              <w:rPr>
                <w:szCs w:val="28"/>
              </w:rPr>
              <w:t>2015 годов в размере соответственно</w:t>
            </w:r>
            <w:r w:rsidR="00291D01">
              <w:rPr>
                <w:szCs w:val="28"/>
              </w:rPr>
              <w:t xml:space="preserve"> </w:t>
            </w:r>
            <w:r w:rsidR="00087782">
              <w:rPr>
                <w:szCs w:val="28"/>
              </w:rPr>
              <w:br/>
            </w:r>
            <w:r w:rsidRPr="0056537E">
              <w:rPr>
                <w:szCs w:val="28"/>
              </w:rPr>
              <w:t xml:space="preserve">6488234,00 тыс. рублей и 7131445,00 тыс. рублей. </w:t>
            </w:r>
          </w:p>
          <w:p w:rsidR="001F381A" w:rsidRPr="008A6E7B" w:rsidRDefault="001F381A" w:rsidP="007E2A47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</w:p>
        </w:tc>
        <w:tc>
          <w:tcPr>
            <w:tcW w:w="3827" w:type="dxa"/>
          </w:tcPr>
          <w:p w:rsidR="001F381A" w:rsidRDefault="00087782" w:rsidP="007E2A47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b/>
                <w:szCs w:val="24"/>
              </w:rPr>
            </w:pPr>
            <w:r>
              <w:rPr>
                <w:color w:val="000000"/>
                <w:spacing w:val="-5"/>
              </w:rPr>
              <w:lastRenderedPageBreak/>
              <w:t>Ц</w:t>
            </w:r>
            <w:r w:rsidR="0065745D">
              <w:rPr>
                <w:color w:val="000000"/>
                <w:spacing w:val="-5"/>
              </w:rPr>
              <w:t xml:space="preserve">ифры "9763975,94" заменить </w:t>
            </w:r>
            <w:r w:rsidR="0065745D">
              <w:rPr>
                <w:color w:val="000000"/>
                <w:spacing w:val="-5"/>
              </w:rPr>
              <w:lastRenderedPageBreak/>
              <w:t>цифрами "7927775,94"</w:t>
            </w:r>
          </w:p>
        </w:tc>
        <w:tc>
          <w:tcPr>
            <w:tcW w:w="3544" w:type="dxa"/>
          </w:tcPr>
          <w:p w:rsidR="00087782" w:rsidRDefault="00087782" w:rsidP="00087782">
            <w:pPr>
              <w:pStyle w:val="a7"/>
              <w:ind w:firstLine="317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СТАТЬЯ 6. ДОРОЖНЫЙ </w:t>
            </w:r>
            <w:r>
              <w:rPr>
                <w:szCs w:val="28"/>
              </w:rPr>
              <w:lastRenderedPageBreak/>
              <w:t>ФОНД ПРИМОРСКОГО КРАЯ</w:t>
            </w:r>
          </w:p>
          <w:p w:rsidR="00087782" w:rsidRDefault="00087782" w:rsidP="00087782">
            <w:pPr>
              <w:pStyle w:val="a7"/>
              <w:ind w:firstLine="317"/>
              <w:jc w:val="both"/>
              <w:rPr>
                <w:szCs w:val="28"/>
              </w:rPr>
            </w:pPr>
          </w:p>
          <w:p w:rsidR="00087782" w:rsidRPr="0056537E" w:rsidRDefault="00087782" w:rsidP="00087782">
            <w:pPr>
              <w:pStyle w:val="a7"/>
              <w:ind w:firstLine="317"/>
              <w:jc w:val="both"/>
              <w:rPr>
                <w:szCs w:val="28"/>
              </w:rPr>
            </w:pPr>
            <w:r w:rsidRPr="0056537E">
              <w:rPr>
                <w:szCs w:val="28"/>
              </w:rPr>
              <w:t>Утвердить объ</w:t>
            </w:r>
            <w:r>
              <w:rPr>
                <w:szCs w:val="28"/>
              </w:rPr>
              <w:t>е</w:t>
            </w:r>
            <w:r w:rsidRPr="0056537E">
              <w:rPr>
                <w:szCs w:val="28"/>
              </w:rPr>
              <w:t xml:space="preserve">м бюджетных ассигнований дорожного фонда Приморского края на 2013 год в размере </w:t>
            </w:r>
            <w:r w:rsidRPr="00087782">
              <w:rPr>
                <w:b/>
                <w:color w:val="000000"/>
                <w:spacing w:val="-5"/>
              </w:rPr>
              <w:t>7927775,94</w:t>
            </w:r>
            <w:r>
              <w:rPr>
                <w:color w:val="000000"/>
                <w:spacing w:val="-5"/>
              </w:rPr>
              <w:t xml:space="preserve"> </w:t>
            </w:r>
            <w:r w:rsidRPr="0056537E">
              <w:rPr>
                <w:szCs w:val="28"/>
              </w:rPr>
              <w:t xml:space="preserve">тыс. рублей, на плановый период 2014 и </w:t>
            </w:r>
            <w:r>
              <w:rPr>
                <w:szCs w:val="28"/>
              </w:rPr>
              <w:br/>
            </w:r>
            <w:r w:rsidRPr="0056537E">
              <w:rPr>
                <w:szCs w:val="28"/>
              </w:rPr>
              <w:t>2015 годов в размере соответственно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56537E">
              <w:rPr>
                <w:szCs w:val="28"/>
              </w:rPr>
              <w:t xml:space="preserve">6488234,00 тыс. рублей и 7131445,00 тыс. рублей. </w:t>
            </w:r>
          </w:p>
          <w:p w:rsidR="001F381A" w:rsidRPr="00930D9E" w:rsidRDefault="001F381A" w:rsidP="007E2A47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</w:p>
        </w:tc>
        <w:tc>
          <w:tcPr>
            <w:tcW w:w="1241" w:type="dxa"/>
          </w:tcPr>
          <w:p w:rsidR="001F381A" w:rsidRDefault="00087782" w:rsidP="00087782">
            <w:pPr>
              <w:ind w:left="-108" w:right="-142"/>
              <w:jc w:val="center"/>
            </w:pPr>
            <w:r>
              <w:lastRenderedPageBreak/>
              <w:t xml:space="preserve">Губернатор </w:t>
            </w:r>
            <w:r>
              <w:lastRenderedPageBreak/>
              <w:t>Примор-ского края</w:t>
            </w:r>
          </w:p>
        </w:tc>
        <w:tc>
          <w:tcPr>
            <w:tcW w:w="1310" w:type="dxa"/>
          </w:tcPr>
          <w:p w:rsidR="001F381A" w:rsidRDefault="001F381A" w:rsidP="007E2A47">
            <w:pPr>
              <w:ind w:left="68" w:right="-108"/>
              <w:jc w:val="center"/>
            </w:pPr>
          </w:p>
          <w:p w:rsidR="001F381A" w:rsidRDefault="001F381A" w:rsidP="007E2A47">
            <w:pPr>
              <w:ind w:left="68" w:right="-108"/>
              <w:jc w:val="center"/>
            </w:pPr>
            <w:r>
              <w:lastRenderedPageBreak/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5C1D1B" w:rsidTr="007E2A47">
        <w:tc>
          <w:tcPr>
            <w:tcW w:w="426" w:type="dxa"/>
          </w:tcPr>
          <w:p w:rsidR="005C1D1B" w:rsidRDefault="005C1D1B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5C1D1B" w:rsidRPr="005C1D1B" w:rsidRDefault="005C1D1B" w:rsidP="007E2A47">
            <w:pPr>
              <w:ind w:right="-108"/>
              <w:rPr>
                <w:b/>
                <w:szCs w:val="24"/>
              </w:rPr>
            </w:pPr>
            <w:r w:rsidRPr="005C1D1B">
              <w:rPr>
                <w:b/>
                <w:szCs w:val="24"/>
              </w:rPr>
              <w:t xml:space="preserve">Пункт 6 </w:t>
            </w:r>
          </w:p>
          <w:p w:rsidR="005C1D1B" w:rsidRDefault="005C1D1B" w:rsidP="007E2A47">
            <w:pPr>
              <w:ind w:right="-108"/>
              <w:rPr>
                <w:b/>
                <w:szCs w:val="24"/>
              </w:rPr>
            </w:pPr>
            <w:r w:rsidRPr="005C1D1B">
              <w:rPr>
                <w:b/>
                <w:szCs w:val="24"/>
              </w:rPr>
              <w:t>части 7</w:t>
            </w:r>
          </w:p>
          <w:p w:rsidR="005C1D1B" w:rsidRPr="007510B9" w:rsidRDefault="005C1D1B" w:rsidP="007E2A47">
            <w:pPr>
              <w:ind w:right="-108"/>
              <w:rPr>
                <w:b/>
                <w:szCs w:val="24"/>
              </w:rPr>
            </w:pPr>
            <w:r w:rsidRPr="007510B9">
              <w:rPr>
                <w:b/>
                <w:szCs w:val="24"/>
              </w:rPr>
              <w:t>статьи 9</w:t>
            </w:r>
          </w:p>
        </w:tc>
        <w:tc>
          <w:tcPr>
            <w:tcW w:w="3686" w:type="dxa"/>
          </w:tcPr>
          <w:p w:rsidR="005C1D1B" w:rsidRDefault="005C1D1B" w:rsidP="007E2A4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A35B68">
              <w:rPr>
                <w:szCs w:val="24"/>
              </w:rPr>
              <w:t>6)организациям, осуществляющим деятельность в сфере внутреннего и (или) въездного туризма в Приморском крае;</w:t>
            </w:r>
          </w:p>
          <w:p w:rsidR="00FB5A2C" w:rsidRPr="0056537E" w:rsidRDefault="00FB5A2C" w:rsidP="007E2A4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  <w:tc>
          <w:tcPr>
            <w:tcW w:w="3827" w:type="dxa"/>
          </w:tcPr>
          <w:p w:rsidR="005C1D1B" w:rsidRDefault="005D4175" w:rsidP="007E2A47">
            <w:pPr>
              <w:ind w:firstLine="175"/>
              <w:jc w:val="both"/>
              <w:rPr>
                <w:szCs w:val="24"/>
              </w:rPr>
            </w:pPr>
            <w:r>
              <w:rPr>
                <w:szCs w:val="24"/>
              </w:rPr>
              <w:t>Исключить</w:t>
            </w:r>
            <w:r w:rsidR="000F3A6B">
              <w:rPr>
                <w:szCs w:val="24"/>
              </w:rPr>
              <w:t>, изменив последующую нумерацию пунктов.</w:t>
            </w:r>
          </w:p>
        </w:tc>
        <w:tc>
          <w:tcPr>
            <w:tcW w:w="3544" w:type="dxa"/>
          </w:tcPr>
          <w:p w:rsidR="005C1D1B" w:rsidRPr="0056537E" w:rsidRDefault="005C1D1B" w:rsidP="007E2A4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  <w:tc>
          <w:tcPr>
            <w:tcW w:w="1241" w:type="dxa"/>
          </w:tcPr>
          <w:p w:rsidR="005C1D1B" w:rsidRDefault="005D4175" w:rsidP="005D4175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5C1D1B" w:rsidRDefault="005C1D1B" w:rsidP="007E2A47">
            <w:pPr>
              <w:ind w:left="68" w:right="-108"/>
              <w:jc w:val="center"/>
            </w:pPr>
          </w:p>
        </w:tc>
      </w:tr>
      <w:tr w:rsidR="001F381A" w:rsidTr="007E2A47">
        <w:tc>
          <w:tcPr>
            <w:tcW w:w="426" w:type="dxa"/>
          </w:tcPr>
          <w:p w:rsidR="001F381A" w:rsidRDefault="001F381A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1F381A" w:rsidRPr="007510B9" w:rsidRDefault="00FD648B" w:rsidP="00FD648B">
            <w:pPr>
              <w:ind w:right="-108"/>
              <w:rPr>
                <w:b/>
                <w:szCs w:val="24"/>
              </w:rPr>
            </w:pPr>
            <w:r>
              <w:rPr>
                <w:b/>
                <w:szCs w:val="28"/>
              </w:rPr>
              <w:t>С</w:t>
            </w:r>
            <w:r w:rsidRPr="009B45A3">
              <w:rPr>
                <w:b/>
                <w:szCs w:val="28"/>
              </w:rPr>
              <w:t>тать</w:t>
            </w:r>
            <w:r>
              <w:rPr>
                <w:b/>
                <w:szCs w:val="28"/>
              </w:rPr>
              <w:t>я</w:t>
            </w:r>
            <w:r w:rsidRPr="009B45A3">
              <w:rPr>
                <w:b/>
                <w:szCs w:val="28"/>
              </w:rPr>
              <w:t xml:space="preserve"> 9</w:t>
            </w:r>
          </w:p>
        </w:tc>
        <w:tc>
          <w:tcPr>
            <w:tcW w:w="3686" w:type="dxa"/>
          </w:tcPr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1.Утвердить в пределах общего объема расходов, установленного частью 1 </w:t>
            </w:r>
            <w:r w:rsidR="00132FD9">
              <w:rPr>
                <w:szCs w:val="24"/>
              </w:rPr>
              <w:br/>
            </w:r>
            <w:r w:rsidRPr="00FD648B">
              <w:rPr>
                <w:szCs w:val="24"/>
              </w:rPr>
              <w:t>статьи 1 настоящего Закона, распределение бюджетных ассигнований из краевого бюджета на 2013 год по разделам, подразделам, целевым статьям и видам расходов в соответствии с классификацией расходов бюджетов согласно приложению 11 к настоящему Закону.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2.Утвердить в пределах общего объема расходов, </w:t>
            </w:r>
            <w:r w:rsidRPr="00FD648B">
              <w:rPr>
                <w:szCs w:val="24"/>
              </w:rPr>
              <w:lastRenderedPageBreak/>
              <w:t xml:space="preserve">установленного частью 2 </w:t>
            </w:r>
            <w:r w:rsidR="00132FD9">
              <w:rPr>
                <w:szCs w:val="24"/>
              </w:rPr>
              <w:br/>
            </w:r>
            <w:r w:rsidRPr="00FD648B">
              <w:rPr>
                <w:szCs w:val="24"/>
              </w:rPr>
              <w:t xml:space="preserve">статьи 1 настоящего Закона, распределение бюджетных ассигнований из краевого бюджета на плановый период 2014 и 2015 годов по разделам, подразделам, целевым статьям и видам расходов в соответствии с классификацией расходов бюджетов согласно </w:t>
            </w:r>
            <w:r w:rsidR="00132FD9">
              <w:rPr>
                <w:szCs w:val="24"/>
              </w:rPr>
              <w:br/>
            </w:r>
            <w:r w:rsidRPr="00FD648B">
              <w:rPr>
                <w:szCs w:val="24"/>
              </w:rPr>
              <w:t>приложению 12 к настоящему Закону.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3.Утвердить распределение бюджетных ассигнований из краевого бюджета на 2013 год в ведомственной структуре расходов краевого бюджета согласно приложению 13 к настоящему Закону.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4.Утвердить распределение бюджетных ассигнований из краевого бюджета на плановый период 2014 и 2015 годов в ведомственной структуре расходов краевого бюджета согласно приложению 14 к настоящему Закону.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5.Утвердить распределение бюджетных ассигнований из краевого бюджета на 2013 год на финансовое обеспечение государственных программ Приморского края согласно приложению 15 к настоящему </w:t>
            </w:r>
            <w:r w:rsidRPr="00FD648B">
              <w:rPr>
                <w:szCs w:val="24"/>
              </w:rPr>
              <w:lastRenderedPageBreak/>
              <w:t>Закону.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6.Утвердить распределение бюджетных ассигнований из краевого бюджета на плановый период 2014 и 2015 годов на финансовое обеспечение государственных программ Приморского края согласно приложению 16 к настоящему Закону.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7.Субсидии юридическим лицам (за исключением субсидий государственным учреждениям), индивидуальным предпринимателям и физическим лицам – производителям товаров (работ, услуг), предусмотренные нормативными правовыми актами Приморского края, предоставляются в порядке, установленном Администрацией Приморского края (далее – Администрация края), в следующих случаях: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outlineLvl w:val="1"/>
              <w:rPr>
                <w:szCs w:val="24"/>
              </w:rPr>
            </w:pPr>
            <w:r w:rsidRPr="00FD648B">
              <w:rPr>
                <w:szCs w:val="24"/>
              </w:rPr>
              <w:t xml:space="preserve">1)организациям, производящим тепловую энергию и поставляющим ее для населения Приморского края, объекты теплоснабжения которых находятся в границах территорий муниципальных образований Приморского края, расположенных в районах Крайнего Севера и </w:t>
            </w:r>
            <w:r w:rsidRPr="00FD648B">
              <w:rPr>
                <w:szCs w:val="24"/>
              </w:rPr>
              <w:lastRenderedPageBreak/>
              <w:t xml:space="preserve">приравненных к ним местностях, а также производящим электрическую энергию и поставляющим ее для населения Приморского края, – на возмещение затрат или недополученных доходов, возникающих в связи с установлением Администрацией края максимальных тарифов, учитываемых при определении платы населения Приморского края на тепловую и электрическую энергию, ниже экономически обоснованных тарифов; 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outlineLvl w:val="1"/>
              <w:rPr>
                <w:szCs w:val="24"/>
              </w:rPr>
            </w:pPr>
            <w:r w:rsidRPr="00FD648B">
              <w:rPr>
                <w:szCs w:val="24"/>
              </w:rPr>
              <w:t>2)краевым государственным унитарным предприятиям, оказывающим на территории Приморского края услуги по теплоснабжению объектов жилищно-коммунального хозяйства, – на проведение мероприятий энергоресурсосбережения и модернизации объектов коммунальной инфраструктуры Приморского края;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outlineLvl w:val="1"/>
              <w:rPr>
                <w:szCs w:val="24"/>
              </w:rPr>
            </w:pPr>
            <w:r w:rsidRPr="00FD648B">
              <w:rPr>
                <w:szCs w:val="24"/>
              </w:rPr>
              <w:t>3)организациям, оказывающим на территории Приморского края услуги по теплоснабжению объектов жилищно-коммунального хозяйства, –</w:t>
            </w:r>
            <w:r w:rsidR="00132FD9">
              <w:rPr>
                <w:szCs w:val="24"/>
              </w:rPr>
              <w:t xml:space="preserve"> </w:t>
            </w:r>
            <w:r w:rsidRPr="00FD648B">
              <w:rPr>
                <w:szCs w:val="24"/>
              </w:rPr>
              <w:t xml:space="preserve">на возмещение </w:t>
            </w:r>
            <w:r w:rsidRPr="00FD648B">
              <w:rPr>
                <w:szCs w:val="24"/>
              </w:rPr>
              <w:lastRenderedPageBreak/>
              <w:t>затрат, связанных с приобретением топлива;</w:t>
            </w:r>
          </w:p>
          <w:p w:rsidR="00FD648B" w:rsidRPr="00FD648B" w:rsidRDefault="00FD648B" w:rsidP="00FD648B">
            <w:pPr>
              <w:pStyle w:val="a3"/>
              <w:ind w:left="0"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4)водопроводно-канализационным </w:t>
            </w:r>
            <w:r w:rsidR="00132FD9">
              <w:rPr>
                <w:szCs w:val="24"/>
              </w:rPr>
              <w:br/>
            </w:r>
            <w:r w:rsidRPr="00FD648B">
              <w:rPr>
                <w:szCs w:val="24"/>
              </w:rPr>
              <w:t>организациям – на возмещение затрат по уплате основного долга по кредитам, полученным в российских кредитных организациях в 2012-2013 годах на строительство, реконструкцию объектов водоснабжения и канализации в г. Владивостоке;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5)субъектам малого и среднего предпринимательства, организациям, образующим инфраструктуру поддержки малого и среднего предпринимательства;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6)организациям, осуществляющим деятельность в сфере внутреннего и (или) въездного туризма в Приморском крае;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7)сельскохозяйственным товаропроизводителям Приморского края и иным лицам, осуществляющим свою деятельность в области сельскохозяйственного производства и формирования рынка сельскохозяйственной продукции, сырья и продовольствия;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outlineLvl w:val="1"/>
              <w:rPr>
                <w:szCs w:val="24"/>
              </w:rPr>
            </w:pPr>
            <w:r w:rsidRPr="00FD648B">
              <w:rPr>
                <w:szCs w:val="24"/>
              </w:rPr>
              <w:lastRenderedPageBreak/>
              <w:t>8)организациям железнодорожного транспорта – на компенсацию части потерь в доходах, возникающих в результате установления льготы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сообщении;</w:t>
            </w:r>
          </w:p>
          <w:p w:rsidR="00FD648B" w:rsidRPr="00FD648B" w:rsidRDefault="00FD648B" w:rsidP="00FD648B">
            <w:pPr>
              <w:pStyle w:val="a5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FD648B">
              <w:rPr>
                <w:sz w:val="24"/>
                <w:szCs w:val="24"/>
              </w:rPr>
              <w:t>9)организациям спортивной направленности, индивидуальным предпринимателям при предоставлении ими льгот по оплате физкультурно-спортивных услуг населению Приморского края и (или) при обеспечении ими занятий адаптивной физической культурой и спортом инвалидов и лиц с ограниченными возможностями здоровья;</w:t>
            </w:r>
          </w:p>
          <w:p w:rsidR="00FD648B" w:rsidRPr="00FD648B" w:rsidRDefault="00FD648B" w:rsidP="00FD648B">
            <w:pPr>
              <w:pStyle w:val="a5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FD648B">
              <w:rPr>
                <w:sz w:val="24"/>
                <w:szCs w:val="24"/>
              </w:rPr>
              <w:t xml:space="preserve">10)организациям и индивидуальным предпринимателям, оказывающим услуги по </w:t>
            </w:r>
            <w:r w:rsidRPr="00FD648B">
              <w:rPr>
                <w:sz w:val="24"/>
                <w:szCs w:val="24"/>
              </w:rPr>
              <w:lastRenderedPageBreak/>
              <w:t>организации отдыха и оздоровления детей на территории Приморского края.</w:t>
            </w:r>
          </w:p>
          <w:p w:rsidR="00FD648B" w:rsidRPr="00FD648B" w:rsidRDefault="00FD648B" w:rsidP="00FD648B">
            <w:pPr>
              <w:pStyle w:val="a5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FD648B">
              <w:rPr>
                <w:sz w:val="24"/>
                <w:szCs w:val="24"/>
              </w:rPr>
              <w:t>8.Утвердить субсидии следующим некоммерческим организациям, не являющимся краевыми государственными учреждениями: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адвокатской палате Приморского края – на оплату труда адвокатов</w:t>
            </w:r>
            <w:r w:rsidRPr="00FD648B">
              <w:rPr>
                <w:rFonts w:ascii="Times New Roman CYR" w:hAnsi="Times New Roman CYR" w:cs="Times New Roman CYR"/>
                <w:szCs w:val="24"/>
              </w:rPr>
              <w:t xml:space="preserve">, оказывающих гражданам бесплатную юридическую помощь в рамках государственной системы бесплатной юридической помощи на территории Приморского края, и компенсацию их расходов на оказание бесплатной юридической помощи, а также на </w:t>
            </w:r>
            <w:r w:rsidRPr="00FD648B">
              <w:rPr>
                <w:szCs w:val="24"/>
              </w:rPr>
              <w:t>материально-техническое и финансовое обеспечение оказания юридической помощи в труднодоступных и малонаселенных местностях Приморского края;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napToGrid w:val="0"/>
                <w:szCs w:val="24"/>
              </w:rPr>
            </w:pPr>
            <w:r w:rsidRPr="00FD648B">
              <w:rPr>
                <w:snapToGrid w:val="0"/>
                <w:szCs w:val="24"/>
              </w:rPr>
              <w:t>Приморской краевой общественной организации ветеранов (пенсионеров) войны, труда, Вооруженных Сил и правоохранительных органов;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Приморской краевой организации общероссийской общественной организации </w:t>
            </w:r>
            <w:r w:rsidRPr="00FD648B">
              <w:rPr>
                <w:szCs w:val="24"/>
              </w:rPr>
              <w:lastRenderedPageBreak/>
              <w:t>"Всероссийское общество инвалидов";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Приморской краевой организации Общероссийской общественной организации инвалидов "Всероссийское ордена Трудового Красного Знамени общество слепых";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Приморскому региональному отделению Общероссийской общественной организации инвалидов "Всероссийское общество глухих";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Гарантийному фонду Приморского края;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социально ориентированным некоммерческим организациям Приморского края в рамках реализации краевой целевой программы "Социальная поддержка инвалидов в Приморском крае на </w:t>
            </w:r>
            <w:r w:rsidR="00132FD9">
              <w:rPr>
                <w:szCs w:val="24"/>
              </w:rPr>
              <w:br/>
            </w:r>
            <w:r w:rsidRPr="00FD648B">
              <w:rPr>
                <w:szCs w:val="24"/>
              </w:rPr>
              <w:t xml:space="preserve">2012-2015 годы", утвержденной постановлением Администрации Приморского края </w:t>
            </w:r>
            <w:r w:rsidRPr="00FD648B">
              <w:rPr>
                <w:szCs w:val="24"/>
              </w:rPr>
              <w:br/>
              <w:t>от 16 января 2012 года № 3-па;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некоммерческим организациям – физкультурно-спортивным организациям (спортивным клубам) в рамках реализации краевой долгосрочной целевой </w:t>
            </w:r>
            <w:hyperlink r:id="rId7" w:history="1">
              <w:r w:rsidRPr="00FD648B">
                <w:rPr>
                  <w:szCs w:val="24"/>
                </w:rPr>
                <w:t>программ</w:t>
              </w:r>
            </w:hyperlink>
            <w:r w:rsidRPr="00FD648B">
              <w:rPr>
                <w:szCs w:val="24"/>
              </w:rPr>
              <w:t xml:space="preserve">ы "Развитие физической культуры и спорта в </w:t>
            </w:r>
            <w:r w:rsidRPr="00FD648B">
              <w:rPr>
                <w:szCs w:val="24"/>
              </w:rPr>
              <w:lastRenderedPageBreak/>
              <w:t xml:space="preserve">Приморском крае" на </w:t>
            </w:r>
            <w:r w:rsidR="00B2299D">
              <w:rPr>
                <w:szCs w:val="24"/>
              </w:rPr>
              <w:br/>
            </w:r>
            <w:r w:rsidRPr="00FD648B">
              <w:rPr>
                <w:szCs w:val="24"/>
              </w:rPr>
              <w:t>2011-2015 годы, утвержденной постановлением Администрации Приморского края от 26 октября 2010 года № 345-па.</w:t>
            </w:r>
          </w:p>
          <w:p w:rsidR="00FD648B" w:rsidRPr="00FD648B" w:rsidRDefault="00FD648B" w:rsidP="00FD648B">
            <w:pPr>
              <w:autoSpaceDE w:val="0"/>
              <w:autoSpaceDN w:val="0"/>
              <w:adjustRightInd w:val="0"/>
              <w:ind w:firstLine="317"/>
              <w:jc w:val="both"/>
              <w:rPr>
                <w:snapToGrid w:val="0"/>
                <w:szCs w:val="24"/>
              </w:rPr>
            </w:pPr>
            <w:r w:rsidRPr="00FD648B">
              <w:rPr>
                <w:snapToGrid w:val="0"/>
                <w:szCs w:val="24"/>
              </w:rPr>
              <w:t>Порядок определения объема и предоставления указанных субсидий из краевого бюджета устанавливается Администрацией края.</w:t>
            </w:r>
          </w:p>
          <w:p w:rsidR="001F381A" w:rsidRPr="00972082" w:rsidRDefault="001F381A" w:rsidP="007E2A47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</w:p>
        </w:tc>
        <w:tc>
          <w:tcPr>
            <w:tcW w:w="3827" w:type="dxa"/>
          </w:tcPr>
          <w:p w:rsidR="001F381A" w:rsidRDefault="00B2299D" w:rsidP="00B2299D">
            <w:pPr>
              <w:ind w:firstLine="175"/>
              <w:jc w:val="both"/>
            </w:pPr>
            <w:r>
              <w:lastRenderedPageBreak/>
              <w:t>Дополнить частью 9 следующего содержания:</w:t>
            </w:r>
          </w:p>
          <w:p w:rsidR="00B2299D" w:rsidRPr="00930D9E" w:rsidRDefault="00B2299D" w:rsidP="00B2299D">
            <w:pPr>
              <w:ind w:firstLine="175"/>
              <w:jc w:val="both"/>
              <w:rPr>
                <w:b/>
                <w:szCs w:val="24"/>
              </w:rPr>
            </w:pPr>
            <w:r w:rsidRPr="00A35B68">
              <w:rPr>
                <w:spacing w:val="-5"/>
                <w:szCs w:val="24"/>
              </w:rPr>
              <w:t>"</w:t>
            </w:r>
            <w:r w:rsidRPr="00A35B68">
              <w:rPr>
                <w:szCs w:val="24"/>
              </w:rPr>
              <w:t>9.</w:t>
            </w:r>
            <w:bookmarkStart w:id="1" w:name="OLE_LINK13"/>
            <w:r w:rsidRPr="00A35B68">
              <w:rPr>
                <w:szCs w:val="24"/>
              </w:rPr>
              <w:t>Предоставить бюджетные инвестиции открытому акционерному обществу "Региональный навигационно-информационный центр по Приморскому краю" в сумме 50000,0 тыс. рублей в целях внедрения и массового использования глобальной навигационной спутниковой системы ГЛОНАСС на территории Приморского края. Бюджетные ассигнования в указанном объ</w:t>
            </w:r>
            <w:r>
              <w:rPr>
                <w:szCs w:val="24"/>
              </w:rPr>
              <w:t>е</w:t>
            </w:r>
            <w:r w:rsidRPr="00A35B68">
              <w:rPr>
                <w:szCs w:val="24"/>
              </w:rPr>
              <w:t xml:space="preserve">ме </w:t>
            </w:r>
            <w:r w:rsidRPr="00A35B68">
              <w:rPr>
                <w:szCs w:val="24"/>
              </w:rPr>
              <w:lastRenderedPageBreak/>
              <w:t>направить в уставный капитал открытого акционерного общества "Региональный навигационно-информационный центр по Приморскому краю</w:t>
            </w:r>
            <w:bookmarkEnd w:id="1"/>
            <w:r w:rsidRPr="00A35B68">
              <w:rPr>
                <w:szCs w:val="24"/>
              </w:rPr>
              <w:t>".</w:t>
            </w:r>
            <w:r>
              <w:rPr>
                <w:szCs w:val="24"/>
              </w:rPr>
              <w:t>"</w:t>
            </w:r>
          </w:p>
        </w:tc>
        <w:tc>
          <w:tcPr>
            <w:tcW w:w="3544" w:type="dxa"/>
          </w:tcPr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lastRenderedPageBreak/>
              <w:t xml:space="preserve">1.Утвердить в пределах общего объема расходов, установленного частью 1 </w:t>
            </w:r>
            <w:r>
              <w:rPr>
                <w:szCs w:val="24"/>
              </w:rPr>
              <w:br/>
            </w:r>
            <w:r w:rsidRPr="00FD648B">
              <w:rPr>
                <w:szCs w:val="24"/>
              </w:rPr>
              <w:t>статьи 1 настоящего Закона, распределение бюджетных ассигнований из краевого бюджета на 2013 год по разделам, подразделам, целевым статьям и видам расходов в соответствии с классификацией расходов бюджетов согласно приложению 11 к настоящему Закону.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2.Утвердить в пределах </w:t>
            </w:r>
            <w:r w:rsidRPr="00FD648B">
              <w:rPr>
                <w:szCs w:val="24"/>
              </w:rPr>
              <w:lastRenderedPageBreak/>
              <w:t xml:space="preserve">общего объема расходов, установленного частью 2 </w:t>
            </w:r>
            <w:r>
              <w:rPr>
                <w:szCs w:val="24"/>
              </w:rPr>
              <w:br/>
            </w:r>
            <w:r w:rsidRPr="00FD648B">
              <w:rPr>
                <w:szCs w:val="24"/>
              </w:rPr>
              <w:t xml:space="preserve">статьи 1 настоящего Закона, распределение бюджетных ассигнований из краевого бюджета на плановый период 2014 и 2015 годов по разделам, подразделам, целевым статьям и видам расходов в соответствии с классификацией расходов бюджетов согласно </w:t>
            </w:r>
            <w:r>
              <w:rPr>
                <w:szCs w:val="24"/>
              </w:rPr>
              <w:br/>
            </w:r>
            <w:r w:rsidRPr="00FD648B">
              <w:rPr>
                <w:szCs w:val="24"/>
              </w:rPr>
              <w:t>приложению 12 к настоящему Закону.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3.Утвердить распределение бюджетных ассигнований из краевого бюджета на 2013 год в ведомственной структуре расходов краевого бюджета согласно приложению 13 к настоящему Закону.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4.Утвердить распределение бюджетных ассигнований из краевого бюджета на плановый период 2014 и 2015 годов в ведомственной структуре расходов краевого бюджета согласно приложению 14 к настоящему Закону.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5.Утвердить распределение бюджетных ассигнований из краевого бюджета на 2013 год на финансовое обеспечение государственных программ Приморского края согласно </w:t>
            </w:r>
            <w:r w:rsidRPr="00FD648B">
              <w:rPr>
                <w:szCs w:val="24"/>
              </w:rPr>
              <w:lastRenderedPageBreak/>
              <w:t>приложению 15 к настоящему Закону.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6.Утвердить распределение бюджетных ассигнований из краевого бюджета на плановый период 2014 и 2015 годов на финансовое обеспечение государственных программ Приморского края согласно приложению 16 к настоящему Закону.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7.Субсидии юридическим лицам (за исключением субсидий государственным учреждениям), индивидуальным предпринимателям и физическим лицам – производителям товаров (работ, услуг), предусмотренные нормативными правовыми актами Приморского края, предоставляются в порядке, установленном Администрацией Приморского края (далее – Администрация края), в следующих случаях: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outlineLvl w:val="1"/>
              <w:rPr>
                <w:szCs w:val="24"/>
              </w:rPr>
            </w:pPr>
            <w:r w:rsidRPr="00FD648B">
              <w:rPr>
                <w:szCs w:val="24"/>
              </w:rPr>
              <w:t xml:space="preserve">1)организациям, производящим тепловую энергию и поставляющим ее для населения Приморского края, объекты теплоснабжения которых находятся в границах территорий муниципальных </w:t>
            </w:r>
            <w:r w:rsidRPr="00FD648B">
              <w:rPr>
                <w:szCs w:val="24"/>
              </w:rPr>
              <w:lastRenderedPageBreak/>
              <w:t xml:space="preserve">образований Приморского края, расположенных в районах Крайнего Севера и приравненных к ним местностях, а также производящим электрическую энергию и поставляющим ее для населения Приморского края, – на возмещение затрат или недополученных доходов, возникающих в связи с установлением Администрацией края максимальных тарифов, учитываемых при определении платы населения Приморского края на тепловую и электрическую энергию, ниже экономически обоснованных тарифов; 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outlineLvl w:val="1"/>
              <w:rPr>
                <w:szCs w:val="24"/>
              </w:rPr>
            </w:pPr>
            <w:r w:rsidRPr="00FD648B">
              <w:rPr>
                <w:szCs w:val="24"/>
              </w:rPr>
              <w:t>2)краевым государственным унитарным предприятиям, оказывающим на территории Приморского края услуги по теплоснабжению объектов жилищно-коммунального хозяйства, – на проведение мероприятий энергоресурсосбережения и модернизации объектов коммунальной инфраструктуры Приморского края;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outlineLvl w:val="1"/>
              <w:rPr>
                <w:szCs w:val="24"/>
              </w:rPr>
            </w:pPr>
            <w:r w:rsidRPr="00FD648B">
              <w:rPr>
                <w:szCs w:val="24"/>
              </w:rPr>
              <w:t xml:space="preserve">3)организациям, оказывающим на территории </w:t>
            </w:r>
            <w:r w:rsidRPr="00FD648B">
              <w:rPr>
                <w:szCs w:val="24"/>
              </w:rPr>
              <w:lastRenderedPageBreak/>
              <w:t>Приморского края услуги по теплоснабжению объектов жилищно-коммунального хозяйства, –</w:t>
            </w:r>
            <w:r>
              <w:rPr>
                <w:szCs w:val="24"/>
              </w:rPr>
              <w:t xml:space="preserve"> </w:t>
            </w:r>
            <w:r w:rsidRPr="00FD648B">
              <w:rPr>
                <w:szCs w:val="24"/>
              </w:rPr>
              <w:t>на возмещение затрат, связанных с приобретением топлива;</w:t>
            </w:r>
          </w:p>
          <w:p w:rsidR="00D16AB5" w:rsidRPr="00FD648B" w:rsidRDefault="00D16AB5" w:rsidP="00D16AB5">
            <w:pPr>
              <w:pStyle w:val="a3"/>
              <w:ind w:left="0"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4)водопроводно-канализационным </w:t>
            </w:r>
            <w:r>
              <w:rPr>
                <w:szCs w:val="24"/>
              </w:rPr>
              <w:br/>
            </w:r>
            <w:r w:rsidRPr="00FD648B">
              <w:rPr>
                <w:szCs w:val="24"/>
              </w:rPr>
              <w:t>организациям – на возмещение затрат по уплате основного долга по кредитам, полученным в российских кредитных организациях в 2012-2013 годах на строительство, реконструкцию объектов водоснабжения и канализации в г. Владивостоке;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5)субъектам малого и среднего предпринимательства, организациям, образующим инфраструктуру поддержки малого и среднего предпринимательства;</w:t>
            </w:r>
          </w:p>
          <w:p w:rsidR="00D16AB5" w:rsidRPr="00FD648B" w:rsidRDefault="000F3A6B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D16AB5" w:rsidRPr="00FD648B">
              <w:rPr>
                <w:szCs w:val="24"/>
              </w:rPr>
              <w:t>)сельскохозяйственным товаропроизводителям Приморского края и иным лицам, осуществляющим свою деятельность в области сельскохозяйственного производства и формирования рынка сельскохозяйственной продукции, сырья и продовольствия;</w:t>
            </w:r>
          </w:p>
          <w:p w:rsidR="00D16AB5" w:rsidRPr="00FD648B" w:rsidRDefault="000F3A6B" w:rsidP="00D16AB5">
            <w:pPr>
              <w:autoSpaceDE w:val="0"/>
              <w:autoSpaceDN w:val="0"/>
              <w:adjustRightInd w:val="0"/>
              <w:ind w:firstLine="317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D16AB5" w:rsidRPr="00FD648B">
              <w:rPr>
                <w:szCs w:val="24"/>
              </w:rPr>
              <w:t xml:space="preserve">)организациям </w:t>
            </w:r>
            <w:r w:rsidR="00D16AB5" w:rsidRPr="00FD648B">
              <w:rPr>
                <w:szCs w:val="24"/>
              </w:rPr>
              <w:lastRenderedPageBreak/>
              <w:t xml:space="preserve">железнодорожного </w:t>
            </w:r>
            <w:r w:rsidR="00FB5A2C">
              <w:rPr>
                <w:szCs w:val="24"/>
              </w:rPr>
              <w:br/>
            </w:r>
            <w:r w:rsidR="00D16AB5" w:rsidRPr="00FD648B">
              <w:rPr>
                <w:szCs w:val="24"/>
              </w:rPr>
              <w:t>транспорта – на компенсацию части потерь в доходах, возникающих в результате установления льготы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сообщении;</w:t>
            </w:r>
          </w:p>
          <w:p w:rsidR="00D16AB5" w:rsidRPr="00FD648B" w:rsidRDefault="000F3A6B" w:rsidP="00D16AB5">
            <w:pPr>
              <w:pStyle w:val="a5"/>
              <w:spacing w:before="0" w:line="240" w:lineRule="auto"/>
              <w:ind w:firstLine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16AB5" w:rsidRPr="00FD648B">
              <w:rPr>
                <w:sz w:val="24"/>
                <w:szCs w:val="24"/>
              </w:rPr>
              <w:t>)организациям спортивной направленности, индивидуальным предпринимателям при предоставлении ими льгот по оплате физкультурно-спортивных услуг населению Приморского края и (или) при обеспечении ими занятий адаптивной физической культурой и спортом инвалидов и лиц с ограниченными возможностями здоровья;</w:t>
            </w:r>
          </w:p>
          <w:p w:rsidR="00D16AB5" w:rsidRPr="00FD648B" w:rsidRDefault="000F3A6B" w:rsidP="00D16AB5">
            <w:pPr>
              <w:pStyle w:val="a5"/>
              <w:spacing w:before="0" w:line="240" w:lineRule="auto"/>
              <w:ind w:firstLine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16AB5" w:rsidRPr="00FD648B">
              <w:rPr>
                <w:sz w:val="24"/>
                <w:szCs w:val="24"/>
              </w:rPr>
              <w:t xml:space="preserve">)организациям и индивидуальным предпринимателям, </w:t>
            </w:r>
            <w:r w:rsidR="00D16AB5" w:rsidRPr="00FD648B">
              <w:rPr>
                <w:sz w:val="24"/>
                <w:szCs w:val="24"/>
              </w:rPr>
              <w:lastRenderedPageBreak/>
              <w:t>оказывающим услуги по организации отдыха и оздоровления детей на территории Приморского края.</w:t>
            </w:r>
          </w:p>
          <w:p w:rsidR="00D16AB5" w:rsidRPr="00FD648B" w:rsidRDefault="00D16AB5" w:rsidP="00D16AB5">
            <w:pPr>
              <w:pStyle w:val="a5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FD648B">
              <w:rPr>
                <w:sz w:val="24"/>
                <w:szCs w:val="24"/>
              </w:rPr>
              <w:t>8.Утвердить субсидии следующим некоммерческим организациям, не являющимся краевыми государственными учреждениями: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адвокатской палате Приморского края – на оплату труда адвокатов</w:t>
            </w:r>
            <w:r w:rsidRPr="00FD648B">
              <w:rPr>
                <w:rFonts w:ascii="Times New Roman CYR" w:hAnsi="Times New Roman CYR" w:cs="Times New Roman CYR"/>
                <w:szCs w:val="24"/>
              </w:rPr>
              <w:t xml:space="preserve">, оказывающих гражданам бесплатную юридическую помощь в рамках государственной системы бесплатной юридической помощи на территории Приморского края, и компенсацию их расходов на оказание бесплатной юридической помощи, а также на </w:t>
            </w:r>
            <w:r w:rsidRPr="00FD648B">
              <w:rPr>
                <w:szCs w:val="24"/>
              </w:rPr>
              <w:t>материально-техническое и финансовое обеспечение оказания юридической помощи в труднодоступных и малонаселенных местностях Приморского края;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napToGrid w:val="0"/>
                <w:szCs w:val="24"/>
              </w:rPr>
            </w:pPr>
            <w:r w:rsidRPr="00FD648B">
              <w:rPr>
                <w:snapToGrid w:val="0"/>
                <w:szCs w:val="24"/>
              </w:rPr>
              <w:t>Приморской краевой общественной организации ветеранов (пенсионеров) войны, труда, Вооруженных Сил и правоохранительных органов;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Приморской краевой организации общероссийской </w:t>
            </w:r>
            <w:r w:rsidRPr="00FD648B">
              <w:rPr>
                <w:szCs w:val="24"/>
              </w:rPr>
              <w:lastRenderedPageBreak/>
              <w:t>общественной организации "Всероссийское общество инвалидов";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Приморской краевой организации Общероссийской общественной организации инвалидов "Всероссийское ордена Трудового Красного Знамени общество слепых";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Приморскому региональному отделению Общероссийской общественной организации инвалидов "Всероссийское общество глухих";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>Гарантийному фонду Приморского края;</w:t>
            </w:r>
          </w:p>
          <w:p w:rsidR="00D16AB5" w:rsidRPr="00FD648B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социально ориентированным некоммерческим организациям Приморского края в рамках реализации краевой целевой программы "Социальная поддержка инвалидов в Приморском крае на </w:t>
            </w:r>
            <w:r>
              <w:rPr>
                <w:szCs w:val="24"/>
              </w:rPr>
              <w:br/>
            </w:r>
            <w:r w:rsidRPr="00FD648B">
              <w:rPr>
                <w:szCs w:val="24"/>
              </w:rPr>
              <w:t xml:space="preserve">2012-2015 годы", утвержденной постановлением Администрации Приморского края от 16 января 2012 года </w:t>
            </w:r>
            <w:r w:rsidR="002E6610">
              <w:rPr>
                <w:szCs w:val="24"/>
              </w:rPr>
              <w:br/>
            </w:r>
            <w:r w:rsidRPr="00FD648B">
              <w:rPr>
                <w:szCs w:val="24"/>
              </w:rPr>
              <w:t>№ 3-па;</w:t>
            </w:r>
          </w:p>
          <w:p w:rsidR="00D16AB5" w:rsidRDefault="00D16AB5" w:rsidP="00D16AB5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FD648B">
              <w:rPr>
                <w:szCs w:val="24"/>
              </w:rPr>
              <w:t xml:space="preserve">некоммерческим организациям – физкультурно-спортивным организациям (спортивным клубам) в рамках реализации краевой </w:t>
            </w:r>
            <w:r w:rsidRPr="00FD648B">
              <w:rPr>
                <w:szCs w:val="24"/>
              </w:rPr>
              <w:lastRenderedPageBreak/>
              <w:t xml:space="preserve">долгосрочной целевой </w:t>
            </w:r>
            <w:hyperlink r:id="rId8" w:history="1">
              <w:r w:rsidRPr="00FD648B">
                <w:rPr>
                  <w:szCs w:val="24"/>
                </w:rPr>
                <w:t>программ</w:t>
              </w:r>
            </w:hyperlink>
            <w:r w:rsidRPr="00FD648B">
              <w:rPr>
                <w:szCs w:val="24"/>
              </w:rPr>
              <w:t xml:space="preserve">ы "Развитие физической культуры и спорта в Приморском крае" на </w:t>
            </w:r>
            <w:r>
              <w:rPr>
                <w:szCs w:val="24"/>
              </w:rPr>
              <w:br/>
            </w:r>
            <w:r w:rsidRPr="00FD648B">
              <w:rPr>
                <w:szCs w:val="24"/>
              </w:rPr>
              <w:t xml:space="preserve">2011-2015 годы, утвержденной постановлением Администрации Приморского края от 26 октября 2010 года </w:t>
            </w:r>
            <w:r w:rsidR="002E6610">
              <w:rPr>
                <w:szCs w:val="24"/>
              </w:rPr>
              <w:br/>
            </w:r>
            <w:r w:rsidRPr="00FD648B">
              <w:rPr>
                <w:szCs w:val="24"/>
              </w:rPr>
              <w:t>№ 345-па.</w:t>
            </w:r>
          </w:p>
          <w:p w:rsidR="002E6610" w:rsidRPr="00FD648B" w:rsidRDefault="002E6610" w:rsidP="002E6610">
            <w:pPr>
              <w:autoSpaceDE w:val="0"/>
              <w:autoSpaceDN w:val="0"/>
              <w:adjustRightInd w:val="0"/>
              <w:ind w:firstLine="317"/>
              <w:jc w:val="both"/>
              <w:rPr>
                <w:snapToGrid w:val="0"/>
                <w:szCs w:val="24"/>
              </w:rPr>
            </w:pPr>
            <w:r w:rsidRPr="00FD648B">
              <w:rPr>
                <w:snapToGrid w:val="0"/>
                <w:szCs w:val="24"/>
              </w:rPr>
              <w:t>Порядок определения объема и предоставления указанных субсидий из краевого бюджета устанавливается Администрацией края.</w:t>
            </w:r>
          </w:p>
          <w:p w:rsidR="001F381A" w:rsidRPr="00930D9E" w:rsidRDefault="002E6610" w:rsidP="00275CBD">
            <w:pPr>
              <w:autoSpaceDE w:val="0"/>
              <w:autoSpaceDN w:val="0"/>
              <w:adjustRightInd w:val="0"/>
              <w:ind w:firstLine="317"/>
              <w:jc w:val="both"/>
              <w:rPr>
                <w:szCs w:val="24"/>
              </w:rPr>
            </w:pPr>
            <w:r w:rsidRPr="00A35B68">
              <w:rPr>
                <w:szCs w:val="24"/>
              </w:rPr>
              <w:t>9.Предоставить бюджетные инвестиции открытому акционерному обществу "Региональный навигационно-информационный центр по Приморскому краю" в сумме 50000,0 тыс. рублей в целях внедрения и массового использования глобальной навигационной спутниковой системы ГЛОНАСС на территории Приморского края. Бюджетные ассигнования в указанном объ</w:t>
            </w:r>
            <w:r>
              <w:rPr>
                <w:szCs w:val="24"/>
              </w:rPr>
              <w:t>е</w:t>
            </w:r>
            <w:r w:rsidRPr="00A35B68">
              <w:rPr>
                <w:szCs w:val="24"/>
              </w:rPr>
              <w:t>ме направить в уставный капитал открытого акционерного общества "Региональный навигационно-информационный центр по Приморскому краю</w:t>
            </w:r>
            <w:r w:rsidR="00D337B7">
              <w:rPr>
                <w:szCs w:val="24"/>
              </w:rPr>
              <w:t>.</w:t>
            </w:r>
          </w:p>
        </w:tc>
        <w:tc>
          <w:tcPr>
            <w:tcW w:w="1241" w:type="dxa"/>
          </w:tcPr>
          <w:p w:rsidR="001F381A" w:rsidRDefault="001F381A" w:rsidP="007E2A47">
            <w:pPr>
              <w:ind w:left="-108" w:right="-142" w:hanging="108"/>
              <w:jc w:val="center"/>
            </w:pPr>
          </w:p>
        </w:tc>
        <w:tc>
          <w:tcPr>
            <w:tcW w:w="1310" w:type="dxa"/>
          </w:tcPr>
          <w:p w:rsidR="001F381A" w:rsidRDefault="001F381A" w:rsidP="007E2A47">
            <w:pPr>
              <w:ind w:left="68" w:right="-108"/>
              <w:jc w:val="center"/>
            </w:pPr>
          </w:p>
        </w:tc>
      </w:tr>
      <w:tr w:rsidR="009A56C1" w:rsidTr="00CF6806">
        <w:tc>
          <w:tcPr>
            <w:tcW w:w="15593" w:type="dxa"/>
            <w:gridSpan w:val="7"/>
          </w:tcPr>
          <w:p w:rsidR="009A56C1" w:rsidRDefault="009A56C1" w:rsidP="0051723D">
            <w:pPr>
              <w:ind w:left="68" w:right="-108"/>
            </w:pPr>
            <w:r>
              <w:rPr>
                <w:b/>
              </w:rPr>
              <w:lastRenderedPageBreak/>
              <w:t xml:space="preserve">Приложение 2 к проекту закона </w:t>
            </w:r>
            <w:r w:rsidR="0051723D" w:rsidRPr="0051723D">
              <w:rPr>
                <w:b/>
              </w:rPr>
              <w:t xml:space="preserve">"Источники внутреннего финансирования дефицита краевого бюджета на плановый период 2014 и </w:t>
            </w:r>
            <w:r w:rsidR="0051723D">
              <w:rPr>
                <w:b/>
              </w:rPr>
              <w:br/>
            </w:r>
            <w:r w:rsidR="0051723D" w:rsidRPr="0051723D">
              <w:rPr>
                <w:b/>
              </w:rPr>
              <w:t>2015 годов</w:t>
            </w:r>
            <w:r w:rsidRPr="0051723D">
              <w:rPr>
                <w:b/>
              </w:rPr>
              <w:t>"</w:t>
            </w:r>
          </w:p>
        </w:tc>
      </w:tr>
      <w:tr w:rsidR="0051723D" w:rsidTr="007E2A47">
        <w:tc>
          <w:tcPr>
            <w:tcW w:w="426" w:type="dxa"/>
          </w:tcPr>
          <w:p w:rsidR="0051723D" w:rsidRDefault="0051723D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51723D" w:rsidRDefault="0051723D" w:rsidP="009A56C1">
            <w:r>
              <w:t>Приложе-ние 2</w:t>
            </w:r>
          </w:p>
          <w:p w:rsidR="0051723D" w:rsidRDefault="0051723D" w:rsidP="009A56C1">
            <w:r>
              <w:t>к законо-проекту</w:t>
            </w:r>
          </w:p>
          <w:p w:rsidR="0051723D" w:rsidRPr="009B45A3" w:rsidRDefault="0051723D" w:rsidP="007E2A47">
            <w:pPr>
              <w:ind w:right="-108"/>
              <w:rPr>
                <w:b/>
                <w:szCs w:val="28"/>
              </w:rPr>
            </w:pPr>
          </w:p>
        </w:tc>
        <w:tc>
          <w:tcPr>
            <w:tcW w:w="3686" w:type="dxa"/>
          </w:tcPr>
          <w:p w:rsidR="0051723D" w:rsidRPr="00FB5A2C" w:rsidRDefault="0051723D" w:rsidP="007E2A47">
            <w:pPr>
              <w:pStyle w:val="a5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FB5A2C">
              <w:rPr>
                <w:sz w:val="24"/>
                <w:szCs w:val="24"/>
              </w:rPr>
              <w:t xml:space="preserve">Приложение 2 </w:t>
            </w:r>
            <w:r w:rsidR="00F6334A" w:rsidRPr="00F6334A">
              <w:rPr>
                <w:sz w:val="24"/>
                <w:szCs w:val="24"/>
              </w:rPr>
              <w:t>к проекту закона</w:t>
            </w:r>
            <w:r w:rsidR="00F6334A" w:rsidRPr="000F49C4">
              <w:rPr>
                <w:szCs w:val="24"/>
              </w:rPr>
              <w:t xml:space="preserve"> </w:t>
            </w:r>
            <w:r w:rsidRPr="00FB5A2C">
              <w:rPr>
                <w:sz w:val="24"/>
                <w:szCs w:val="24"/>
              </w:rPr>
              <w:t xml:space="preserve">"Источники внутреннего финансирования дефицита краевого бюджета на плановый период 2014 и </w:t>
            </w:r>
            <w:r>
              <w:rPr>
                <w:sz w:val="24"/>
                <w:szCs w:val="24"/>
              </w:rPr>
              <w:br/>
            </w:r>
            <w:r w:rsidRPr="00FB5A2C">
              <w:rPr>
                <w:sz w:val="24"/>
                <w:szCs w:val="24"/>
              </w:rPr>
              <w:t>2015 годов"</w:t>
            </w:r>
          </w:p>
        </w:tc>
        <w:tc>
          <w:tcPr>
            <w:tcW w:w="3827" w:type="dxa"/>
          </w:tcPr>
          <w:p w:rsidR="0051723D" w:rsidRDefault="0051723D" w:rsidP="00BF4DB9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Изложить в редакции </w:t>
            </w:r>
            <w:r w:rsidRPr="000F49C4">
              <w:rPr>
                <w:b/>
              </w:rPr>
              <w:t>приложения 1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51723D" w:rsidRDefault="0051723D" w:rsidP="00BF4DB9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1 к таблице поправок.</w:t>
            </w:r>
          </w:p>
        </w:tc>
        <w:tc>
          <w:tcPr>
            <w:tcW w:w="1241" w:type="dxa"/>
          </w:tcPr>
          <w:p w:rsidR="0051723D" w:rsidRDefault="0051723D" w:rsidP="007E2A47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51723D" w:rsidRDefault="0051723D" w:rsidP="007E2A47">
            <w:pPr>
              <w:ind w:left="68" w:right="-108"/>
              <w:jc w:val="center"/>
            </w:pPr>
          </w:p>
          <w:p w:rsidR="0051723D" w:rsidRDefault="0051723D" w:rsidP="007E2A47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C07BAC" w:rsidTr="001B3684">
        <w:tc>
          <w:tcPr>
            <w:tcW w:w="15593" w:type="dxa"/>
            <w:gridSpan w:val="7"/>
          </w:tcPr>
          <w:p w:rsidR="00C07BAC" w:rsidRPr="00C07BAC" w:rsidRDefault="00C07BAC" w:rsidP="00C07BAC">
            <w:pPr>
              <w:ind w:left="68" w:right="-108"/>
              <w:rPr>
                <w:b/>
              </w:rPr>
            </w:pPr>
            <w:r w:rsidRPr="00C07BAC">
              <w:rPr>
                <w:b/>
                <w:szCs w:val="24"/>
              </w:rPr>
              <w:t xml:space="preserve">Приложение 4 </w:t>
            </w:r>
            <w:r w:rsidRPr="00C07BAC">
              <w:rPr>
                <w:b/>
              </w:rPr>
              <w:t xml:space="preserve">к проекту закона </w:t>
            </w:r>
            <w:r w:rsidRPr="00C07BAC">
              <w:rPr>
                <w:b/>
                <w:szCs w:val="24"/>
              </w:rPr>
              <w:t>"Объем бюджетных ассигнований на исполнение публичных нормативных обязательств на плановый период 2014 и 2015 годов"</w:t>
            </w:r>
          </w:p>
        </w:tc>
      </w:tr>
      <w:tr w:rsidR="00F6334A" w:rsidTr="007E2A47">
        <w:tc>
          <w:tcPr>
            <w:tcW w:w="426" w:type="dxa"/>
          </w:tcPr>
          <w:p w:rsidR="00F6334A" w:rsidRDefault="00F6334A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F6334A" w:rsidRDefault="00F6334A" w:rsidP="00C07BAC">
            <w:r>
              <w:t>Приложе-ние 4</w:t>
            </w:r>
          </w:p>
          <w:p w:rsidR="00F6334A" w:rsidRDefault="00F6334A" w:rsidP="00C07BAC">
            <w:r>
              <w:t>к законо-проекту</w:t>
            </w:r>
          </w:p>
          <w:p w:rsidR="00F6334A" w:rsidRPr="009B45A3" w:rsidRDefault="00F6334A" w:rsidP="007E2A47">
            <w:pPr>
              <w:ind w:right="-108"/>
              <w:rPr>
                <w:b/>
              </w:rPr>
            </w:pPr>
          </w:p>
        </w:tc>
        <w:tc>
          <w:tcPr>
            <w:tcW w:w="3686" w:type="dxa"/>
          </w:tcPr>
          <w:p w:rsidR="00F6334A" w:rsidRPr="00C07BAC" w:rsidRDefault="00F6334A" w:rsidP="00037B6C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C07BAC">
              <w:rPr>
                <w:sz w:val="24"/>
                <w:szCs w:val="24"/>
              </w:rPr>
              <w:t xml:space="preserve">Приложение 4 </w:t>
            </w:r>
            <w:r w:rsidR="00037B6C" w:rsidRPr="00037B6C">
              <w:rPr>
                <w:sz w:val="24"/>
                <w:szCs w:val="24"/>
              </w:rPr>
              <w:t xml:space="preserve">к проекту закона </w:t>
            </w:r>
            <w:r w:rsidRPr="00C07BAC">
              <w:rPr>
                <w:sz w:val="24"/>
                <w:szCs w:val="24"/>
              </w:rPr>
              <w:t>"Объ</w:t>
            </w:r>
            <w:r>
              <w:rPr>
                <w:sz w:val="24"/>
                <w:szCs w:val="24"/>
              </w:rPr>
              <w:t>е</w:t>
            </w:r>
            <w:r w:rsidRPr="00C07BAC">
              <w:rPr>
                <w:sz w:val="24"/>
                <w:szCs w:val="24"/>
              </w:rPr>
              <w:t>м бюджетных ассигнований на исполнение публичных нормативных обязательств на плановый период 2014 и 2015 годов"</w:t>
            </w:r>
          </w:p>
        </w:tc>
        <w:tc>
          <w:tcPr>
            <w:tcW w:w="3827" w:type="dxa"/>
          </w:tcPr>
          <w:p w:rsidR="00F6334A" w:rsidRDefault="00F6334A" w:rsidP="00F6334A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>
              <w:rPr>
                <w:b/>
              </w:rPr>
              <w:t>2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F6334A" w:rsidRDefault="00F6334A" w:rsidP="00F6334A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2 к таблице поправок.</w:t>
            </w:r>
          </w:p>
        </w:tc>
        <w:tc>
          <w:tcPr>
            <w:tcW w:w="1241" w:type="dxa"/>
          </w:tcPr>
          <w:p w:rsidR="00F6334A" w:rsidRDefault="00F6334A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F6334A" w:rsidRDefault="00F6334A" w:rsidP="00BF4DB9">
            <w:pPr>
              <w:ind w:left="68" w:right="-108"/>
              <w:jc w:val="center"/>
            </w:pPr>
          </w:p>
          <w:p w:rsidR="00F6334A" w:rsidRDefault="00F6334A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F6334A" w:rsidTr="003D42F1">
        <w:tc>
          <w:tcPr>
            <w:tcW w:w="15593" w:type="dxa"/>
            <w:gridSpan w:val="7"/>
          </w:tcPr>
          <w:p w:rsidR="00F6334A" w:rsidRPr="00037B6C" w:rsidRDefault="00037B6C" w:rsidP="00037B6C">
            <w:pPr>
              <w:ind w:left="68" w:right="-108"/>
              <w:rPr>
                <w:b/>
              </w:rPr>
            </w:pPr>
            <w:r w:rsidRPr="00037B6C">
              <w:rPr>
                <w:b/>
                <w:color w:val="000000"/>
                <w:spacing w:val="-5"/>
                <w:szCs w:val="24"/>
              </w:rPr>
              <w:t xml:space="preserve">Приложение 11 </w:t>
            </w:r>
            <w:r w:rsidRPr="00037B6C">
              <w:rPr>
                <w:b/>
                <w:szCs w:val="24"/>
              </w:rPr>
              <w:t xml:space="preserve">к проекту закона </w:t>
            </w:r>
            <w:r w:rsidRPr="00037B6C">
              <w:rPr>
                <w:b/>
                <w:color w:val="000000"/>
                <w:spacing w:val="-5"/>
                <w:szCs w:val="24"/>
              </w:rPr>
              <w:t>"</w:t>
            </w:r>
            <w:r w:rsidRPr="00037B6C">
              <w:rPr>
                <w:b/>
                <w:szCs w:val="24"/>
              </w:rPr>
              <w:t>Распределение бюджетных ассигнований из краевого бюджета на 2013 год по разделам, подразделам, целевым статьям и видам расходов в соответствии с классификацией расходов бюджетов"</w:t>
            </w:r>
          </w:p>
        </w:tc>
      </w:tr>
      <w:tr w:rsidR="00037B6C" w:rsidTr="007E2A47">
        <w:tc>
          <w:tcPr>
            <w:tcW w:w="426" w:type="dxa"/>
          </w:tcPr>
          <w:p w:rsidR="00037B6C" w:rsidRDefault="00037B6C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037B6C" w:rsidRDefault="00037B6C" w:rsidP="00037B6C">
            <w:r>
              <w:t>Приложе-ние 11</w:t>
            </w:r>
          </w:p>
          <w:p w:rsidR="00037B6C" w:rsidRDefault="00037B6C" w:rsidP="00037B6C">
            <w:r>
              <w:t>к законо-проекту</w:t>
            </w:r>
          </w:p>
          <w:p w:rsidR="00037B6C" w:rsidRPr="002E7761" w:rsidRDefault="00037B6C" w:rsidP="007E2A47">
            <w:pPr>
              <w:ind w:right="-108"/>
              <w:rPr>
                <w:b/>
              </w:rPr>
            </w:pPr>
          </w:p>
        </w:tc>
        <w:tc>
          <w:tcPr>
            <w:tcW w:w="3686" w:type="dxa"/>
          </w:tcPr>
          <w:p w:rsidR="00037B6C" w:rsidRPr="00F6334A" w:rsidRDefault="00037B6C" w:rsidP="007E2A47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F6334A">
              <w:rPr>
                <w:color w:val="000000"/>
                <w:spacing w:val="-5"/>
                <w:sz w:val="24"/>
                <w:szCs w:val="24"/>
              </w:rPr>
              <w:t xml:space="preserve">Приложение 11 </w:t>
            </w:r>
            <w:r w:rsidRPr="00037B6C">
              <w:rPr>
                <w:sz w:val="24"/>
                <w:szCs w:val="24"/>
              </w:rPr>
              <w:t xml:space="preserve">к проекту закона </w:t>
            </w:r>
            <w:r w:rsidRPr="00F6334A">
              <w:rPr>
                <w:color w:val="000000"/>
                <w:spacing w:val="-5"/>
                <w:sz w:val="24"/>
                <w:szCs w:val="24"/>
              </w:rPr>
              <w:t>"</w:t>
            </w:r>
            <w:r w:rsidRPr="00F6334A">
              <w:rPr>
                <w:sz w:val="24"/>
                <w:szCs w:val="24"/>
              </w:rPr>
              <w:t>Распределение бюджетных ассигнований из краевого бюджета на 2013 год по разделам, подразделам, целевым статьям и видам расходов в соответствии с классификацией расходов бюджетов"</w:t>
            </w:r>
          </w:p>
        </w:tc>
        <w:tc>
          <w:tcPr>
            <w:tcW w:w="3827" w:type="dxa"/>
          </w:tcPr>
          <w:p w:rsidR="00037B6C" w:rsidRDefault="00037B6C" w:rsidP="00037B6C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>
              <w:rPr>
                <w:b/>
              </w:rPr>
              <w:t>3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037B6C" w:rsidRDefault="00037B6C" w:rsidP="00037B6C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3 к таблице поправок.</w:t>
            </w:r>
          </w:p>
        </w:tc>
        <w:tc>
          <w:tcPr>
            <w:tcW w:w="1241" w:type="dxa"/>
          </w:tcPr>
          <w:p w:rsidR="00037B6C" w:rsidRDefault="00037B6C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037B6C" w:rsidRDefault="00037B6C" w:rsidP="00BF4DB9">
            <w:pPr>
              <w:ind w:left="68" w:right="-108"/>
              <w:jc w:val="center"/>
            </w:pPr>
          </w:p>
          <w:p w:rsidR="00037B6C" w:rsidRDefault="00037B6C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037B6C" w:rsidTr="00AB59C7">
        <w:tc>
          <w:tcPr>
            <w:tcW w:w="15593" w:type="dxa"/>
            <w:gridSpan w:val="7"/>
          </w:tcPr>
          <w:p w:rsidR="00037B6C" w:rsidRPr="005C3741" w:rsidRDefault="005C3741" w:rsidP="005C3741">
            <w:pPr>
              <w:ind w:left="68" w:right="-108"/>
              <w:rPr>
                <w:b/>
              </w:rPr>
            </w:pPr>
            <w:r w:rsidRPr="005C3741">
              <w:rPr>
                <w:b/>
                <w:color w:val="000000"/>
                <w:spacing w:val="-5"/>
              </w:rPr>
              <w:t>Приложение 12</w:t>
            </w:r>
            <w:r w:rsidRPr="005C3741">
              <w:rPr>
                <w:b/>
                <w:szCs w:val="24"/>
              </w:rPr>
              <w:t xml:space="preserve"> к проекту закона</w:t>
            </w:r>
            <w:r w:rsidRPr="005C3741">
              <w:rPr>
                <w:b/>
                <w:color w:val="000000"/>
                <w:spacing w:val="-5"/>
              </w:rPr>
              <w:t xml:space="preserve"> "</w:t>
            </w:r>
            <w:r w:rsidRPr="005C3741">
              <w:rPr>
                <w:b/>
              </w:rPr>
              <w:t>Распределение бюджетных ассигнований из краевого бюджета на плановый период 2014 и 2015 годов по разделам, подразделам, целевым статьям и видам расходов в соответствии с классификацией расходов бюджетов"</w:t>
            </w:r>
          </w:p>
        </w:tc>
      </w:tr>
      <w:tr w:rsidR="005C3741" w:rsidTr="007E2A47">
        <w:tc>
          <w:tcPr>
            <w:tcW w:w="426" w:type="dxa"/>
          </w:tcPr>
          <w:p w:rsidR="005C3741" w:rsidRDefault="005C3741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5C3741" w:rsidRDefault="005C3741" w:rsidP="005C3741">
            <w:r>
              <w:t>Приложе-ние 12</w:t>
            </w:r>
          </w:p>
          <w:p w:rsidR="005C3741" w:rsidRDefault="005C3741" w:rsidP="005C3741">
            <w:r>
              <w:t>к законо-проекту</w:t>
            </w:r>
          </w:p>
          <w:p w:rsidR="005C3741" w:rsidRDefault="005C3741" w:rsidP="007E2A47">
            <w:pPr>
              <w:pStyle w:val="a5"/>
              <w:spacing w:before="0" w:line="240" w:lineRule="auto"/>
              <w:ind w:firstLine="3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5C3741" w:rsidRPr="0056537E" w:rsidRDefault="005C3741" w:rsidP="005C3741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0E12F1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12</w:t>
            </w:r>
            <w:r w:rsidRPr="00037B6C">
              <w:rPr>
                <w:szCs w:val="24"/>
              </w:rPr>
              <w:t xml:space="preserve"> к проекту закона</w:t>
            </w:r>
            <w:r>
              <w:rPr>
                <w:color w:val="000000"/>
                <w:spacing w:val="-5"/>
              </w:rPr>
              <w:t xml:space="preserve"> "</w:t>
            </w:r>
            <w:r w:rsidRPr="002C33DB">
              <w:t xml:space="preserve">Распределение </w:t>
            </w:r>
            <w:r w:rsidRPr="009C1725">
              <w:t>бюджетных ассигнований из краевого бюджета на плановый период 2014 и 2015 годов по разделам,</w:t>
            </w:r>
            <w:r w:rsidRPr="002C33DB">
              <w:t xml:space="preserve"> подразделам, целевым </w:t>
            </w:r>
            <w:r w:rsidRPr="002C33DB">
              <w:lastRenderedPageBreak/>
              <w:t>статьям и видам расходов в соответствии с классификацией расходов бюджетов</w:t>
            </w:r>
            <w:r>
              <w:t>"</w:t>
            </w:r>
          </w:p>
        </w:tc>
        <w:tc>
          <w:tcPr>
            <w:tcW w:w="3827" w:type="dxa"/>
          </w:tcPr>
          <w:p w:rsidR="005C3741" w:rsidRDefault="005C3741" w:rsidP="00F439FE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lastRenderedPageBreak/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 w:rsidR="00F439FE">
              <w:rPr>
                <w:b/>
              </w:rPr>
              <w:t>4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5C3741" w:rsidRDefault="005C3741" w:rsidP="00F439FE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Приложение </w:t>
            </w:r>
            <w:r w:rsidR="00F439FE">
              <w:rPr>
                <w:szCs w:val="24"/>
              </w:rPr>
              <w:t>4</w:t>
            </w:r>
            <w:r>
              <w:rPr>
                <w:szCs w:val="24"/>
              </w:rPr>
              <w:t xml:space="preserve"> к таблице поправок.</w:t>
            </w:r>
          </w:p>
        </w:tc>
        <w:tc>
          <w:tcPr>
            <w:tcW w:w="1241" w:type="dxa"/>
          </w:tcPr>
          <w:p w:rsidR="005C3741" w:rsidRDefault="005C3741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5C3741" w:rsidRDefault="005C3741" w:rsidP="00BF4DB9">
            <w:pPr>
              <w:ind w:left="68" w:right="-108"/>
              <w:jc w:val="center"/>
            </w:pPr>
          </w:p>
          <w:p w:rsidR="005C3741" w:rsidRDefault="005C3741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F439FE" w:rsidTr="00AA7D0D">
        <w:tc>
          <w:tcPr>
            <w:tcW w:w="15593" w:type="dxa"/>
            <w:gridSpan w:val="7"/>
          </w:tcPr>
          <w:p w:rsidR="00F439FE" w:rsidRPr="00F439FE" w:rsidRDefault="00F439FE" w:rsidP="00F439FE">
            <w:pPr>
              <w:ind w:left="68" w:right="-108"/>
              <w:rPr>
                <w:b/>
              </w:rPr>
            </w:pPr>
            <w:r w:rsidRPr="00F439FE">
              <w:rPr>
                <w:b/>
                <w:color w:val="000000"/>
                <w:spacing w:val="-5"/>
              </w:rPr>
              <w:lastRenderedPageBreak/>
              <w:t>Приложение 13</w:t>
            </w:r>
            <w:r w:rsidRPr="00F439FE">
              <w:rPr>
                <w:b/>
                <w:szCs w:val="24"/>
              </w:rPr>
              <w:t xml:space="preserve"> к проекту закона</w:t>
            </w:r>
            <w:r w:rsidRPr="00F439FE">
              <w:rPr>
                <w:b/>
                <w:color w:val="000000"/>
                <w:spacing w:val="-5"/>
              </w:rPr>
              <w:t xml:space="preserve"> "</w:t>
            </w:r>
            <w:r w:rsidRPr="00F439FE">
              <w:rPr>
                <w:b/>
              </w:rPr>
              <w:t>Распределение бюджетных ассигнований из краевого бюджета на 2013 год в ведомственной структуре расходов краевого бюджета"</w:t>
            </w:r>
          </w:p>
        </w:tc>
      </w:tr>
      <w:tr w:rsidR="00F439FE" w:rsidTr="007E2A47">
        <w:tc>
          <w:tcPr>
            <w:tcW w:w="426" w:type="dxa"/>
          </w:tcPr>
          <w:p w:rsidR="00F439FE" w:rsidRDefault="00F439FE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F439FE" w:rsidRDefault="00F439FE" w:rsidP="00F439FE">
            <w:r>
              <w:t>Приложе-ние 13</w:t>
            </w:r>
          </w:p>
          <w:p w:rsidR="00F439FE" w:rsidRDefault="00F439FE" w:rsidP="00F439FE">
            <w:r>
              <w:t>к законо-проекту</w:t>
            </w:r>
          </w:p>
          <w:p w:rsidR="00F439FE" w:rsidRDefault="00F439FE" w:rsidP="007E2A47">
            <w:pPr>
              <w:pStyle w:val="a5"/>
              <w:spacing w:before="0" w:line="240" w:lineRule="auto"/>
              <w:ind w:firstLine="3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F439FE" w:rsidRPr="0056537E" w:rsidRDefault="00F439FE" w:rsidP="007E2A4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0E12F1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13</w:t>
            </w:r>
            <w:r w:rsidRPr="00037B6C">
              <w:rPr>
                <w:szCs w:val="24"/>
              </w:rPr>
              <w:t xml:space="preserve"> к проекту закона</w:t>
            </w:r>
            <w:r w:rsidRPr="000E12F1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"</w:t>
            </w:r>
            <w:r w:rsidRPr="00C71F23">
              <w:t>Распределение</w:t>
            </w:r>
            <w:r>
              <w:t xml:space="preserve"> </w:t>
            </w:r>
            <w:r w:rsidRPr="00C71F23">
              <w:t>бюджетных ассигнований из краевого бюджета на 20</w:t>
            </w:r>
            <w:r w:rsidRPr="00E72BC6">
              <w:t>1</w:t>
            </w:r>
            <w:r>
              <w:t>3</w:t>
            </w:r>
            <w:r w:rsidRPr="00C71F23">
              <w:t xml:space="preserve"> год в ведомственной</w:t>
            </w:r>
            <w:r>
              <w:t xml:space="preserve"> </w:t>
            </w:r>
            <w:r w:rsidRPr="00715121">
              <w:t>структуре расходов краевого бюджета</w:t>
            </w:r>
            <w:r>
              <w:t>"</w:t>
            </w:r>
          </w:p>
        </w:tc>
        <w:tc>
          <w:tcPr>
            <w:tcW w:w="3827" w:type="dxa"/>
          </w:tcPr>
          <w:p w:rsidR="00F439FE" w:rsidRDefault="00F439FE" w:rsidP="00F439FE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>
              <w:rPr>
                <w:b/>
              </w:rPr>
              <w:t>5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F439FE" w:rsidRDefault="00F439FE" w:rsidP="00F439FE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5 к таблице поправок.</w:t>
            </w:r>
          </w:p>
        </w:tc>
        <w:tc>
          <w:tcPr>
            <w:tcW w:w="1241" w:type="dxa"/>
          </w:tcPr>
          <w:p w:rsidR="00F439FE" w:rsidRDefault="00F439FE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F439FE" w:rsidRDefault="00F439FE" w:rsidP="00BF4DB9">
            <w:pPr>
              <w:ind w:left="68" w:right="-108"/>
              <w:jc w:val="center"/>
            </w:pPr>
          </w:p>
          <w:p w:rsidR="00F439FE" w:rsidRDefault="00F439FE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F439FE" w:rsidTr="00B65762">
        <w:tc>
          <w:tcPr>
            <w:tcW w:w="15593" w:type="dxa"/>
            <w:gridSpan w:val="7"/>
          </w:tcPr>
          <w:p w:rsidR="00F439FE" w:rsidRPr="00F053B1" w:rsidRDefault="00F053B1" w:rsidP="00F053B1">
            <w:pPr>
              <w:ind w:left="68" w:right="-108"/>
              <w:rPr>
                <w:b/>
              </w:rPr>
            </w:pPr>
            <w:r w:rsidRPr="00F053B1">
              <w:rPr>
                <w:b/>
                <w:color w:val="000000"/>
                <w:spacing w:val="-5"/>
              </w:rPr>
              <w:t>Приложение 14</w:t>
            </w:r>
            <w:r w:rsidRPr="00F053B1">
              <w:rPr>
                <w:b/>
                <w:szCs w:val="24"/>
              </w:rPr>
              <w:t xml:space="preserve"> к проекту закона</w:t>
            </w:r>
            <w:r w:rsidRPr="00F053B1">
              <w:rPr>
                <w:b/>
                <w:color w:val="000000"/>
                <w:spacing w:val="-5"/>
              </w:rPr>
              <w:t xml:space="preserve"> "</w:t>
            </w:r>
            <w:r w:rsidRPr="00F053B1">
              <w:rPr>
                <w:b/>
              </w:rPr>
              <w:t>Распределение бюджетных ассигнований из краевого бюджета на плановый период 2014 и 2015 годов в ведомственной структуре расходов краевого бюджета"</w:t>
            </w:r>
          </w:p>
        </w:tc>
      </w:tr>
      <w:tr w:rsidR="00F053B1" w:rsidTr="007E2A47">
        <w:tc>
          <w:tcPr>
            <w:tcW w:w="426" w:type="dxa"/>
          </w:tcPr>
          <w:p w:rsidR="00F053B1" w:rsidRDefault="00F053B1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F053B1" w:rsidRDefault="00F053B1" w:rsidP="00F053B1">
            <w:r>
              <w:t>Приложе-ние 14</w:t>
            </w:r>
          </w:p>
          <w:p w:rsidR="00F053B1" w:rsidRDefault="00F053B1" w:rsidP="00F053B1">
            <w:r>
              <w:t>к законо-проекту</w:t>
            </w:r>
          </w:p>
          <w:p w:rsidR="00F053B1" w:rsidRDefault="00F053B1" w:rsidP="007E2A47">
            <w:pPr>
              <w:pStyle w:val="a5"/>
              <w:spacing w:before="0" w:line="240" w:lineRule="auto"/>
              <w:ind w:firstLine="3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F053B1" w:rsidRPr="0056537E" w:rsidRDefault="00F053B1" w:rsidP="007E2A4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0E12F1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14</w:t>
            </w:r>
            <w:r w:rsidRPr="00037B6C">
              <w:rPr>
                <w:szCs w:val="24"/>
              </w:rPr>
              <w:t xml:space="preserve"> к проекту закона</w:t>
            </w:r>
            <w:r w:rsidRPr="000E12F1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"</w:t>
            </w:r>
            <w:r w:rsidRPr="00C71F23">
              <w:t>Распределение</w:t>
            </w:r>
            <w:r>
              <w:t xml:space="preserve"> </w:t>
            </w:r>
            <w:r w:rsidRPr="00C71F23">
              <w:t xml:space="preserve">бюджетных ассигнований из краевого бюджета на </w:t>
            </w:r>
            <w:r w:rsidRPr="009C1725">
              <w:t xml:space="preserve">плановый период 2014 и 2015 годов </w:t>
            </w:r>
            <w:r w:rsidRPr="00C71F23">
              <w:t>в ведомственной</w:t>
            </w:r>
            <w:r>
              <w:t xml:space="preserve"> </w:t>
            </w:r>
            <w:r w:rsidRPr="00715121">
              <w:t>структуре расходов краевого бюджета</w:t>
            </w:r>
            <w:r>
              <w:t>"</w:t>
            </w:r>
          </w:p>
        </w:tc>
        <w:tc>
          <w:tcPr>
            <w:tcW w:w="3827" w:type="dxa"/>
          </w:tcPr>
          <w:p w:rsidR="00F053B1" w:rsidRDefault="00F053B1" w:rsidP="00F053B1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>
              <w:rPr>
                <w:b/>
              </w:rPr>
              <w:t>6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F053B1" w:rsidRDefault="00F053B1" w:rsidP="00F053B1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6 к таблице поправок.</w:t>
            </w:r>
          </w:p>
        </w:tc>
        <w:tc>
          <w:tcPr>
            <w:tcW w:w="1241" w:type="dxa"/>
          </w:tcPr>
          <w:p w:rsidR="00F053B1" w:rsidRDefault="00F053B1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F053B1" w:rsidRDefault="00F053B1" w:rsidP="00BF4DB9">
            <w:pPr>
              <w:ind w:left="68" w:right="-108"/>
              <w:jc w:val="center"/>
            </w:pPr>
          </w:p>
          <w:p w:rsidR="00F053B1" w:rsidRDefault="00F053B1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623B2E" w:rsidTr="00255C3A">
        <w:tc>
          <w:tcPr>
            <w:tcW w:w="15593" w:type="dxa"/>
            <w:gridSpan w:val="7"/>
          </w:tcPr>
          <w:p w:rsidR="00623B2E" w:rsidRPr="00623B2E" w:rsidRDefault="00623B2E" w:rsidP="00623B2E">
            <w:pPr>
              <w:ind w:left="68" w:right="-108"/>
              <w:rPr>
                <w:b/>
              </w:rPr>
            </w:pPr>
            <w:r w:rsidRPr="00623B2E">
              <w:rPr>
                <w:b/>
                <w:color w:val="000000"/>
                <w:spacing w:val="-5"/>
              </w:rPr>
              <w:t>Приложение 15</w:t>
            </w:r>
            <w:r w:rsidRPr="00623B2E">
              <w:rPr>
                <w:b/>
                <w:szCs w:val="24"/>
              </w:rPr>
              <w:t xml:space="preserve"> к проекту закона</w:t>
            </w:r>
            <w:r w:rsidRPr="00623B2E">
              <w:rPr>
                <w:b/>
                <w:color w:val="000000"/>
                <w:spacing w:val="-5"/>
              </w:rPr>
              <w:t xml:space="preserve"> "</w:t>
            </w:r>
            <w:r w:rsidRPr="00623B2E">
              <w:rPr>
                <w:b/>
              </w:rPr>
              <w:t xml:space="preserve">Расходы краевого бюджета по финансовому обеспечению государственных программ Приморского края </w:t>
            </w:r>
            <w:r w:rsidRPr="00623B2E">
              <w:rPr>
                <w:b/>
              </w:rPr>
              <w:br/>
              <w:t>на 2013 год"</w:t>
            </w:r>
          </w:p>
        </w:tc>
      </w:tr>
      <w:tr w:rsidR="00623B2E" w:rsidTr="007E2A47">
        <w:tc>
          <w:tcPr>
            <w:tcW w:w="426" w:type="dxa"/>
          </w:tcPr>
          <w:p w:rsidR="00623B2E" w:rsidRDefault="00623B2E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623B2E" w:rsidRDefault="00623B2E" w:rsidP="00623B2E">
            <w:r>
              <w:t>Приложе-ние 15</w:t>
            </w:r>
          </w:p>
          <w:p w:rsidR="00623B2E" w:rsidRDefault="00623B2E" w:rsidP="00623B2E">
            <w:r>
              <w:t>к законо-проекту</w:t>
            </w:r>
          </w:p>
          <w:p w:rsidR="00623B2E" w:rsidRDefault="00623B2E" w:rsidP="007E2A47">
            <w:pPr>
              <w:pStyle w:val="a5"/>
              <w:spacing w:before="0" w:line="240" w:lineRule="auto"/>
              <w:ind w:firstLine="3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623B2E" w:rsidRPr="0056537E" w:rsidRDefault="00623B2E" w:rsidP="007E2A4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FA57C9">
              <w:rPr>
                <w:color w:val="000000"/>
                <w:spacing w:val="-5"/>
              </w:rPr>
              <w:t>Приложение 15</w:t>
            </w:r>
            <w:r w:rsidRPr="00037B6C">
              <w:rPr>
                <w:szCs w:val="24"/>
              </w:rPr>
              <w:t xml:space="preserve"> к проекту закона</w:t>
            </w:r>
            <w:r w:rsidRPr="00FA57C9">
              <w:rPr>
                <w:color w:val="000000"/>
                <w:spacing w:val="-5"/>
              </w:rPr>
              <w:t xml:space="preserve"> "</w:t>
            </w:r>
            <w:r w:rsidRPr="00FA57C9">
              <w:t xml:space="preserve">Расходы краевого бюджета по финансовому обеспечению государственных программ </w:t>
            </w:r>
            <w:r>
              <w:t>П</w:t>
            </w:r>
            <w:r w:rsidRPr="00FA57C9">
              <w:t>риморского края на 2013 год</w:t>
            </w:r>
            <w:r>
              <w:t>"</w:t>
            </w:r>
          </w:p>
        </w:tc>
        <w:tc>
          <w:tcPr>
            <w:tcW w:w="3827" w:type="dxa"/>
          </w:tcPr>
          <w:p w:rsidR="00623B2E" w:rsidRDefault="00623B2E" w:rsidP="00BF4DB9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>
              <w:rPr>
                <w:b/>
              </w:rPr>
              <w:t>7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623B2E" w:rsidRDefault="00623B2E" w:rsidP="00BF4DB9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Приложение </w:t>
            </w:r>
            <w:r w:rsidR="00F74AC7">
              <w:rPr>
                <w:szCs w:val="24"/>
              </w:rPr>
              <w:t>7</w:t>
            </w:r>
            <w:r>
              <w:rPr>
                <w:szCs w:val="24"/>
              </w:rPr>
              <w:t xml:space="preserve"> к таблице поправок.</w:t>
            </w:r>
          </w:p>
        </w:tc>
        <w:tc>
          <w:tcPr>
            <w:tcW w:w="1241" w:type="dxa"/>
          </w:tcPr>
          <w:p w:rsidR="00623B2E" w:rsidRDefault="00623B2E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623B2E" w:rsidRDefault="00623B2E" w:rsidP="00BF4DB9">
            <w:pPr>
              <w:ind w:left="68" w:right="-108"/>
              <w:jc w:val="center"/>
            </w:pPr>
          </w:p>
          <w:p w:rsidR="00623B2E" w:rsidRDefault="00623B2E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F74AC7" w:rsidTr="002F3BD6">
        <w:tc>
          <w:tcPr>
            <w:tcW w:w="15593" w:type="dxa"/>
            <w:gridSpan w:val="7"/>
          </w:tcPr>
          <w:p w:rsidR="00F74AC7" w:rsidRPr="00F74AC7" w:rsidRDefault="00F74AC7" w:rsidP="00F74AC7">
            <w:pPr>
              <w:ind w:left="68" w:right="-108"/>
              <w:rPr>
                <w:b/>
              </w:rPr>
            </w:pPr>
            <w:r w:rsidRPr="00F74AC7">
              <w:rPr>
                <w:b/>
                <w:color w:val="000000"/>
                <w:spacing w:val="-5"/>
              </w:rPr>
              <w:t xml:space="preserve">Приложение 16 </w:t>
            </w:r>
            <w:r w:rsidRPr="00F74AC7">
              <w:rPr>
                <w:b/>
                <w:szCs w:val="24"/>
              </w:rPr>
              <w:t>к проекту закона</w:t>
            </w:r>
            <w:r w:rsidRPr="00F74AC7">
              <w:rPr>
                <w:b/>
                <w:color w:val="000000"/>
                <w:spacing w:val="-5"/>
              </w:rPr>
              <w:t xml:space="preserve"> "</w:t>
            </w:r>
            <w:r w:rsidRPr="00F74AC7">
              <w:rPr>
                <w:b/>
              </w:rPr>
              <w:t>Расходы краевого бюджета по финансовому обеспечению государственных программ Приморского края на плановый период 2014 и 2015 годов"</w:t>
            </w:r>
          </w:p>
        </w:tc>
      </w:tr>
      <w:tr w:rsidR="00F74AC7" w:rsidTr="007E2A47">
        <w:tc>
          <w:tcPr>
            <w:tcW w:w="426" w:type="dxa"/>
          </w:tcPr>
          <w:p w:rsidR="00F74AC7" w:rsidRDefault="00F74AC7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F74AC7" w:rsidRDefault="00F74AC7" w:rsidP="00F74AC7">
            <w:r>
              <w:t>Приложе-ние 1</w:t>
            </w:r>
            <w:r w:rsidR="005E3204">
              <w:t>6</w:t>
            </w:r>
          </w:p>
          <w:p w:rsidR="00F74AC7" w:rsidRDefault="00F74AC7" w:rsidP="00F74AC7">
            <w:r>
              <w:t>к законо-проекту</w:t>
            </w:r>
          </w:p>
          <w:p w:rsidR="00F74AC7" w:rsidRDefault="00F74AC7" w:rsidP="007E2A47">
            <w:pPr>
              <w:pStyle w:val="a5"/>
              <w:spacing w:before="0" w:line="240" w:lineRule="auto"/>
              <w:ind w:firstLine="3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C7" w:rsidRPr="0056537E" w:rsidRDefault="00F74AC7" w:rsidP="007E2A4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FA57C9">
              <w:rPr>
                <w:color w:val="000000"/>
                <w:spacing w:val="-5"/>
              </w:rPr>
              <w:lastRenderedPageBreak/>
              <w:t xml:space="preserve">Приложение 16 </w:t>
            </w:r>
            <w:r w:rsidRPr="00037B6C">
              <w:rPr>
                <w:szCs w:val="24"/>
              </w:rPr>
              <w:t>к проекту закона</w:t>
            </w:r>
            <w:r w:rsidRPr="00FA57C9">
              <w:rPr>
                <w:color w:val="000000"/>
                <w:spacing w:val="-5"/>
              </w:rPr>
              <w:t xml:space="preserve"> "</w:t>
            </w:r>
            <w:r w:rsidRPr="00FA57C9">
              <w:t xml:space="preserve">Расходы краевого бюджета по финансовому обеспечению государственных </w:t>
            </w:r>
            <w:r w:rsidRPr="00FA57C9">
              <w:lastRenderedPageBreak/>
              <w:t xml:space="preserve">программ </w:t>
            </w:r>
            <w:r>
              <w:t>П</w:t>
            </w:r>
            <w:r w:rsidRPr="00FA57C9">
              <w:t xml:space="preserve">риморского края на плановый период 2014 и </w:t>
            </w:r>
            <w:r>
              <w:br/>
            </w:r>
            <w:r w:rsidRPr="00FA57C9">
              <w:t>2015 годов"</w:t>
            </w:r>
          </w:p>
        </w:tc>
        <w:tc>
          <w:tcPr>
            <w:tcW w:w="3827" w:type="dxa"/>
          </w:tcPr>
          <w:p w:rsidR="00F74AC7" w:rsidRDefault="00F74AC7" w:rsidP="00BF4DB9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lastRenderedPageBreak/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>
              <w:rPr>
                <w:b/>
              </w:rPr>
              <w:t>8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F74AC7" w:rsidRDefault="00F74AC7" w:rsidP="00BF4DB9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8 к таблице поправок.</w:t>
            </w:r>
          </w:p>
        </w:tc>
        <w:tc>
          <w:tcPr>
            <w:tcW w:w="1241" w:type="dxa"/>
          </w:tcPr>
          <w:p w:rsidR="00F74AC7" w:rsidRDefault="00F74AC7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F74AC7" w:rsidRDefault="00F74AC7" w:rsidP="00BF4DB9">
            <w:pPr>
              <w:ind w:left="68" w:right="-108"/>
              <w:jc w:val="center"/>
            </w:pPr>
          </w:p>
          <w:p w:rsidR="00F74AC7" w:rsidRDefault="00F74AC7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164FC0" w:rsidTr="00A0407B">
        <w:tc>
          <w:tcPr>
            <w:tcW w:w="15593" w:type="dxa"/>
            <w:gridSpan w:val="7"/>
          </w:tcPr>
          <w:p w:rsidR="00164FC0" w:rsidRPr="008530AD" w:rsidRDefault="00164FC0" w:rsidP="00164FC0">
            <w:pPr>
              <w:ind w:left="68" w:right="-108"/>
              <w:rPr>
                <w:b/>
                <w:szCs w:val="24"/>
              </w:rPr>
            </w:pPr>
            <w:r w:rsidRPr="008530AD">
              <w:rPr>
                <w:b/>
                <w:szCs w:val="24"/>
              </w:rPr>
              <w:lastRenderedPageBreak/>
              <w:t>Приложение 1</w:t>
            </w:r>
            <w:r>
              <w:rPr>
                <w:b/>
                <w:szCs w:val="24"/>
              </w:rPr>
              <w:t>8</w:t>
            </w:r>
            <w:r w:rsidRPr="008530AD">
              <w:rPr>
                <w:b/>
                <w:szCs w:val="24"/>
              </w:rPr>
              <w:t xml:space="preserve"> </w:t>
            </w:r>
            <w:r w:rsidRPr="008530AD">
              <w:rPr>
                <w:b/>
                <w:color w:val="000000"/>
                <w:spacing w:val="-5"/>
                <w:szCs w:val="24"/>
              </w:rPr>
              <w:t>к проекту закона</w:t>
            </w:r>
            <w:r w:rsidRPr="008530AD">
              <w:rPr>
                <w:b/>
                <w:szCs w:val="24"/>
              </w:rPr>
              <w:t xml:space="preserve"> </w:t>
            </w:r>
          </w:p>
          <w:p w:rsidR="00164FC0" w:rsidRDefault="00164FC0" w:rsidP="007E2A47">
            <w:pPr>
              <w:ind w:left="68" w:right="-108"/>
              <w:jc w:val="center"/>
            </w:pPr>
          </w:p>
        </w:tc>
      </w:tr>
      <w:tr w:rsidR="00971DC3" w:rsidTr="007E2A47">
        <w:tc>
          <w:tcPr>
            <w:tcW w:w="426" w:type="dxa"/>
          </w:tcPr>
          <w:p w:rsidR="00971DC3" w:rsidRDefault="00971DC3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971DC3" w:rsidRPr="00971DC3" w:rsidRDefault="00971DC3" w:rsidP="00164FC0">
            <w:pPr>
              <w:ind w:right="-108"/>
              <w:rPr>
                <w:szCs w:val="24"/>
              </w:rPr>
            </w:pPr>
            <w:r w:rsidRPr="00971DC3">
              <w:rPr>
                <w:szCs w:val="24"/>
              </w:rPr>
              <w:t>Приложе-</w:t>
            </w:r>
          </w:p>
          <w:p w:rsidR="00971DC3" w:rsidRPr="00971DC3" w:rsidRDefault="00971DC3" w:rsidP="00164FC0">
            <w:pPr>
              <w:ind w:right="-108"/>
              <w:rPr>
                <w:szCs w:val="24"/>
              </w:rPr>
            </w:pPr>
            <w:r w:rsidRPr="00971DC3">
              <w:rPr>
                <w:szCs w:val="24"/>
              </w:rPr>
              <w:t xml:space="preserve">ние 18 к законо-проекту </w:t>
            </w:r>
          </w:p>
          <w:p w:rsidR="00971DC3" w:rsidRPr="00971DC3" w:rsidRDefault="00971DC3" w:rsidP="00164FC0">
            <w:pPr>
              <w:ind w:right="-108"/>
              <w:rPr>
                <w:szCs w:val="24"/>
              </w:rPr>
            </w:pPr>
          </w:p>
          <w:p w:rsidR="00971DC3" w:rsidRDefault="00971DC3" w:rsidP="00971DC3">
            <w:pPr>
              <w:pStyle w:val="a5"/>
              <w:spacing w:before="0" w:line="240" w:lineRule="auto"/>
              <w:ind w:firstLine="34"/>
              <w:jc w:val="left"/>
              <w:rPr>
                <w:b/>
                <w:sz w:val="24"/>
                <w:szCs w:val="24"/>
              </w:rPr>
            </w:pPr>
            <w:r w:rsidRPr="00971DC3">
              <w:rPr>
                <w:sz w:val="24"/>
                <w:szCs w:val="24"/>
              </w:rPr>
              <w:t>Таблица 5</w:t>
            </w:r>
          </w:p>
        </w:tc>
        <w:tc>
          <w:tcPr>
            <w:tcW w:w="3686" w:type="dxa"/>
          </w:tcPr>
          <w:p w:rsidR="00971DC3" w:rsidRDefault="00971DC3" w:rsidP="007E2A47">
            <w:pPr>
              <w:autoSpaceDE w:val="0"/>
              <w:autoSpaceDN w:val="0"/>
              <w:adjustRightInd w:val="0"/>
              <w:ind w:firstLine="317"/>
              <w:jc w:val="both"/>
            </w:pPr>
            <w:bookmarkStart w:id="2" w:name="OLE_LINK15"/>
            <w:bookmarkStart w:id="3" w:name="OLE_LINK16"/>
            <w:r w:rsidRPr="00013000">
              <w:t>Таблиц</w:t>
            </w:r>
            <w:r>
              <w:t>а</w:t>
            </w:r>
            <w:r w:rsidRPr="00013000">
              <w:t xml:space="preserve"> </w:t>
            </w:r>
            <w:r>
              <w:t xml:space="preserve">5 </w:t>
            </w:r>
            <w:r w:rsidRPr="00013000">
              <w:t>приложения 1</w:t>
            </w:r>
            <w:r>
              <w:t>8</w:t>
            </w:r>
            <w:r w:rsidRPr="00037B6C">
              <w:rPr>
                <w:szCs w:val="24"/>
              </w:rPr>
              <w:t xml:space="preserve"> к проекту закона</w:t>
            </w:r>
            <w:r w:rsidRPr="00013000">
              <w:t xml:space="preserve"> "</w:t>
            </w:r>
            <w:r w:rsidRPr="002F410F">
              <w:t xml:space="preserve">Субвенции бюджетам муниципальных образований Приморского края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</w:t>
            </w:r>
            <w:r>
              <w:t>на плановый период</w:t>
            </w:r>
            <w:r w:rsidRPr="002F410F">
              <w:t xml:space="preserve"> 201</w:t>
            </w:r>
            <w:r>
              <w:t>4 и 2015 годов"</w:t>
            </w:r>
            <w:bookmarkEnd w:id="2"/>
            <w:bookmarkEnd w:id="3"/>
          </w:p>
          <w:p w:rsidR="00A928BF" w:rsidRPr="0056537E" w:rsidRDefault="00A928BF" w:rsidP="007E2A4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  <w:tc>
          <w:tcPr>
            <w:tcW w:w="3827" w:type="dxa"/>
          </w:tcPr>
          <w:p w:rsidR="00971DC3" w:rsidRDefault="00971DC3" w:rsidP="00971DC3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>
              <w:rPr>
                <w:b/>
              </w:rPr>
              <w:t>9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971DC3" w:rsidRDefault="00971DC3" w:rsidP="00971DC3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9 к таблице поправок.</w:t>
            </w:r>
          </w:p>
        </w:tc>
        <w:tc>
          <w:tcPr>
            <w:tcW w:w="1241" w:type="dxa"/>
          </w:tcPr>
          <w:p w:rsidR="00971DC3" w:rsidRDefault="00971DC3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971DC3" w:rsidRDefault="00971DC3" w:rsidP="00BF4DB9">
            <w:pPr>
              <w:ind w:left="68" w:right="-108"/>
              <w:jc w:val="center"/>
            </w:pPr>
          </w:p>
          <w:p w:rsidR="00971DC3" w:rsidRDefault="00971DC3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C3347E" w:rsidTr="007E2A47">
        <w:tc>
          <w:tcPr>
            <w:tcW w:w="426" w:type="dxa"/>
          </w:tcPr>
          <w:p w:rsidR="00C3347E" w:rsidRDefault="00C3347E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C3347E" w:rsidRPr="00971DC3" w:rsidRDefault="00C3347E" w:rsidP="00C3347E">
            <w:pPr>
              <w:ind w:right="-108"/>
              <w:rPr>
                <w:szCs w:val="24"/>
              </w:rPr>
            </w:pPr>
            <w:r w:rsidRPr="00971DC3">
              <w:rPr>
                <w:szCs w:val="24"/>
              </w:rPr>
              <w:t>Приложе-</w:t>
            </w:r>
          </w:p>
          <w:p w:rsidR="00C3347E" w:rsidRPr="00971DC3" w:rsidRDefault="00C3347E" w:rsidP="00C3347E">
            <w:pPr>
              <w:ind w:right="-108"/>
              <w:rPr>
                <w:szCs w:val="24"/>
              </w:rPr>
            </w:pPr>
            <w:r w:rsidRPr="00971DC3">
              <w:rPr>
                <w:szCs w:val="24"/>
              </w:rPr>
              <w:t xml:space="preserve">ние 18 к законо-проекту </w:t>
            </w:r>
          </w:p>
          <w:p w:rsidR="00C3347E" w:rsidRPr="00971DC3" w:rsidRDefault="00C3347E" w:rsidP="00C3347E">
            <w:pPr>
              <w:ind w:right="-108"/>
              <w:rPr>
                <w:szCs w:val="24"/>
              </w:rPr>
            </w:pPr>
          </w:p>
          <w:p w:rsidR="00C3347E" w:rsidRDefault="00C3347E" w:rsidP="00C3347E">
            <w:pPr>
              <w:pStyle w:val="a5"/>
              <w:spacing w:before="0" w:line="240" w:lineRule="auto"/>
              <w:ind w:firstLine="34"/>
              <w:jc w:val="left"/>
              <w:rPr>
                <w:b/>
                <w:sz w:val="24"/>
                <w:szCs w:val="24"/>
              </w:rPr>
            </w:pPr>
            <w:r w:rsidRPr="00971DC3">
              <w:rPr>
                <w:sz w:val="24"/>
                <w:szCs w:val="24"/>
              </w:rPr>
              <w:t xml:space="preserve">Таблица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C3347E" w:rsidRDefault="00C3347E" w:rsidP="007E2A47">
            <w:pPr>
              <w:autoSpaceDE w:val="0"/>
              <w:autoSpaceDN w:val="0"/>
              <w:adjustRightInd w:val="0"/>
              <w:ind w:firstLine="317"/>
              <w:jc w:val="both"/>
            </w:pPr>
            <w:r w:rsidRPr="00013000">
              <w:t>Таблиц</w:t>
            </w:r>
            <w:r>
              <w:t>а</w:t>
            </w:r>
            <w:r w:rsidRPr="00013000">
              <w:t xml:space="preserve"> </w:t>
            </w:r>
            <w:r>
              <w:t xml:space="preserve">7 </w:t>
            </w:r>
            <w:r w:rsidRPr="00013000">
              <w:t>приложения 1</w:t>
            </w:r>
            <w:r>
              <w:t>8</w:t>
            </w:r>
            <w:r w:rsidRPr="00037B6C">
              <w:rPr>
                <w:szCs w:val="24"/>
              </w:rPr>
              <w:t xml:space="preserve"> к проекту закона</w:t>
            </w:r>
            <w:r w:rsidRPr="00013000">
              <w:t xml:space="preserve"> "</w:t>
            </w:r>
            <w:r w:rsidRPr="005C7067">
              <w:t xml:space="preserve">Субвенции бюджетам муниципальных образований Приморского края </w:t>
            </w:r>
            <w:bookmarkStart w:id="4" w:name="OLE_LINK18"/>
            <w:bookmarkStart w:id="5" w:name="OLE_LINK19"/>
            <w:r w:rsidRPr="005C7067">
              <w:t>на выплату компенсации части родительской платы за содержание ребенка в  образовательных организациях, реализующих основную общеобразовательную программу дошкольного образования</w:t>
            </w:r>
            <w:bookmarkEnd w:id="4"/>
            <w:bookmarkEnd w:id="5"/>
            <w:r w:rsidRPr="005C7067">
              <w:t>, на плановый период 2014 и 2015 годов</w:t>
            </w:r>
            <w:r>
              <w:t>"</w:t>
            </w:r>
          </w:p>
          <w:p w:rsidR="00A928BF" w:rsidRDefault="00A928BF" w:rsidP="007E2A47">
            <w:pPr>
              <w:autoSpaceDE w:val="0"/>
              <w:autoSpaceDN w:val="0"/>
              <w:adjustRightInd w:val="0"/>
              <w:ind w:firstLine="317"/>
              <w:jc w:val="both"/>
            </w:pPr>
          </w:p>
          <w:p w:rsidR="00275CBD" w:rsidRDefault="00275CBD" w:rsidP="007E2A47">
            <w:pPr>
              <w:autoSpaceDE w:val="0"/>
              <w:autoSpaceDN w:val="0"/>
              <w:adjustRightInd w:val="0"/>
              <w:ind w:firstLine="317"/>
              <w:jc w:val="both"/>
            </w:pPr>
          </w:p>
          <w:p w:rsidR="00A928BF" w:rsidRPr="0056537E" w:rsidRDefault="00A928BF" w:rsidP="007E2A47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  <w:tc>
          <w:tcPr>
            <w:tcW w:w="3827" w:type="dxa"/>
          </w:tcPr>
          <w:p w:rsidR="00C3347E" w:rsidRDefault="00C3347E" w:rsidP="00C3347E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>
              <w:rPr>
                <w:b/>
              </w:rPr>
              <w:t>10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C3347E" w:rsidRDefault="00C3347E" w:rsidP="00C3347E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10 к таблице поправок.</w:t>
            </w:r>
          </w:p>
        </w:tc>
        <w:tc>
          <w:tcPr>
            <w:tcW w:w="1241" w:type="dxa"/>
          </w:tcPr>
          <w:p w:rsidR="00C3347E" w:rsidRDefault="00C3347E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C3347E" w:rsidRDefault="00C3347E" w:rsidP="00BF4DB9">
            <w:pPr>
              <w:ind w:left="68" w:right="-108"/>
              <w:jc w:val="center"/>
            </w:pPr>
          </w:p>
          <w:p w:rsidR="00C3347E" w:rsidRDefault="00C3347E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  <w:tr w:rsidR="005E3204" w:rsidTr="006029E0">
        <w:tc>
          <w:tcPr>
            <w:tcW w:w="15593" w:type="dxa"/>
            <w:gridSpan w:val="7"/>
          </w:tcPr>
          <w:p w:rsidR="005E3204" w:rsidRPr="00A928BF" w:rsidRDefault="00A928BF" w:rsidP="00A928BF">
            <w:pPr>
              <w:ind w:left="68" w:right="-108"/>
              <w:rPr>
                <w:b/>
              </w:rPr>
            </w:pPr>
            <w:r w:rsidRPr="00A928BF">
              <w:rPr>
                <w:b/>
                <w:color w:val="000000"/>
                <w:spacing w:val="-5"/>
              </w:rPr>
              <w:lastRenderedPageBreak/>
              <w:t xml:space="preserve">Приложение 31 </w:t>
            </w:r>
            <w:r w:rsidRPr="00A928BF">
              <w:rPr>
                <w:b/>
                <w:szCs w:val="24"/>
              </w:rPr>
              <w:t>к проекту закона</w:t>
            </w:r>
            <w:r w:rsidRPr="00A928BF">
              <w:rPr>
                <w:b/>
                <w:color w:val="000000"/>
                <w:spacing w:val="-5"/>
              </w:rPr>
              <w:t xml:space="preserve"> "Программа</w:t>
            </w:r>
            <w:r w:rsidRPr="00A928BF">
              <w:rPr>
                <w:b/>
              </w:rPr>
              <w:t xml:space="preserve"> государственных внутренних заимствований Приморского края на плановый период 2014 и 2015 годов"</w:t>
            </w:r>
          </w:p>
        </w:tc>
      </w:tr>
      <w:tr w:rsidR="00A928BF" w:rsidTr="007E2A47">
        <w:tc>
          <w:tcPr>
            <w:tcW w:w="426" w:type="dxa"/>
          </w:tcPr>
          <w:p w:rsidR="00A928BF" w:rsidRDefault="00A928BF" w:rsidP="001F381A">
            <w:pPr>
              <w:numPr>
                <w:ilvl w:val="0"/>
                <w:numId w:val="1"/>
              </w:numPr>
            </w:pPr>
          </w:p>
        </w:tc>
        <w:tc>
          <w:tcPr>
            <w:tcW w:w="1559" w:type="dxa"/>
          </w:tcPr>
          <w:p w:rsidR="00A928BF" w:rsidRDefault="00A928BF" w:rsidP="00A928BF">
            <w:r>
              <w:t>Приложе-ние 31</w:t>
            </w:r>
          </w:p>
          <w:p w:rsidR="00A928BF" w:rsidRDefault="00A928BF" w:rsidP="00A928BF">
            <w:r>
              <w:t>к законо-проекту</w:t>
            </w:r>
          </w:p>
          <w:p w:rsidR="00A928BF" w:rsidRPr="00971DC3" w:rsidRDefault="00A928BF" w:rsidP="00C3347E">
            <w:pPr>
              <w:ind w:right="-108"/>
              <w:rPr>
                <w:szCs w:val="24"/>
              </w:rPr>
            </w:pPr>
          </w:p>
        </w:tc>
        <w:tc>
          <w:tcPr>
            <w:tcW w:w="3686" w:type="dxa"/>
          </w:tcPr>
          <w:p w:rsidR="00A928BF" w:rsidRPr="00013000" w:rsidRDefault="00A928BF" w:rsidP="007E2A47">
            <w:pPr>
              <w:autoSpaceDE w:val="0"/>
              <w:autoSpaceDN w:val="0"/>
              <w:adjustRightInd w:val="0"/>
              <w:ind w:firstLine="317"/>
              <w:jc w:val="both"/>
            </w:pPr>
            <w:r w:rsidRPr="0042043D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31</w:t>
            </w:r>
            <w:r w:rsidRPr="0042043D">
              <w:rPr>
                <w:color w:val="000000"/>
                <w:spacing w:val="-5"/>
              </w:rPr>
              <w:t xml:space="preserve"> </w:t>
            </w:r>
            <w:r w:rsidRPr="00037B6C">
              <w:rPr>
                <w:szCs w:val="24"/>
              </w:rPr>
              <w:t>к проекту закона</w:t>
            </w:r>
            <w:r w:rsidRPr="0042043D">
              <w:rPr>
                <w:color w:val="000000"/>
                <w:spacing w:val="-5"/>
              </w:rPr>
              <w:t xml:space="preserve"> "</w:t>
            </w:r>
            <w:r>
              <w:rPr>
                <w:color w:val="000000"/>
                <w:spacing w:val="-5"/>
              </w:rPr>
              <w:t>Программа</w:t>
            </w:r>
            <w:r w:rsidRPr="00CC37AA">
              <w:t xml:space="preserve"> государственных внутренних заимствований Приморского края</w:t>
            </w:r>
            <w:r>
              <w:t xml:space="preserve"> на</w:t>
            </w:r>
            <w:r w:rsidRPr="0042043D">
              <w:t xml:space="preserve"> </w:t>
            </w:r>
            <w:r>
              <w:t xml:space="preserve">плановый период </w:t>
            </w:r>
            <w:r w:rsidRPr="0042043D">
              <w:t>201</w:t>
            </w:r>
            <w:r>
              <w:t>4 и 2015 годов"</w:t>
            </w:r>
          </w:p>
        </w:tc>
        <w:tc>
          <w:tcPr>
            <w:tcW w:w="3827" w:type="dxa"/>
          </w:tcPr>
          <w:p w:rsidR="00A928BF" w:rsidRDefault="00A928BF" w:rsidP="00BF4DB9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Изложить в редакции </w:t>
            </w:r>
            <w:r w:rsidRPr="000F49C4">
              <w:rPr>
                <w:b/>
              </w:rPr>
              <w:t xml:space="preserve">приложения </w:t>
            </w:r>
            <w:r>
              <w:rPr>
                <w:b/>
              </w:rPr>
              <w:t>11</w:t>
            </w:r>
            <w:r w:rsidRPr="000F49C4">
              <w:rPr>
                <w:b/>
              </w:rPr>
              <w:t xml:space="preserve"> к таблице поправок (</w:t>
            </w:r>
            <w:r>
              <w:t>прилагается).</w:t>
            </w:r>
          </w:p>
        </w:tc>
        <w:tc>
          <w:tcPr>
            <w:tcW w:w="3544" w:type="dxa"/>
          </w:tcPr>
          <w:p w:rsidR="00A928BF" w:rsidRDefault="00A928BF" w:rsidP="00BF4DB9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11 к таблице поправок.</w:t>
            </w:r>
          </w:p>
        </w:tc>
        <w:tc>
          <w:tcPr>
            <w:tcW w:w="1241" w:type="dxa"/>
          </w:tcPr>
          <w:p w:rsidR="00A928BF" w:rsidRDefault="00A928BF" w:rsidP="00BF4DB9">
            <w:pPr>
              <w:ind w:left="-108" w:right="-142"/>
              <w:jc w:val="center"/>
            </w:pPr>
            <w:r>
              <w:t>Губернатор Примор-ского края</w:t>
            </w:r>
          </w:p>
        </w:tc>
        <w:tc>
          <w:tcPr>
            <w:tcW w:w="1310" w:type="dxa"/>
          </w:tcPr>
          <w:p w:rsidR="00A928BF" w:rsidRDefault="00A928BF" w:rsidP="00BF4DB9">
            <w:pPr>
              <w:ind w:left="68" w:right="-108"/>
              <w:jc w:val="center"/>
            </w:pPr>
          </w:p>
          <w:p w:rsidR="00A928BF" w:rsidRDefault="00A928BF" w:rsidP="00BF4DB9">
            <w:pPr>
              <w:ind w:left="68" w:right="-108"/>
              <w:jc w:val="center"/>
            </w:pPr>
            <w:r>
              <w:t xml:space="preserve">/ </w:t>
            </w:r>
            <w:r w:rsidRPr="00AF08BB">
              <w:rPr>
                <w:i/>
              </w:rPr>
              <w:t>согласить-ся</w:t>
            </w:r>
          </w:p>
        </w:tc>
      </w:tr>
    </w:tbl>
    <w:p w:rsidR="00186AB7" w:rsidRDefault="00186AB7"/>
    <w:sectPr w:rsidR="00186AB7" w:rsidSect="005C3741">
      <w:headerReference w:type="default" r:id="rId9"/>
      <w:pgSz w:w="16838" w:h="11906" w:orient="landscape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CD0" w:rsidRDefault="00BA1CD0" w:rsidP="001F381A">
      <w:r>
        <w:separator/>
      </w:r>
    </w:p>
  </w:endnote>
  <w:endnote w:type="continuationSeparator" w:id="1">
    <w:p w:rsidR="00BA1CD0" w:rsidRDefault="00BA1CD0" w:rsidP="001F38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CD0" w:rsidRDefault="00BA1CD0" w:rsidP="001F381A">
      <w:r>
        <w:separator/>
      </w:r>
    </w:p>
  </w:footnote>
  <w:footnote w:type="continuationSeparator" w:id="1">
    <w:p w:rsidR="00BA1CD0" w:rsidRDefault="00BA1CD0" w:rsidP="001F38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14988"/>
      <w:docPartObj>
        <w:docPartGallery w:val="Page Numbers (Top of Page)"/>
        <w:docPartUnique/>
      </w:docPartObj>
    </w:sdtPr>
    <w:sdtContent>
      <w:p w:rsidR="001F381A" w:rsidRDefault="004F6B19">
        <w:pPr>
          <w:pStyle w:val="a7"/>
          <w:jc w:val="right"/>
        </w:pPr>
        <w:fldSimple w:instr=" PAGE   \* MERGEFORMAT ">
          <w:r w:rsidR="002A4E53">
            <w:rPr>
              <w:noProof/>
            </w:rPr>
            <w:t>2</w:t>
          </w:r>
        </w:fldSimple>
      </w:p>
    </w:sdtContent>
  </w:sdt>
  <w:p w:rsidR="001F381A" w:rsidRDefault="001F381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381A"/>
    <w:rsid w:val="000056C5"/>
    <w:rsid w:val="00005F13"/>
    <w:rsid w:val="0000664C"/>
    <w:rsid w:val="000157F8"/>
    <w:rsid w:val="00016585"/>
    <w:rsid w:val="000169D2"/>
    <w:rsid w:val="0001769A"/>
    <w:rsid w:val="000213F6"/>
    <w:rsid w:val="00035B0E"/>
    <w:rsid w:val="0003781A"/>
    <w:rsid w:val="00037B6C"/>
    <w:rsid w:val="00045908"/>
    <w:rsid w:val="0005124D"/>
    <w:rsid w:val="00055FAB"/>
    <w:rsid w:val="000604C4"/>
    <w:rsid w:val="00060A8F"/>
    <w:rsid w:val="00063E03"/>
    <w:rsid w:val="0006655C"/>
    <w:rsid w:val="00071914"/>
    <w:rsid w:val="0008740E"/>
    <w:rsid w:val="00087782"/>
    <w:rsid w:val="000932ED"/>
    <w:rsid w:val="0009697E"/>
    <w:rsid w:val="00096D69"/>
    <w:rsid w:val="00096FCD"/>
    <w:rsid w:val="000A0343"/>
    <w:rsid w:val="000B6AEE"/>
    <w:rsid w:val="000B78C2"/>
    <w:rsid w:val="000C3B2E"/>
    <w:rsid w:val="000C6FE8"/>
    <w:rsid w:val="000D2156"/>
    <w:rsid w:val="000D3021"/>
    <w:rsid w:val="000D487E"/>
    <w:rsid w:val="000E5FDF"/>
    <w:rsid w:val="000F3A6B"/>
    <w:rsid w:val="000F4818"/>
    <w:rsid w:val="000F6E37"/>
    <w:rsid w:val="00101FA9"/>
    <w:rsid w:val="0011022B"/>
    <w:rsid w:val="001117BC"/>
    <w:rsid w:val="00113260"/>
    <w:rsid w:val="0011354A"/>
    <w:rsid w:val="001267E2"/>
    <w:rsid w:val="00132FD9"/>
    <w:rsid w:val="00150F70"/>
    <w:rsid w:val="00152105"/>
    <w:rsid w:val="00153D0E"/>
    <w:rsid w:val="001578BF"/>
    <w:rsid w:val="00164FC0"/>
    <w:rsid w:val="00165348"/>
    <w:rsid w:val="00165863"/>
    <w:rsid w:val="00165B06"/>
    <w:rsid w:val="00175B92"/>
    <w:rsid w:val="00182711"/>
    <w:rsid w:val="00183BF3"/>
    <w:rsid w:val="00186AB7"/>
    <w:rsid w:val="00192CED"/>
    <w:rsid w:val="0019514C"/>
    <w:rsid w:val="001B172D"/>
    <w:rsid w:val="001B68CB"/>
    <w:rsid w:val="001B7D07"/>
    <w:rsid w:val="001C3C29"/>
    <w:rsid w:val="001C63D9"/>
    <w:rsid w:val="001D3A38"/>
    <w:rsid w:val="001E01DC"/>
    <w:rsid w:val="001E1D5C"/>
    <w:rsid w:val="001E3D87"/>
    <w:rsid w:val="001F381A"/>
    <w:rsid w:val="001F4FC4"/>
    <w:rsid w:val="002046B1"/>
    <w:rsid w:val="002143D8"/>
    <w:rsid w:val="00220A87"/>
    <w:rsid w:val="002223B9"/>
    <w:rsid w:val="00224673"/>
    <w:rsid w:val="00243FE0"/>
    <w:rsid w:val="00254F7D"/>
    <w:rsid w:val="00265662"/>
    <w:rsid w:val="00273FDF"/>
    <w:rsid w:val="00275CBD"/>
    <w:rsid w:val="002777EE"/>
    <w:rsid w:val="00281B85"/>
    <w:rsid w:val="00283867"/>
    <w:rsid w:val="00291D01"/>
    <w:rsid w:val="00293666"/>
    <w:rsid w:val="00294E0B"/>
    <w:rsid w:val="002A10FB"/>
    <w:rsid w:val="002A2D6D"/>
    <w:rsid w:val="002A4E53"/>
    <w:rsid w:val="002B4ECE"/>
    <w:rsid w:val="002B597D"/>
    <w:rsid w:val="002C107A"/>
    <w:rsid w:val="002C526E"/>
    <w:rsid w:val="002C62AA"/>
    <w:rsid w:val="002D237E"/>
    <w:rsid w:val="002E1D5A"/>
    <w:rsid w:val="002E4E4B"/>
    <w:rsid w:val="002E576F"/>
    <w:rsid w:val="002E6610"/>
    <w:rsid w:val="002F0126"/>
    <w:rsid w:val="002F0D64"/>
    <w:rsid w:val="002F43D5"/>
    <w:rsid w:val="003120B7"/>
    <w:rsid w:val="00312EAB"/>
    <w:rsid w:val="0032394F"/>
    <w:rsid w:val="0032597C"/>
    <w:rsid w:val="00353170"/>
    <w:rsid w:val="003564BE"/>
    <w:rsid w:val="00357C5A"/>
    <w:rsid w:val="00363D4A"/>
    <w:rsid w:val="00374C73"/>
    <w:rsid w:val="00380AD3"/>
    <w:rsid w:val="00382817"/>
    <w:rsid w:val="00385C27"/>
    <w:rsid w:val="00387F86"/>
    <w:rsid w:val="00392CDB"/>
    <w:rsid w:val="003935F6"/>
    <w:rsid w:val="003A5374"/>
    <w:rsid w:val="003B1F1B"/>
    <w:rsid w:val="003B4E5C"/>
    <w:rsid w:val="003D07D5"/>
    <w:rsid w:val="003D1846"/>
    <w:rsid w:val="003E1008"/>
    <w:rsid w:val="003E1D8D"/>
    <w:rsid w:val="003E4FC7"/>
    <w:rsid w:val="003F0B37"/>
    <w:rsid w:val="003F1BFB"/>
    <w:rsid w:val="00404626"/>
    <w:rsid w:val="00420FAE"/>
    <w:rsid w:val="00422F24"/>
    <w:rsid w:val="00423355"/>
    <w:rsid w:val="0044051C"/>
    <w:rsid w:val="00444937"/>
    <w:rsid w:val="00445A9F"/>
    <w:rsid w:val="00445FFD"/>
    <w:rsid w:val="004460BF"/>
    <w:rsid w:val="00456582"/>
    <w:rsid w:val="00460CD5"/>
    <w:rsid w:val="0046548D"/>
    <w:rsid w:val="004709F9"/>
    <w:rsid w:val="00471846"/>
    <w:rsid w:val="00481382"/>
    <w:rsid w:val="00481450"/>
    <w:rsid w:val="004A49D1"/>
    <w:rsid w:val="004B35D1"/>
    <w:rsid w:val="004B4FC0"/>
    <w:rsid w:val="004C4F91"/>
    <w:rsid w:val="004E3518"/>
    <w:rsid w:val="004E41A6"/>
    <w:rsid w:val="004F2A21"/>
    <w:rsid w:val="004F5C31"/>
    <w:rsid w:val="004F6364"/>
    <w:rsid w:val="004F6B19"/>
    <w:rsid w:val="0050230D"/>
    <w:rsid w:val="005061BA"/>
    <w:rsid w:val="005077C9"/>
    <w:rsid w:val="0051723D"/>
    <w:rsid w:val="00520ED5"/>
    <w:rsid w:val="00540DCF"/>
    <w:rsid w:val="00540F67"/>
    <w:rsid w:val="00542787"/>
    <w:rsid w:val="00543999"/>
    <w:rsid w:val="00547584"/>
    <w:rsid w:val="00555DFE"/>
    <w:rsid w:val="00564201"/>
    <w:rsid w:val="00581279"/>
    <w:rsid w:val="00584805"/>
    <w:rsid w:val="005938CE"/>
    <w:rsid w:val="0059569C"/>
    <w:rsid w:val="00596DAA"/>
    <w:rsid w:val="005A5F90"/>
    <w:rsid w:val="005A605E"/>
    <w:rsid w:val="005A758D"/>
    <w:rsid w:val="005B4D72"/>
    <w:rsid w:val="005C122D"/>
    <w:rsid w:val="005C1D1B"/>
    <w:rsid w:val="005C3741"/>
    <w:rsid w:val="005D1E9D"/>
    <w:rsid w:val="005D4175"/>
    <w:rsid w:val="005D44AF"/>
    <w:rsid w:val="005D4815"/>
    <w:rsid w:val="005E3088"/>
    <w:rsid w:val="005E3204"/>
    <w:rsid w:val="005F02DD"/>
    <w:rsid w:val="005F4228"/>
    <w:rsid w:val="005F5537"/>
    <w:rsid w:val="006035E4"/>
    <w:rsid w:val="006055A7"/>
    <w:rsid w:val="006110C8"/>
    <w:rsid w:val="00620539"/>
    <w:rsid w:val="00623B2E"/>
    <w:rsid w:val="00631422"/>
    <w:rsid w:val="00636E1A"/>
    <w:rsid w:val="00641EF2"/>
    <w:rsid w:val="0065269E"/>
    <w:rsid w:val="00652D51"/>
    <w:rsid w:val="0065745D"/>
    <w:rsid w:val="00662447"/>
    <w:rsid w:val="006654B6"/>
    <w:rsid w:val="006729F3"/>
    <w:rsid w:val="00676912"/>
    <w:rsid w:val="00676E29"/>
    <w:rsid w:val="00677BEC"/>
    <w:rsid w:val="00683F6F"/>
    <w:rsid w:val="0069084E"/>
    <w:rsid w:val="00695702"/>
    <w:rsid w:val="00695F71"/>
    <w:rsid w:val="00697E17"/>
    <w:rsid w:val="006B34BF"/>
    <w:rsid w:val="006C4947"/>
    <w:rsid w:val="006D34E3"/>
    <w:rsid w:val="006D423D"/>
    <w:rsid w:val="006E5ADD"/>
    <w:rsid w:val="006F4E0D"/>
    <w:rsid w:val="007071ED"/>
    <w:rsid w:val="00707BF3"/>
    <w:rsid w:val="00714029"/>
    <w:rsid w:val="00716776"/>
    <w:rsid w:val="00720AE7"/>
    <w:rsid w:val="00723CFD"/>
    <w:rsid w:val="00725A59"/>
    <w:rsid w:val="0073371A"/>
    <w:rsid w:val="00735EF4"/>
    <w:rsid w:val="0073647E"/>
    <w:rsid w:val="00750BFA"/>
    <w:rsid w:val="007512B3"/>
    <w:rsid w:val="00760EA1"/>
    <w:rsid w:val="00763E89"/>
    <w:rsid w:val="007662BF"/>
    <w:rsid w:val="00767533"/>
    <w:rsid w:val="00774F31"/>
    <w:rsid w:val="00780EFB"/>
    <w:rsid w:val="00783922"/>
    <w:rsid w:val="00785392"/>
    <w:rsid w:val="007935BB"/>
    <w:rsid w:val="00795F21"/>
    <w:rsid w:val="007A4044"/>
    <w:rsid w:val="007B19CC"/>
    <w:rsid w:val="007B51ED"/>
    <w:rsid w:val="007C734E"/>
    <w:rsid w:val="007D151C"/>
    <w:rsid w:val="007D3DA0"/>
    <w:rsid w:val="007D4A42"/>
    <w:rsid w:val="007F14A0"/>
    <w:rsid w:val="007F1514"/>
    <w:rsid w:val="008038A8"/>
    <w:rsid w:val="0080623F"/>
    <w:rsid w:val="0080778D"/>
    <w:rsid w:val="00812B2F"/>
    <w:rsid w:val="008242FB"/>
    <w:rsid w:val="008243A7"/>
    <w:rsid w:val="008253AD"/>
    <w:rsid w:val="008332A9"/>
    <w:rsid w:val="0085056F"/>
    <w:rsid w:val="00883BA6"/>
    <w:rsid w:val="00883EAE"/>
    <w:rsid w:val="00893064"/>
    <w:rsid w:val="00893E4E"/>
    <w:rsid w:val="00896BDD"/>
    <w:rsid w:val="008A5676"/>
    <w:rsid w:val="008A6932"/>
    <w:rsid w:val="008A7D28"/>
    <w:rsid w:val="008B4146"/>
    <w:rsid w:val="008C367D"/>
    <w:rsid w:val="008C73B2"/>
    <w:rsid w:val="008F40B9"/>
    <w:rsid w:val="0090039B"/>
    <w:rsid w:val="00900509"/>
    <w:rsid w:val="009017AE"/>
    <w:rsid w:val="0091104A"/>
    <w:rsid w:val="0091377A"/>
    <w:rsid w:val="00916BF4"/>
    <w:rsid w:val="009177D2"/>
    <w:rsid w:val="0092765A"/>
    <w:rsid w:val="00931139"/>
    <w:rsid w:val="00941221"/>
    <w:rsid w:val="00951797"/>
    <w:rsid w:val="009521DC"/>
    <w:rsid w:val="009528AC"/>
    <w:rsid w:val="00952C4C"/>
    <w:rsid w:val="00955E85"/>
    <w:rsid w:val="00961F70"/>
    <w:rsid w:val="00971DC3"/>
    <w:rsid w:val="00983A72"/>
    <w:rsid w:val="00992961"/>
    <w:rsid w:val="0099413E"/>
    <w:rsid w:val="00994A76"/>
    <w:rsid w:val="00996FF8"/>
    <w:rsid w:val="009A394B"/>
    <w:rsid w:val="009A56C1"/>
    <w:rsid w:val="009B02B7"/>
    <w:rsid w:val="009C1082"/>
    <w:rsid w:val="009C63C0"/>
    <w:rsid w:val="009D5C69"/>
    <w:rsid w:val="009E19C4"/>
    <w:rsid w:val="009E35B3"/>
    <w:rsid w:val="009E36AD"/>
    <w:rsid w:val="009F4B5E"/>
    <w:rsid w:val="00A0198B"/>
    <w:rsid w:val="00A12F88"/>
    <w:rsid w:val="00A139D6"/>
    <w:rsid w:val="00A14B09"/>
    <w:rsid w:val="00A221E5"/>
    <w:rsid w:val="00A25460"/>
    <w:rsid w:val="00A46DB1"/>
    <w:rsid w:val="00A54AC1"/>
    <w:rsid w:val="00A621BC"/>
    <w:rsid w:val="00A83C3E"/>
    <w:rsid w:val="00A907AE"/>
    <w:rsid w:val="00A928BF"/>
    <w:rsid w:val="00A92AAC"/>
    <w:rsid w:val="00A92F01"/>
    <w:rsid w:val="00A94F78"/>
    <w:rsid w:val="00AA58A7"/>
    <w:rsid w:val="00AB39A2"/>
    <w:rsid w:val="00AC4F95"/>
    <w:rsid w:val="00AE2568"/>
    <w:rsid w:val="00AF5DCF"/>
    <w:rsid w:val="00B02CCC"/>
    <w:rsid w:val="00B03948"/>
    <w:rsid w:val="00B06F5B"/>
    <w:rsid w:val="00B1131F"/>
    <w:rsid w:val="00B1502C"/>
    <w:rsid w:val="00B15405"/>
    <w:rsid w:val="00B17418"/>
    <w:rsid w:val="00B2299D"/>
    <w:rsid w:val="00B22CCA"/>
    <w:rsid w:val="00B22FC2"/>
    <w:rsid w:val="00B2354A"/>
    <w:rsid w:val="00B2560A"/>
    <w:rsid w:val="00B344AA"/>
    <w:rsid w:val="00B367F9"/>
    <w:rsid w:val="00B45495"/>
    <w:rsid w:val="00B468CA"/>
    <w:rsid w:val="00B556F7"/>
    <w:rsid w:val="00B65D3E"/>
    <w:rsid w:val="00B74C34"/>
    <w:rsid w:val="00B75D48"/>
    <w:rsid w:val="00B76C42"/>
    <w:rsid w:val="00B826FA"/>
    <w:rsid w:val="00B8409E"/>
    <w:rsid w:val="00B84C0E"/>
    <w:rsid w:val="00B954B7"/>
    <w:rsid w:val="00B96616"/>
    <w:rsid w:val="00BA0B33"/>
    <w:rsid w:val="00BA1CD0"/>
    <w:rsid w:val="00BB152B"/>
    <w:rsid w:val="00BC5C90"/>
    <w:rsid w:val="00BC71AD"/>
    <w:rsid w:val="00BD1F02"/>
    <w:rsid w:val="00BD2121"/>
    <w:rsid w:val="00BD2D02"/>
    <w:rsid w:val="00BD4A0F"/>
    <w:rsid w:val="00BE49FB"/>
    <w:rsid w:val="00BE56A9"/>
    <w:rsid w:val="00BF5804"/>
    <w:rsid w:val="00C07BAC"/>
    <w:rsid w:val="00C16440"/>
    <w:rsid w:val="00C32C80"/>
    <w:rsid w:val="00C3347E"/>
    <w:rsid w:val="00C44992"/>
    <w:rsid w:val="00C47D5F"/>
    <w:rsid w:val="00C534F7"/>
    <w:rsid w:val="00C6190B"/>
    <w:rsid w:val="00C632EC"/>
    <w:rsid w:val="00C6570C"/>
    <w:rsid w:val="00C74FDE"/>
    <w:rsid w:val="00CA18CA"/>
    <w:rsid w:val="00CB0F88"/>
    <w:rsid w:val="00CB41EA"/>
    <w:rsid w:val="00CC7C1B"/>
    <w:rsid w:val="00CD453A"/>
    <w:rsid w:val="00CD4A10"/>
    <w:rsid w:val="00CD7EB1"/>
    <w:rsid w:val="00CE050E"/>
    <w:rsid w:val="00CE2A1C"/>
    <w:rsid w:val="00CF6157"/>
    <w:rsid w:val="00CF7554"/>
    <w:rsid w:val="00D05FC7"/>
    <w:rsid w:val="00D06FEC"/>
    <w:rsid w:val="00D15C62"/>
    <w:rsid w:val="00D16AB5"/>
    <w:rsid w:val="00D201FC"/>
    <w:rsid w:val="00D230F7"/>
    <w:rsid w:val="00D244B1"/>
    <w:rsid w:val="00D337B4"/>
    <w:rsid w:val="00D337B7"/>
    <w:rsid w:val="00D34623"/>
    <w:rsid w:val="00D37B2E"/>
    <w:rsid w:val="00D40038"/>
    <w:rsid w:val="00D403A1"/>
    <w:rsid w:val="00D40653"/>
    <w:rsid w:val="00D40D2F"/>
    <w:rsid w:val="00D53E07"/>
    <w:rsid w:val="00D65442"/>
    <w:rsid w:val="00D7084E"/>
    <w:rsid w:val="00D70DD2"/>
    <w:rsid w:val="00D737B4"/>
    <w:rsid w:val="00D805C5"/>
    <w:rsid w:val="00D824D4"/>
    <w:rsid w:val="00D901F9"/>
    <w:rsid w:val="00D9274C"/>
    <w:rsid w:val="00DA55EC"/>
    <w:rsid w:val="00DA621B"/>
    <w:rsid w:val="00DA70B2"/>
    <w:rsid w:val="00DB0033"/>
    <w:rsid w:val="00DC7436"/>
    <w:rsid w:val="00DC7A31"/>
    <w:rsid w:val="00DE3669"/>
    <w:rsid w:val="00DE7DAF"/>
    <w:rsid w:val="00DF2FE3"/>
    <w:rsid w:val="00DF78B5"/>
    <w:rsid w:val="00E05FCA"/>
    <w:rsid w:val="00E13EB8"/>
    <w:rsid w:val="00E17B9F"/>
    <w:rsid w:val="00E40E9B"/>
    <w:rsid w:val="00E51195"/>
    <w:rsid w:val="00E558E4"/>
    <w:rsid w:val="00E5607E"/>
    <w:rsid w:val="00E612C4"/>
    <w:rsid w:val="00E636B2"/>
    <w:rsid w:val="00E65028"/>
    <w:rsid w:val="00E705E0"/>
    <w:rsid w:val="00E735C5"/>
    <w:rsid w:val="00E768B3"/>
    <w:rsid w:val="00E85ECC"/>
    <w:rsid w:val="00E87201"/>
    <w:rsid w:val="00E87334"/>
    <w:rsid w:val="00E93BB9"/>
    <w:rsid w:val="00E96280"/>
    <w:rsid w:val="00EA44AF"/>
    <w:rsid w:val="00EA4C95"/>
    <w:rsid w:val="00EB261B"/>
    <w:rsid w:val="00EB2A23"/>
    <w:rsid w:val="00EC787B"/>
    <w:rsid w:val="00ED1B53"/>
    <w:rsid w:val="00ED6DAD"/>
    <w:rsid w:val="00ED7940"/>
    <w:rsid w:val="00EE0BD4"/>
    <w:rsid w:val="00EE2461"/>
    <w:rsid w:val="00EE459B"/>
    <w:rsid w:val="00F00A31"/>
    <w:rsid w:val="00F02047"/>
    <w:rsid w:val="00F053B1"/>
    <w:rsid w:val="00F110F5"/>
    <w:rsid w:val="00F134B4"/>
    <w:rsid w:val="00F20197"/>
    <w:rsid w:val="00F31D73"/>
    <w:rsid w:val="00F33BD8"/>
    <w:rsid w:val="00F33FA6"/>
    <w:rsid w:val="00F376BB"/>
    <w:rsid w:val="00F439FE"/>
    <w:rsid w:val="00F44376"/>
    <w:rsid w:val="00F52BF2"/>
    <w:rsid w:val="00F56D70"/>
    <w:rsid w:val="00F60FB4"/>
    <w:rsid w:val="00F6334A"/>
    <w:rsid w:val="00F70192"/>
    <w:rsid w:val="00F74AC7"/>
    <w:rsid w:val="00F77DC4"/>
    <w:rsid w:val="00F813CA"/>
    <w:rsid w:val="00F91669"/>
    <w:rsid w:val="00F938EB"/>
    <w:rsid w:val="00FA15E7"/>
    <w:rsid w:val="00FA25D6"/>
    <w:rsid w:val="00FA6BC7"/>
    <w:rsid w:val="00FA77EA"/>
    <w:rsid w:val="00FB4BA4"/>
    <w:rsid w:val="00FB5A2C"/>
    <w:rsid w:val="00FB7128"/>
    <w:rsid w:val="00FC1159"/>
    <w:rsid w:val="00FC5376"/>
    <w:rsid w:val="00FC5539"/>
    <w:rsid w:val="00FC6249"/>
    <w:rsid w:val="00FD648B"/>
    <w:rsid w:val="00FE0685"/>
    <w:rsid w:val="00FF7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381A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F381A"/>
    <w:pPr>
      <w:ind w:left="7088"/>
    </w:pPr>
  </w:style>
  <w:style w:type="character" w:customStyle="1" w:styleId="a4">
    <w:name w:val="Основной текст с отступом Знак"/>
    <w:basedOn w:val="a0"/>
    <w:link w:val="a3"/>
    <w:rsid w:val="001F381A"/>
    <w:rPr>
      <w:sz w:val="24"/>
      <w:szCs w:val="20"/>
    </w:rPr>
  </w:style>
  <w:style w:type="paragraph" w:customStyle="1" w:styleId="a5">
    <w:name w:val="Стиль в законе"/>
    <w:basedOn w:val="a"/>
    <w:uiPriority w:val="99"/>
    <w:rsid w:val="001F381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6">
    <w:name w:val="List Paragraph"/>
    <w:basedOn w:val="a"/>
    <w:uiPriority w:val="34"/>
    <w:qFormat/>
    <w:rsid w:val="001F381A"/>
    <w:pPr>
      <w:ind w:left="720"/>
      <w:contextualSpacing/>
    </w:pPr>
  </w:style>
  <w:style w:type="paragraph" w:styleId="a7">
    <w:name w:val="header"/>
    <w:basedOn w:val="a"/>
    <w:link w:val="a8"/>
    <w:rsid w:val="001F38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1F381A"/>
    <w:rPr>
      <w:sz w:val="24"/>
      <w:szCs w:val="20"/>
    </w:rPr>
  </w:style>
  <w:style w:type="paragraph" w:styleId="a9">
    <w:name w:val="footer"/>
    <w:basedOn w:val="a"/>
    <w:link w:val="aa"/>
    <w:rsid w:val="001F38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F381A"/>
    <w:rPr>
      <w:sz w:val="24"/>
      <w:szCs w:val="20"/>
    </w:rPr>
  </w:style>
  <w:style w:type="paragraph" w:styleId="ab">
    <w:name w:val="Body Text"/>
    <w:basedOn w:val="a"/>
    <w:link w:val="ac"/>
    <w:rsid w:val="00164FC0"/>
    <w:pPr>
      <w:spacing w:after="120"/>
    </w:pPr>
  </w:style>
  <w:style w:type="character" w:customStyle="1" w:styleId="ac">
    <w:name w:val="Основной текст Знак"/>
    <w:basedOn w:val="a0"/>
    <w:link w:val="ab"/>
    <w:rsid w:val="00164FC0"/>
    <w:rPr>
      <w:sz w:val="24"/>
      <w:szCs w:val="20"/>
    </w:rPr>
  </w:style>
  <w:style w:type="paragraph" w:styleId="ad">
    <w:name w:val="Balloon Text"/>
    <w:basedOn w:val="a"/>
    <w:link w:val="ae"/>
    <w:rsid w:val="00A928B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928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B07C68149EC11698CD9B530A8D610ABA12C57C584938CFD20E2FBFB1CB7D8C7E08C7B9FAAD006EA597E5l931W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B07C68149EC11698CD9B530A8D610ABA12C57C584938CFD20E2FBFB1CB7D8C7E08C7B9FAAD006EA597E5l931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3614</Words>
  <Characters>20603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2</cp:revision>
  <cp:lastPrinted>2012-11-27T00:50:00Z</cp:lastPrinted>
  <dcterms:created xsi:type="dcterms:W3CDTF">2012-11-27T02:42:00Z</dcterms:created>
  <dcterms:modified xsi:type="dcterms:W3CDTF">2012-11-27T02:42:00Z</dcterms:modified>
</cp:coreProperties>
</file>