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DD741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25pt" o:ole="" fillcolor="window">
            <v:imagedata r:id="rId8" o:title=""/>
          </v:shape>
          <o:OLEObject Type="Embed" ProgID="Word.Picture.8" ShapeID="_x0000_i1025" DrawAspect="Content" ObjectID="_141242523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A348C" w:rsidRDefault="004E7A7D" w:rsidP="005A7EA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22</w:t>
            </w:r>
            <w:r w:rsidR="00B07591">
              <w:rPr>
                <w:sz w:val="24"/>
              </w:rPr>
              <w:t>.10</w:t>
            </w:r>
            <w:r w:rsidR="00C9690C">
              <w:rPr>
                <w:sz w:val="24"/>
              </w:rPr>
              <w:t>.201</w:t>
            </w:r>
            <w:r w:rsidR="00B07591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067E91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686043" w:rsidP="00F50301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</w:t>
            </w:r>
            <w:r w:rsidR="00F50301">
              <w:rPr>
                <w:sz w:val="22"/>
              </w:rPr>
              <w:t>50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A8355C" w:rsidRDefault="00F50301" w:rsidP="00F5030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A8355C">
              <w:rPr>
                <w:szCs w:val="28"/>
              </w:rPr>
              <w:t>Об обращении председателя Приморского отделения Общероссий</w:t>
            </w:r>
            <w:r w:rsidR="00A8355C">
              <w:rPr>
                <w:szCs w:val="28"/>
              </w:rPr>
              <w:t>-</w:t>
            </w:r>
            <w:r w:rsidRPr="00A8355C">
              <w:rPr>
                <w:szCs w:val="28"/>
              </w:rPr>
              <w:t>ской общественной организации "Союз театральных деятелей Российской Федерации (Всероссий</w:t>
            </w:r>
            <w:r w:rsidR="00A8355C">
              <w:rPr>
                <w:szCs w:val="28"/>
              </w:rPr>
              <w:t>-</w:t>
            </w:r>
            <w:r w:rsidRPr="00A8355C">
              <w:rPr>
                <w:szCs w:val="28"/>
              </w:rPr>
              <w:t xml:space="preserve">ское театральное общество)" о внесении в краевой бюджет на </w:t>
            </w:r>
            <w:r w:rsidR="00A8355C">
              <w:rPr>
                <w:szCs w:val="28"/>
              </w:rPr>
              <w:br/>
            </w:r>
            <w:r w:rsidRPr="00A8355C">
              <w:rPr>
                <w:szCs w:val="28"/>
              </w:rPr>
              <w:t xml:space="preserve">2013 год расходов в сумме </w:t>
            </w:r>
            <w:r w:rsidR="00A8355C">
              <w:rPr>
                <w:szCs w:val="28"/>
              </w:rPr>
              <w:br/>
            </w:r>
            <w:r w:rsidRPr="00A8355C">
              <w:rPr>
                <w:szCs w:val="28"/>
              </w:rPr>
              <w:t>1000,00 тыс. рублей на проведение ежегодного театрального конкурса "Премия "Серебряный медальон" памяти народного артиста СССР Андрея Присяжнюка"</w:t>
            </w:r>
          </w:p>
        </w:tc>
      </w:tr>
    </w:tbl>
    <w:p w:rsidR="00357541" w:rsidRDefault="00357541">
      <w:pPr>
        <w:jc w:val="right"/>
      </w:pPr>
    </w:p>
    <w:p w:rsidR="007B68BB" w:rsidRPr="00737D34" w:rsidRDefault="007B68BB" w:rsidP="007B68BB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737D34">
        <w:rPr>
          <w:szCs w:val="28"/>
        </w:rPr>
        <w:t xml:space="preserve">Рассмотрев и обсудив </w:t>
      </w:r>
      <w:r w:rsidR="00C91518" w:rsidRPr="00737D34">
        <w:rPr>
          <w:szCs w:val="28"/>
        </w:rPr>
        <w:t>обращение председателя Приморского отделения Общероссийской общественной организации "Союз театральных деятелей Российской Федерации (Всероссийское театральное общество)" о внесении в краевой бюджет на 2013 год расходов в сумме 1000,00 тыс. рублей на проведение ежегодного театрального конкурса "Премия "Серебряный медальон" памяти народного артиста СССР Андрея Присяжнюка"</w:t>
      </w:r>
      <w:r w:rsidRPr="00737D34">
        <w:rPr>
          <w:szCs w:val="28"/>
        </w:rPr>
        <w:t>, комитет</w:t>
      </w:r>
    </w:p>
    <w:p w:rsidR="007B68BB" w:rsidRPr="00737D34" w:rsidRDefault="007B68BB" w:rsidP="007B68B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B68BB" w:rsidRDefault="007B68BB" w:rsidP="007B68BB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7B68BB" w:rsidRDefault="007B68BB" w:rsidP="007B68BB">
      <w:pPr>
        <w:jc w:val="both"/>
      </w:pPr>
      <w:r>
        <w:tab/>
      </w:r>
    </w:p>
    <w:p w:rsidR="00ED2BDA" w:rsidRPr="00737D34" w:rsidRDefault="00ED2BDA" w:rsidP="007E1789">
      <w:pPr>
        <w:tabs>
          <w:tab w:val="left" w:pos="709"/>
        </w:tabs>
        <w:jc w:val="both"/>
        <w:rPr>
          <w:szCs w:val="28"/>
        </w:rPr>
      </w:pPr>
      <w:r>
        <w:tab/>
        <w:t>1.</w:t>
      </w:r>
      <w:r w:rsidR="00737D34">
        <w:t xml:space="preserve">Поддержать </w:t>
      </w:r>
      <w:r w:rsidR="00737D34" w:rsidRPr="00737D34">
        <w:rPr>
          <w:szCs w:val="28"/>
        </w:rPr>
        <w:t>обращение председателя Приморского отделения Общероссийской общественной организации "Союз театральных деятелей Российской Федерации (Всероссийское театральное общество)" о внесении в краевой бюджет на 2013 год расходов в сумме 1000,00 тыс. рублей на проведение ежегодного театрального конкурса "Премия "Серебряный медальон" памяти народного артиста СССР Андрея Присяжнюка"</w:t>
      </w:r>
      <w:r w:rsidRPr="00737D34">
        <w:rPr>
          <w:szCs w:val="28"/>
        </w:rPr>
        <w:t>.</w:t>
      </w:r>
    </w:p>
    <w:p w:rsidR="00ED2BDA" w:rsidRDefault="00ED2BDA" w:rsidP="007B68BB">
      <w:pPr>
        <w:jc w:val="both"/>
      </w:pPr>
    </w:p>
    <w:p w:rsidR="00ED2BDA" w:rsidRDefault="00ED2BDA" w:rsidP="00ED2BDA">
      <w:pPr>
        <w:ind w:firstLine="720"/>
        <w:jc w:val="both"/>
      </w:pPr>
      <w:r>
        <w:t>2.</w:t>
      </w:r>
      <w:r w:rsidR="003656C0">
        <w:t xml:space="preserve">Предложить </w:t>
      </w:r>
      <w:r w:rsidR="00217F1C">
        <w:t xml:space="preserve">Губернатору </w:t>
      </w:r>
      <w:r w:rsidR="003656C0">
        <w:t xml:space="preserve">Приморского края </w:t>
      </w:r>
      <w:r w:rsidR="00FE4DC5">
        <w:t>ко второму чтению</w:t>
      </w:r>
      <w:r w:rsidR="003656C0">
        <w:t xml:space="preserve"> </w:t>
      </w:r>
      <w:r w:rsidR="00FE4DC5">
        <w:t>проекта закона Приморского края "О краевом бюджете на</w:t>
      </w:r>
      <w:r w:rsidR="002B5A6B">
        <w:t xml:space="preserve"> 2013 год и плановый период 2014 и 2015 годов" предусмотреть расходы </w:t>
      </w:r>
      <w:r w:rsidR="002B5A6B" w:rsidRPr="00737D34">
        <w:rPr>
          <w:szCs w:val="28"/>
        </w:rPr>
        <w:t xml:space="preserve">в </w:t>
      </w:r>
      <w:r w:rsidR="007E1789">
        <w:rPr>
          <w:szCs w:val="28"/>
        </w:rPr>
        <w:br/>
      </w:r>
      <w:r w:rsidR="002B5A6B" w:rsidRPr="00737D34">
        <w:rPr>
          <w:szCs w:val="28"/>
        </w:rPr>
        <w:t xml:space="preserve">сумме 1000,00 тыс. рублей на проведение ежегодного театрального конкурса "Премия "Серебряный медальон" памяти народного артиста СССР </w:t>
      </w:r>
      <w:r w:rsidR="007E1789">
        <w:rPr>
          <w:szCs w:val="28"/>
        </w:rPr>
        <w:br/>
      </w:r>
      <w:r w:rsidR="002B5A6B" w:rsidRPr="00737D34">
        <w:rPr>
          <w:szCs w:val="28"/>
        </w:rPr>
        <w:t>Андрея Присяжнюка".</w:t>
      </w:r>
    </w:p>
    <w:p w:rsidR="0051093A" w:rsidRDefault="0052073B" w:rsidP="00141F69">
      <w:pPr>
        <w:ind w:firstLine="709"/>
        <w:jc w:val="both"/>
      </w:pPr>
      <w:r>
        <w:lastRenderedPageBreak/>
        <w:t>3</w:t>
      </w:r>
      <w:r w:rsidR="00ED2BDA">
        <w:t>.</w:t>
      </w:r>
      <w:r w:rsidR="0088069A">
        <w:t>Направить настоящее решение</w:t>
      </w:r>
      <w:r w:rsidR="00141F69">
        <w:t xml:space="preserve"> </w:t>
      </w:r>
      <w:r w:rsidR="007E1789">
        <w:t>в Администрацию Приморского края и</w:t>
      </w:r>
      <w:r w:rsidR="00141F69">
        <w:t xml:space="preserve"> </w:t>
      </w:r>
      <w:r w:rsidR="003656C0" w:rsidRPr="00737D34">
        <w:rPr>
          <w:szCs w:val="28"/>
        </w:rPr>
        <w:t>Приморско</w:t>
      </w:r>
      <w:r w:rsidR="00FE4DC5">
        <w:rPr>
          <w:szCs w:val="28"/>
        </w:rPr>
        <w:t>е</w:t>
      </w:r>
      <w:r w:rsidR="003656C0" w:rsidRPr="00737D34">
        <w:rPr>
          <w:szCs w:val="28"/>
        </w:rPr>
        <w:t xml:space="preserve"> отделени</w:t>
      </w:r>
      <w:r w:rsidR="00FE4DC5">
        <w:rPr>
          <w:szCs w:val="28"/>
        </w:rPr>
        <w:t>е</w:t>
      </w:r>
      <w:r w:rsidR="003656C0" w:rsidRPr="00737D34">
        <w:rPr>
          <w:szCs w:val="28"/>
        </w:rPr>
        <w:t xml:space="preserve"> Общероссийской общественной организации "Союз театральных деятелей Российской Федерации (Всероссийское театральное общество)"</w:t>
      </w:r>
      <w:r w:rsidR="00141F69">
        <w:t>.</w:t>
      </w:r>
    </w:p>
    <w:p w:rsidR="007B68BB" w:rsidRDefault="007B68BB" w:rsidP="007B68BB">
      <w:pPr>
        <w:jc w:val="both"/>
      </w:pPr>
    </w:p>
    <w:p w:rsidR="007B68BB" w:rsidRDefault="007B68BB" w:rsidP="007B68BB">
      <w:pPr>
        <w:jc w:val="both"/>
      </w:pPr>
    </w:p>
    <w:p w:rsidR="00D81BCC" w:rsidRDefault="00D81BCC" w:rsidP="007B68BB">
      <w:pPr>
        <w:jc w:val="both"/>
      </w:pPr>
    </w:p>
    <w:p w:rsidR="00DF5D19" w:rsidRDefault="007B68BB" w:rsidP="007B68BB">
      <w:pPr>
        <w:jc w:val="both"/>
      </w:pPr>
      <w:r>
        <w:t xml:space="preserve">Председатель комитета                                                 </w:t>
      </w:r>
      <w:r w:rsidR="001C0301">
        <w:t xml:space="preserve">                        Г.Ц. Ахоян</w:t>
      </w:r>
      <w:r w:rsidR="00FE4DC5">
        <w:t xml:space="preserve"> </w:t>
      </w:r>
    </w:p>
    <w:sectPr w:rsidR="00DF5D19" w:rsidSect="008A4242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65D" w:rsidRDefault="00BA265D">
      <w:r>
        <w:separator/>
      </w:r>
    </w:p>
  </w:endnote>
  <w:endnote w:type="continuationSeparator" w:id="1">
    <w:p w:rsidR="00BA265D" w:rsidRDefault="00BA26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65D" w:rsidRDefault="00BA265D">
      <w:r>
        <w:separator/>
      </w:r>
    </w:p>
  </w:footnote>
  <w:footnote w:type="continuationSeparator" w:id="1">
    <w:p w:rsidR="00BA265D" w:rsidRDefault="00BA26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702D07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423E" w:rsidRDefault="0005423E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702D07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17F1C">
      <w:rPr>
        <w:rStyle w:val="a7"/>
        <w:noProof/>
      </w:rPr>
      <w:t>2</w:t>
    </w:r>
    <w:r>
      <w:rPr>
        <w:rStyle w:val="a7"/>
      </w:rPr>
      <w:fldChar w:fldCharType="end"/>
    </w:r>
  </w:p>
  <w:p w:rsidR="0005423E" w:rsidRDefault="0005423E" w:rsidP="00485DAB">
    <w:pPr>
      <w:pStyle w:val="a3"/>
      <w:spacing w:line="36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B1561"/>
    <w:multiLevelType w:val="hybridMultilevel"/>
    <w:tmpl w:val="8DBE37AC"/>
    <w:lvl w:ilvl="0" w:tplc="A3F8E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2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8C1"/>
    <w:rsid w:val="00053C61"/>
    <w:rsid w:val="0005423E"/>
    <w:rsid w:val="0005425F"/>
    <w:rsid w:val="00067E91"/>
    <w:rsid w:val="00091DDD"/>
    <w:rsid w:val="00095F01"/>
    <w:rsid w:val="000A348C"/>
    <w:rsid w:val="000B3F92"/>
    <w:rsid w:val="000C176E"/>
    <w:rsid w:val="000C656B"/>
    <w:rsid w:val="000D4303"/>
    <w:rsid w:val="00111C80"/>
    <w:rsid w:val="00117819"/>
    <w:rsid w:val="00137BD1"/>
    <w:rsid w:val="00141F69"/>
    <w:rsid w:val="00174A7D"/>
    <w:rsid w:val="00186AFE"/>
    <w:rsid w:val="00186EBB"/>
    <w:rsid w:val="001912D8"/>
    <w:rsid w:val="00192BE6"/>
    <w:rsid w:val="001A20CF"/>
    <w:rsid w:val="001C0301"/>
    <w:rsid w:val="001E3EC5"/>
    <w:rsid w:val="001E6EB8"/>
    <w:rsid w:val="0020003C"/>
    <w:rsid w:val="00207C55"/>
    <w:rsid w:val="00217F1C"/>
    <w:rsid w:val="00230925"/>
    <w:rsid w:val="002449C1"/>
    <w:rsid w:val="00256934"/>
    <w:rsid w:val="00264BD0"/>
    <w:rsid w:val="0026553E"/>
    <w:rsid w:val="002934BD"/>
    <w:rsid w:val="002A3B7C"/>
    <w:rsid w:val="002B05A7"/>
    <w:rsid w:val="002B5A6B"/>
    <w:rsid w:val="002B6476"/>
    <w:rsid w:val="003112A6"/>
    <w:rsid w:val="00343115"/>
    <w:rsid w:val="00357541"/>
    <w:rsid w:val="003656C0"/>
    <w:rsid w:val="003670AA"/>
    <w:rsid w:val="003A6416"/>
    <w:rsid w:val="003C2351"/>
    <w:rsid w:val="003F2358"/>
    <w:rsid w:val="004107FB"/>
    <w:rsid w:val="00462D68"/>
    <w:rsid w:val="004720CC"/>
    <w:rsid w:val="00485DAB"/>
    <w:rsid w:val="004907D2"/>
    <w:rsid w:val="004962B6"/>
    <w:rsid w:val="004A4424"/>
    <w:rsid w:val="004E3D71"/>
    <w:rsid w:val="004E5F3E"/>
    <w:rsid w:val="004E7A7D"/>
    <w:rsid w:val="0051093A"/>
    <w:rsid w:val="0052073B"/>
    <w:rsid w:val="00524E1B"/>
    <w:rsid w:val="00531A7F"/>
    <w:rsid w:val="005331AC"/>
    <w:rsid w:val="0055179B"/>
    <w:rsid w:val="00562763"/>
    <w:rsid w:val="00564F4C"/>
    <w:rsid w:val="00572C4F"/>
    <w:rsid w:val="0058300B"/>
    <w:rsid w:val="005A3D75"/>
    <w:rsid w:val="005A7EA8"/>
    <w:rsid w:val="005B272B"/>
    <w:rsid w:val="005B311A"/>
    <w:rsid w:val="005B7B8C"/>
    <w:rsid w:val="005D7996"/>
    <w:rsid w:val="00643AAA"/>
    <w:rsid w:val="00655B79"/>
    <w:rsid w:val="00663FC7"/>
    <w:rsid w:val="00664BE5"/>
    <w:rsid w:val="00675648"/>
    <w:rsid w:val="00686043"/>
    <w:rsid w:val="00695899"/>
    <w:rsid w:val="006D74FE"/>
    <w:rsid w:val="006E7328"/>
    <w:rsid w:val="006F1BA7"/>
    <w:rsid w:val="00702D07"/>
    <w:rsid w:val="0070503E"/>
    <w:rsid w:val="00710CA2"/>
    <w:rsid w:val="007128C1"/>
    <w:rsid w:val="007154A8"/>
    <w:rsid w:val="007351AF"/>
    <w:rsid w:val="00737D34"/>
    <w:rsid w:val="00757873"/>
    <w:rsid w:val="00765E5D"/>
    <w:rsid w:val="007A0499"/>
    <w:rsid w:val="007B68BB"/>
    <w:rsid w:val="007E1789"/>
    <w:rsid w:val="008371D5"/>
    <w:rsid w:val="00852A35"/>
    <w:rsid w:val="00861B90"/>
    <w:rsid w:val="00875283"/>
    <w:rsid w:val="0088069A"/>
    <w:rsid w:val="00890862"/>
    <w:rsid w:val="008A4242"/>
    <w:rsid w:val="008D631C"/>
    <w:rsid w:val="009222C4"/>
    <w:rsid w:val="00923FCE"/>
    <w:rsid w:val="00951F5B"/>
    <w:rsid w:val="00955CF3"/>
    <w:rsid w:val="00960B26"/>
    <w:rsid w:val="00993A5E"/>
    <w:rsid w:val="00993D85"/>
    <w:rsid w:val="009B6552"/>
    <w:rsid w:val="00A42FA1"/>
    <w:rsid w:val="00A57030"/>
    <w:rsid w:val="00A8355C"/>
    <w:rsid w:val="00AA0256"/>
    <w:rsid w:val="00AA08DF"/>
    <w:rsid w:val="00AA34EF"/>
    <w:rsid w:val="00AC3661"/>
    <w:rsid w:val="00B01185"/>
    <w:rsid w:val="00B028FA"/>
    <w:rsid w:val="00B07591"/>
    <w:rsid w:val="00B26EF5"/>
    <w:rsid w:val="00B4084F"/>
    <w:rsid w:val="00B50014"/>
    <w:rsid w:val="00B803DE"/>
    <w:rsid w:val="00B86061"/>
    <w:rsid w:val="00BA265D"/>
    <w:rsid w:val="00BD1E44"/>
    <w:rsid w:val="00BE16C2"/>
    <w:rsid w:val="00BF476D"/>
    <w:rsid w:val="00C055A1"/>
    <w:rsid w:val="00C12E2F"/>
    <w:rsid w:val="00C16BC3"/>
    <w:rsid w:val="00C3076D"/>
    <w:rsid w:val="00C54F3C"/>
    <w:rsid w:val="00C91518"/>
    <w:rsid w:val="00C93C9D"/>
    <w:rsid w:val="00C958B6"/>
    <w:rsid w:val="00C9690C"/>
    <w:rsid w:val="00CD06B8"/>
    <w:rsid w:val="00CF3BC4"/>
    <w:rsid w:val="00D056E8"/>
    <w:rsid w:val="00D24EDC"/>
    <w:rsid w:val="00D81BCC"/>
    <w:rsid w:val="00D84B31"/>
    <w:rsid w:val="00DA0AA9"/>
    <w:rsid w:val="00DD375B"/>
    <w:rsid w:val="00DD7413"/>
    <w:rsid w:val="00DE16EB"/>
    <w:rsid w:val="00DF5D19"/>
    <w:rsid w:val="00E201BC"/>
    <w:rsid w:val="00E65EF7"/>
    <w:rsid w:val="00E668B6"/>
    <w:rsid w:val="00E719B7"/>
    <w:rsid w:val="00EA05ED"/>
    <w:rsid w:val="00EA16DE"/>
    <w:rsid w:val="00EB3B93"/>
    <w:rsid w:val="00ED2BDA"/>
    <w:rsid w:val="00EF52BF"/>
    <w:rsid w:val="00F00DC7"/>
    <w:rsid w:val="00F171F0"/>
    <w:rsid w:val="00F224B0"/>
    <w:rsid w:val="00F36B55"/>
    <w:rsid w:val="00F3703A"/>
    <w:rsid w:val="00F50301"/>
    <w:rsid w:val="00F51A90"/>
    <w:rsid w:val="00F72466"/>
    <w:rsid w:val="00F73F22"/>
    <w:rsid w:val="00F75111"/>
    <w:rsid w:val="00FA32CD"/>
    <w:rsid w:val="00FC435E"/>
    <w:rsid w:val="00FC4C69"/>
    <w:rsid w:val="00FE493A"/>
    <w:rsid w:val="00FE4DC5"/>
    <w:rsid w:val="00FF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413"/>
    <w:rPr>
      <w:sz w:val="28"/>
    </w:rPr>
  </w:style>
  <w:style w:type="paragraph" w:styleId="2">
    <w:name w:val="heading 2"/>
    <w:basedOn w:val="a"/>
    <w:next w:val="a"/>
    <w:qFormat/>
    <w:rsid w:val="00DD741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D741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D741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741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D741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7B68BB"/>
    <w:pPr>
      <w:spacing w:after="120"/>
      <w:ind w:left="283"/>
    </w:pPr>
  </w:style>
  <w:style w:type="character" w:customStyle="1" w:styleId="a4">
    <w:name w:val="Верхний колонтитул Знак"/>
    <w:basedOn w:val="a0"/>
    <w:link w:val="a3"/>
    <w:rsid w:val="00EB3B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79553-69F1-4E81-996F-61940862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5</cp:revision>
  <cp:lastPrinted>2012-10-22T04:07:00Z</cp:lastPrinted>
  <dcterms:created xsi:type="dcterms:W3CDTF">2012-10-22T02:27:00Z</dcterms:created>
  <dcterms:modified xsi:type="dcterms:W3CDTF">2012-10-22T04:33:00Z</dcterms:modified>
</cp:coreProperties>
</file>