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126B19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1421887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13470F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06.11.2012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13470F">
            <w:pPr>
              <w:rPr>
                <w:sz w:val="22"/>
              </w:rPr>
            </w:pPr>
            <w:r>
              <w:rPr>
                <w:sz w:val="22"/>
              </w:rPr>
              <w:t>14</w:t>
            </w:r>
            <w:r w:rsidR="008F7395">
              <w:rPr>
                <w:sz w:val="22"/>
              </w:rPr>
              <w:t>1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>и законодательных инициативах</w:t>
            </w:r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E41729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E41729">
        <w:rPr>
          <w:szCs w:val="28"/>
        </w:rPr>
        <w:t>Принять к сведению информацию:</w:t>
      </w:r>
    </w:p>
    <w:p w:rsidR="00620487" w:rsidRPr="00E41729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0F0A5C" w:rsidRPr="000F0A5C" w:rsidRDefault="000F0A5C" w:rsidP="000F0A5C">
      <w:pPr>
        <w:ind w:firstLine="708"/>
        <w:jc w:val="both"/>
        <w:rPr>
          <w:szCs w:val="28"/>
        </w:rPr>
      </w:pPr>
      <w:r w:rsidRPr="000F0A5C">
        <w:rPr>
          <w:szCs w:val="28"/>
        </w:rPr>
        <w:t>о проекте федерального закона № 123258-6 "О внесении изменений в Жилищный кодекс Российской Федерации" (по вопросу регулирования расходов собственников жилых помещений многоквартирного дома на содержание и ремонт общего имущества дома);</w:t>
      </w:r>
    </w:p>
    <w:p w:rsidR="000F0A5C" w:rsidRPr="000F0A5C" w:rsidRDefault="000F0A5C" w:rsidP="000F0A5C">
      <w:pPr>
        <w:ind w:firstLine="708"/>
        <w:jc w:val="both"/>
        <w:rPr>
          <w:szCs w:val="28"/>
        </w:rPr>
      </w:pPr>
      <w:r w:rsidRPr="000F0A5C">
        <w:rPr>
          <w:szCs w:val="28"/>
        </w:rPr>
        <w:t>о проекте федерального закона № 121606-6 "О внесении изменений в отдельные законодательные акты Российской Федерации" (об уточнении порядка осуществления пассажирских перевозок автомобильным транспортом);</w:t>
      </w:r>
    </w:p>
    <w:p w:rsidR="000F0A5C" w:rsidRPr="000F0A5C" w:rsidRDefault="000F0A5C" w:rsidP="000F0A5C">
      <w:pPr>
        <w:ind w:firstLine="708"/>
        <w:jc w:val="both"/>
        <w:rPr>
          <w:szCs w:val="28"/>
        </w:rPr>
      </w:pPr>
      <w:r w:rsidRPr="000F0A5C">
        <w:rPr>
          <w:szCs w:val="28"/>
        </w:rPr>
        <w:t>о проекте федерального закона № 118658-6 "О внесении изменений в Федеральный закон "О навигационной деятельности" и Кодекс Российской Федерации об административных правонарушениях" (об обязательном оборудовании транспортых средств, осуществляющих перевозки пассажиров, опасных, тяжеловесных и (или) крупногабаритных грузов средствами навигации, функционирование которых обеспечивается российскими навигационными системами);</w:t>
      </w:r>
    </w:p>
    <w:p w:rsidR="000F0A5C" w:rsidRPr="000F0A5C" w:rsidRDefault="000F0A5C" w:rsidP="000F0A5C">
      <w:pPr>
        <w:ind w:firstLine="708"/>
        <w:jc w:val="both"/>
        <w:rPr>
          <w:szCs w:val="28"/>
        </w:rPr>
      </w:pPr>
      <w:r w:rsidRPr="000F0A5C">
        <w:rPr>
          <w:szCs w:val="28"/>
        </w:rPr>
        <w:t>о проекте федерального закона № 359461-5 "О внесении изменений в Воздушный кодекс Российской Федерации и отдельные законодательные акты Российской Федерации";</w:t>
      </w:r>
    </w:p>
    <w:p w:rsidR="000F0A5C" w:rsidRPr="000F0A5C" w:rsidRDefault="000F0A5C" w:rsidP="000F0A5C">
      <w:pPr>
        <w:ind w:firstLine="708"/>
        <w:jc w:val="both"/>
        <w:rPr>
          <w:szCs w:val="28"/>
        </w:rPr>
      </w:pPr>
      <w:r w:rsidRPr="000F0A5C">
        <w:rPr>
          <w:szCs w:val="28"/>
        </w:rPr>
        <w:t>о проекте федерального закона № 143912-6 "О государственном стратегическом планировании".</w:t>
      </w:r>
    </w:p>
    <w:p w:rsidR="000F0A5C" w:rsidRDefault="000F0A5C" w:rsidP="000F0A5C">
      <w:pPr>
        <w:jc w:val="both"/>
        <w:rPr>
          <w:sz w:val="24"/>
          <w:szCs w:val="24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9C2" w:rsidRDefault="001A59C2" w:rsidP="001A59C2">
      <w:r>
        <w:separator/>
      </w:r>
    </w:p>
  </w:endnote>
  <w:endnote w:type="continuationSeparator" w:id="1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9C2" w:rsidRDefault="001A59C2" w:rsidP="001A59C2">
      <w:r>
        <w:separator/>
      </w:r>
    </w:p>
  </w:footnote>
  <w:footnote w:type="continuationSeparator" w:id="1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5C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6B19"/>
    <w:rsid w:val="00127345"/>
    <w:rsid w:val="00127FF2"/>
    <w:rsid w:val="001305EE"/>
    <w:rsid w:val="00130A9B"/>
    <w:rsid w:val="00130DA7"/>
    <w:rsid w:val="00132D13"/>
    <w:rsid w:val="001339AD"/>
    <w:rsid w:val="00133AF6"/>
    <w:rsid w:val="0013470F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07373"/>
    <w:rsid w:val="003116D4"/>
    <w:rsid w:val="003119B3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5772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8D6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8F7395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5D6E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3A2B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04D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AF7DE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4FE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188E"/>
    <w:rsid w:val="00CD2488"/>
    <w:rsid w:val="00CD2B3C"/>
    <w:rsid w:val="00CD3176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729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2F3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87E8E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31BC4-F851-4A84-80B1-A5A286C0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2</cp:revision>
  <cp:lastPrinted>2012-11-05T21:33:00Z</cp:lastPrinted>
  <dcterms:created xsi:type="dcterms:W3CDTF">2012-11-11T22:48:00Z</dcterms:created>
  <dcterms:modified xsi:type="dcterms:W3CDTF">2012-11-11T22:48:00Z</dcterms:modified>
</cp:coreProperties>
</file>