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314" w:type="dxa"/>
        <w:tblLook w:val="01E0"/>
      </w:tblPr>
      <w:tblGrid>
        <w:gridCol w:w="4554"/>
      </w:tblGrid>
      <w:tr w:rsidR="00C84FC6" w:rsidRPr="002C2F39">
        <w:tc>
          <w:tcPr>
            <w:tcW w:w="4554" w:type="dxa"/>
          </w:tcPr>
          <w:p w:rsidR="00C84FC6" w:rsidRDefault="00C84FC6" w:rsidP="00C63B93">
            <w:pPr>
              <w:rPr>
                <w:sz w:val="28"/>
                <w:szCs w:val="28"/>
              </w:rPr>
            </w:pPr>
            <w:bookmarkStart w:id="0" w:name="OLE_LINK1"/>
            <w:r w:rsidRPr="002C2F39">
              <w:rPr>
                <w:sz w:val="28"/>
                <w:szCs w:val="28"/>
              </w:rPr>
              <w:t xml:space="preserve">Приложение 1 </w:t>
            </w:r>
            <w:r w:rsidRPr="002C2F39">
              <w:rPr>
                <w:sz w:val="28"/>
                <w:szCs w:val="28"/>
              </w:rPr>
              <w:br/>
              <w:t xml:space="preserve">к </w:t>
            </w:r>
            <w:r>
              <w:rPr>
                <w:sz w:val="28"/>
                <w:szCs w:val="28"/>
              </w:rPr>
              <w:t>Закону</w:t>
            </w:r>
          </w:p>
          <w:p w:rsidR="00C84FC6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Приморского края</w:t>
            </w:r>
          </w:p>
          <w:p w:rsidR="00C84FC6" w:rsidRPr="002C2F39" w:rsidRDefault="00C84FC6" w:rsidP="00F07B5E">
            <w:pPr>
              <w:rPr>
                <w:sz w:val="28"/>
                <w:szCs w:val="28"/>
              </w:rPr>
            </w:pPr>
          </w:p>
        </w:tc>
      </w:tr>
    </w:tbl>
    <w:p w:rsidR="00C84FC6" w:rsidRPr="002C2F39" w:rsidRDefault="00C84FC6" w:rsidP="00C63B93">
      <w:pPr>
        <w:jc w:val="right"/>
        <w:rPr>
          <w:sz w:val="28"/>
          <w:szCs w:val="28"/>
        </w:rPr>
      </w:pPr>
      <w:r w:rsidRPr="002C2F3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</w:t>
      </w:r>
    </w:p>
    <w:tbl>
      <w:tblPr>
        <w:tblW w:w="5879" w:type="dxa"/>
        <w:tblInd w:w="10314" w:type="dxa"/>
        <w:tblLook w:val="01E0"/>
      </w:tblPr>
      <w:tblGrid>
        <w:gridCol w:w="5879"/>
      </w:tblGrid>
      <w:tr w:rsidR="00C84FC6" w:rsidRPr="002C2F39">
        <w:tc>
          <w:tcPr>
            <w:tcW w:w="5879" w:type="dxa"/>
          </w:tcPr>
          <w:p w:rsidR="00C84FC6" w:rsidRPr="002C2F39" w:rsidRDefault="00C84FC6" w:rsidP="00C63B93">
            <w:pPr>
              <w:ind w:hanging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2C2F39">
              <w:rPr>
                <w:sz w:val="28"/>
                <w:szCs w:val="28"/>
              </w:rPr>
              <w:t>Приложение 3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к краевой целевой программе</w:t>
            </w:r>
          </w:p>
          <w:p w:rsidR="00C84FC6" w:rsidRPr="002C2F39" w:rsidRDefault="00C84FC6" w:rsidP="004116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"</w:t>
            </w:r>
            <w:r w:rsidRPr="002C2F39">
              <w:rPr>
                <w:sz w:val="28"/>
                <w:szCs w:val="28"/>
              </w:rPr>
              <w:t>Развитие сельскохозяйственного производства в Приморском крае</w:t>
            </w:r>
            <w:r>
              <w:rPr>
                <w:sz w:val="28"/>
                <w:szCs w:val="28"/>
              </w:rPr>
              <w:t>"</w:t>
            </w:r>
            <w:r w:rsidRPr="002C2F39">
              <w:rPr>
                <w:sz w:val="28"/>
                <w:szCs w:val="28"/>
              </w:rPr>
              <w:br/>
              <w:t>на 2008-2012 годы</w:t>
            </w:r>
          </w:p>
        </w:tc>
      </w:tr>
    </w:tbl>
    <w:p w:rsidR="00C84FC6" w:rsidRDefault="00C84FC6" w:rsidP="00C63B93">
      <w:pPr>
        <w:jc w:val="center"/>
        <w:rPr>
          <w:sz w:val="28"/>
          <w:szCs w:val="28"/>
        </w:rPr>
      </w:pPr>
    </w:p>
    <w:p w:rsidR="00C84FC6" w:rsidRPr="002C2F39" w:rsidRDefault="00C84FC6" w:rsidP="00C63B93">
      <w:pPr>
        <w:jc w:val="center"/>
        <w:rPr>
          <w:sz w:val="28"/>
          <w:szCs w:val="28"/>
        </w:rPr>
      </w:pPr>
    </w:p>
    <w:p w:rsidR="00C84FC6" w:rsidRPr="00411601" w:rsidRDefault="00C84FC6" w:rsidP="00C63B93">
      <w:pPr>
        <w:jc w:val="center"/>
        <w:rPr>
          <w:sz w:val="28"/>
          <w:szCs w:val="28"/>
        </w:rPr>
      </w:pPr>
      <w:r w:rsidRPr="00411601">
        <w:rPr>
          <w:sz w:val="28"/>
          <w:szCs w:val="28"/>
        </w:rPr>
        <w:t>Целевые индикаторы и объемы финансирования по разделу</w:t>
      </w:r>
    </w:p>
    <w:p w:rsidR="00C84FC6" w:rsidRPr="00411601" w:rsidRDefault="00C84FC6" w:rsidP="00C63B93">
      <w:pPr>
        <w:jc w:val="center"/>
        <w:rPr>
          <w:sz w:val="28"/>
          <w:szCs w:val="28"/>
        </w:rPr>
      </w:pPr>
      <w:r w:rsidRPr="00411601">
        <w:rPr>
          <w:sz w:val="28"/>
          <w:szCs w:val="28"/>
        </w:rPr>
        <w:t xml:space="preserve"> "Сохранение и повышение плодородия почв, ввод в оборот </w:t>
      </w:r>
    </w:p>
    <w:p w:rsidR="00C84FC6" w:rsidRPr="00411601" w:rsidRDefault="00C84FC6" w:rsidP="00C63B93">
      <w:pPr>
        <w:jc w:val="center"/>
        <w:rPr>
          <w:sz w:val="28"/>
          <w:szCs w:val="28"/>
        </w:rPr>
      </w:pPr>
      <w:r w:rsidRPr="00411601">
        <w:rPr>
          <w:sz w:val="28"/>
          <w:szCs w:val="28"/>
        </w:rPr>
        <w:t>неиспользуемой пашни и залежных земель сельскохозяйственного назначения</w:t>
      </w:r>
      <w:r>
        <w:rPr>
          <w:sz w:val="28"/>
          <w:szCs w:val="28"/>
        </w:rPr>
        <w:t>"</w:t>
      </w:r>
    </w:p>
    <w:p w:rsidR="00C84FC6" w:rsidRPr="002C2F39" w:rsidRDefault="00C84FC6" w:rsidP="00C63B93">
      <w:pPr>
        <w:jc w:val="center"/>
        <w:rPr>
          <w:sz w:val="28"/>
          <w:szCs w:val="28"/>
        </w:rPr>
      </w:pPr>
      <w:r w:rsidRPr="002C2F39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tbl>
      <w:tblPr>
        <w:tblW w:w="152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060"/>
        <w:gridCol w:w="1956"/>
        <w:gridCol w:w="1143"/>
        <w:gridCol w:w="1184"/>
        <w:gridCol w:w="1260"/>
        <w:gridCol w:w="1241"/>
        <w:gridCol w:w="1260"/>
        <w:gridCol w:w="1260"/>
        <w:gridCol w:w="2179"/>
      </w:tblGrid>
      <w:tr w:rsidR="00C84FC6" w:rsidRPr="002C2F39">
        <w:trPr>
          <w:trHeight w:val="483"/>
          <w:tblHeader/>
        </w:trPr>
        <w:tc>
          <w:tcPr>
            <w:tcW w:w="720" w:type="dxa"/>
            <w:vMerge w:val="restart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№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п/п</w:t>
            </w:r>
          </w:p>
        </w:tc>
        <w:tc>
          <w:tcPr>
            <w:tcW w:w="3060" w:type="dxa"/>
            <w:vMerge w:val="restart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956" w:type="dxa"/>
            <w:vMerge w:val="restart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143" w:type="dxa"/>
            <w:vMerge w:val="restart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Всего</w:t>
            </w:r>
          </w:p>
        </w:tc>
        <w:tc>
          <w:tcPr>
            <w:tcW w:w="6205" w:type="dxa"/>
            <w:gridSpan w:val="5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 по годам</w:t>
            </w:r>
          </w:p>
        </w:tc>
        <w:tc>
          <w:tcPr>
            <w:tcW w:w="2179" w:type="dxa"/>
            <w:vMerge w:val="restart"/>
            <w:tcBorders>
              <w:bottom w:val="nil"/>
            </w:tcBorders>
          </w:tcPr>
          <w:p w:rsidR="00C84FC6" w:rsidRPr="002C2F39" w:rsidRDefault="00C84FC6" w:rsidP="00B774D8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Исполнитель</w:t>
            </w:r>
          </w:p>
        </w:tc>
      </w:tr>
      <w:tr w:rsidR="00C84FC6" w:rsidRPr="002C2F39">
        <w:trPr>
          <w:trHeight w:val="337"/>
          <w:tblHeader/>
        </w:trPr>
        <w:tc>
          <w:tcPr>
            <w:tcW w:w="720" w:type="dxa"/>
            <w:vMerge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  <w:vMerge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56" w:type="dxa"/>
            <w:vMerge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  <w:vMerge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2008</w:t>
            </w:r>
          </w:p>
        </w:tc>
        <w:tc>
          <w:tcPr>
            <w:tcW w:w="1260" w:type="dxa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2009</w:t>
            </w:r>
          </w:p>
        </w:tc>
        <w:tc>
          <w:tcPr>
            <w:tcW w:w="1241" w:type="dxa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2010</w:t>
            </w:r>
          </w:p>
        </w:tc>
        <w:tc>
          <w:tcPr>
            <w:tcW w:w="1260" w:type="dxa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2011</w:t>
            </w:r>
          </w:p>
        </w:tc>
        <w:tc>
          <w:tcPr>
            <w:tcW w:w="1260" w:type="dxa"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2012</w:t>
            </w:r>
          </w:p>
        </w:tc>
        <w:tc>
          <w:tcPr>
            <w:tcW w:w="2179" w:type="dxa"/>
            <w:vMerge/>
            <w:tcBorders>
              <w:bottom w:val="nil"/>
            </w:tcBorders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</w:tbl>
    <w:p w:rsidR="00C84FC6" w:rsidRPr="002C2F39" w:rsidRDefault="00C84FC6" w:rsidP="00C63B93">
      <w:pPr>
        <w:rPr>
          <w:sz w:val="2"/>
          <w:szCs w:val="2"/>
        </w:rPr>
      </w:pPr>
    </w:p>
    <w:tbl>
      <w:tblPr>
        <w:tblW w:w="1526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3060"/>
        <w:gridCol w:w="1956"/>
        <w:gridCol w:w="1143"/>
        <w:gridCol w:w="1184"/>
        <w:gridCol w:w="1260"/>
        <w:gridCol w:w="1241"/>
        <w:gridCol w:w="1260"/>
        <w:gridCol w:w="1260"/>
        <w:gridCol w:w="2179"/>
      </w:tblGrid>
      <w:tr w:rsidR="00C84FC6" w:rsidRPr="002C2F39">
        <w:trPr>
          <w:trHeight w:val="226"/>
          <w:tblHeader/>
        </w:trPr>
        <w:tc>
          <w:tcPr>
            <w:tcW w:w="72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8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9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</w:t>
            </w:r>
          </w:p>
        </w:tc>
      </w:tr>
      <w:tr w:rsidR="00C84FC6" w:rsidRPr="002C2F39">
        <w:trPr>
          <w:trHeight w:val="333"/>
        </w:trPr>
        <w:tc>
          <w:tcPr>
            <w:tcW w:w="15263" w:type="dxa"/>
            <w:gridSpan w:val="10"/>
            <w:vAlign w:val="center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1.Целевые индикаторы</w:t>
            </w:r>
          </w:p>
        </w:tc>
      </w:tr>
      <w:tr w:rsidR="00C84FC6" w:rsidRPr="002C2F39">
        <w:tc>
          <w:tcPr>
            <w:tcW w:w="72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1.1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Ввод в эксплуатацию залежных земель сельскохозяйственного назначения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га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200,0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47,0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23,0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25,0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55,0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1.2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Известкование и фосфоритование </w:t>
            </w:r>
            <w:r>
              <w:rPr>
                <w:sz w:val="28"/>
                <w:szCs w:val="28"/>
              </w:rPr>
              <w:t xml:space="preserve">кислых </w:t>
            </w:r>
            <w:r w:rsidRPr="002C2F39">
              <w:rPr>
                <w:sz w:val="28"/>
                <w:szCs w:val="28"/>
              </w:rPr>
              <w:t>почв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га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1,24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0,04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0,20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0,20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0,30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0,50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890"/>
        </w:trPr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1.3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Внесение органических удобрений, комплекс работ с торфом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тонн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587,3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42,3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120,0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135,0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143,0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147,0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1.4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Выращивание </w:t>
            </w:r>
            <w:r w:rsidRPr="002C2F39">
              <w:rPr>
                <w:sz w:val="28"/>
                <w:szCs w:val="28"/>
              </w:rPr>
              <w:t>и запашка сидератов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га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29,5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5,3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5,3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5,8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6,3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6,8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1.5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Внесение минеральных удобрений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тонн действующего вещества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56,9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8,9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10,9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13,5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16,2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1.6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Применение средств защиты растений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га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1024,0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170,0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174,0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230,0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250,0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980"/>
        </w:trPr>
        <w:tc>
          <w:tcPr>
            <w:tcW w:w="720" w:type="dxa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1.7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Проведение агрохимического обследования земель</w:t>
            </w:r>
          </w:p>
        </w:tc>
        <w:tc>
          <w:tcPr>
            <w:tcW w:w="1956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тыс. га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290,0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110,0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30,0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60,0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15263" w:type="dxa"/>
            <w:gridSpan w:val="10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2.Объемы финансирования</w:t>
            </w:r>
          </w:p>
        </w:tc>
      </w:tr>
      <w:tr w:rsidR="00C84FC6" w:rsidRPr="002C2F39">
        <w:trPr>
          <w:trHeight w:val="1322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2.1</w:t>
            </w:r>
          </w:p>
        </w:tc>
        <w:tc>
          <w:tcPr>
            <w:tcW w:w="3060" w:type="dxa"/>
          </w:tcPr>
          <w:p w:rsidR="00C84FC6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Ввод в эксплуатацию залежных земель сельскохозяйствен</w:t>
            </w:r>
            <w:r>
              <w:rPr>
                <w:sz w:val="28"/>
                <w:szCs w:val="28"/>
              </w:rPr>
              <w:t>ного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назначения, всего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98</w:t>
            </w:r>
            <w:r>
              <w:rPr>
                <w:sz w:val="28"/>
                <w:szCs w:val="28"/>
              </w:rPr>
              <w:t>4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214,4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149,4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260,0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210,0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0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в том числе: 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945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предоставление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субсидий из краевого бюджета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28</w:t>
            </w:r>
            <w:r>
              <w:rPr>
                <w:sz w:val="28"/>
                <w:szCs w:val="28"/>
              </w:rPr>
              <w:t>4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99,0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20,0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85,0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5</w:t>
            </w:r>
          </w:p>
        </w:tc>
        <w:tc>
          <w:tcPr>
            <w:tcW w:w="2179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>
        <w:trPr>
          <w:trHeight w:val="990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654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6" w:type="dxa"/>
          </w:tcPr>
          <w:p w:rsidR="00C84FC6" w:rsidRPr="002C2F39" w:rsidRDefault="00C84FC6" w:rsidP="0022704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699,8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115,4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129,4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175,0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140,0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bookmarkEnd w:id="0"/>
      <w:tr w:rsidR="00C84FC6" w:rsidRPr="002C2F39">
        <w:trPr>
          <w:trHeight w:val="2549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2.2</w:t>
            </w:r>
          </w:p>
        </w:tc>
        <w:tc>
          <w:tcPr>
            <w:tcW w:w="3060" w:type="dxa"/>
          </w:tcPr>
          <w:p w:rsidR="00C84FC6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Известкование и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фос</w:t>
            </w:r>
            <w:r w:rsidRPr="002C2F39">
              <w:rPr>
                <w:sz w:val="28"/>
                <w:szCs w:val="28"/>
              </w:rPr>
              <w:t>форитован</w:t>
            </w:r>
            <w:r>
              <w:rPr>
                <w:sz w:val="28"/>
                <w:szCs w:val="28"/>
              </w:rPr>
              <w:t>ие кислых почв, внесение органи</w:t>
            </w:r>
            <w:r w:rsidRPr="002C2F39">
              <w:rPr>
                <w:sz w:val="28"/>
                <w:szCs w:val="28"/>
              </w:rPr>
              <w:t xml:space="preserve">ческих удобрений, комплекс работ </w:t>
            </w:r>
            <w:r>
              <w:rPr>
                <w:sz w:val="28"/>
                <w:szCs w:val="28"/>
              </w:rPr>
              <w:t>с торфом, выращивание и запашка сидера</w:t>
            </w:r>
            <w:r w:rsidRPr="002C2F39">
              <w:rPr>
                <w:sz w:val="28"/>
                <w:szCs w:val="28"/>
              </w:rPr>
              <w:t>тов, всего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288,6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58,4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52,5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56,7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59,2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61,8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1809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предоставление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субсидий из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краевого бюджета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62,3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22,3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>
        <w:trPr>
          <w:trHeight w:val="600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226,3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36,1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42,5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46,7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49,2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51,8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661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2.3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Внесение минеральных удобрений, всего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  <w:lang w:val="en-US"/>
              </w:rPr>
            </w:pPr>
            <w:r w:rsidRPr="002C2F39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>54</w:t>
            </w:r>
            <w:r w:rsidRPr="002C2F39">
              <w:rPr>
                <w:sz w:val="28"/>
                <w:szCs w:val="28"/>
              </w:rPr>
              <w:t>,5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212,0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244,5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302,5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367,5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28</w:t>
            </w:r>
            <w:r w:rsidRPr="002C2F39">
              <w:rPr>
                <w:sz w:val="28"/>
                <w:szCs w:val="28"/>
              </w:rPr>
              <w:t>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1945"/>
        </w:trPr>
        <w:tc>
          <w:tcPr>
            <w:tcW w:w="720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предоставление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субсидий из краевого бюджета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>2</w:t>
            </w:r>
            <w:r w:rsidRPr="002C2F39">
              <w:rPr>
                <w:sz w:val="28"/>
                <w:szCs w:val="28"/>
              </w:rPr>
              <w:t>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27,0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22,0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30,0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C2F39">
              <w:rPr>
                <w:sz w:val="28"/>
                <w:szCs w:val="28"/>
              </w:rPr>
              <w:t>3,0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>
        <w:trPr>
          <w:trHeight w:val="640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6" w:type="dxa"/>
            <w:vMerge/>
          </w:tcPr>
          <w:p w:rsidR="00C84FC6" w:rsidRPr="002C2F39" w:rsidRDefault="00C84FC6" w:rsidP="00153E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1422,5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185,0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222,5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272,5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337,5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405,0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606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2.4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Применение средств защиты растений, всего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8</w:t>
            </w:r>
            <w:r w:rsidRPr="002C2F39">
              <w:rPr>
                <w:sz w:val="28"/>
                <w:szCs w:val="28"/>
              </w:rPr>
              <w:t>9,2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101,2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106,4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121,8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130,3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2</w:t>
            </w:r>
            <w:r w:rsidRPr="002C2F39">
              <w:rPr>
                <w:sz w:val="28"/>
                <w:szCs w:val="28"/>
              </w:rPr>
              <w:t>9,5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1904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предоставление </w:t>
            </w:r>
          </w:p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субсидий из краевого бюджета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0</w:t>
            </w:r>
            <w:r w:rsidRPr="002C2F39">
              <w:rPr>
                <w:sz w:val="28"/>
                <w:szCs w:val="28"/>
              </w:rPr>
              <w:t>0,0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19,5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17,0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24,4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24,4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C2F39">
              <w:rPr>
                <w:sz w:val="28"/>
                <w:szCs w:val="28"/>
              </w:rPr>
              <w:t>4,7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>
        <w:trPr>
          <w:trHeight w:val="656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489,2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81,7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89,4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97,4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105,9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114,8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1602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2.5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 xml:space="preserve">Приобретение дизельного топлива на проведение сельскохозяйственных работ, всего 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45,0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45,0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2179" w:type="dxa"/>
            <w:vMerge w:val="restart"/>
            <w:vAlign w:val="center"/>
          </w:tcPr>
          <w:p w:rsidR="00C84FC6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2C2F39">
              <w:rPr>
                <w:sz w:val="28"/>
                <w:szCs w:val="28"/>
              </w:rPr>
              <w:t>епартамент сельского хозяйства и продовольствия Приморского края</w:t>
            </w:r>
          </w:p>
          <w:p w:rsidR="00C84FC6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>
        <w:trPr>
          <w:trHeight w:val="227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rPr>
          <w:trHeight w:val="890"/>
        </w:trPr>
        <w:tc>
          <w:tcPr>
            <w:tcW w:w="720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предоставление субсидий из краевого бюджета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45,0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45,0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-</w:t>
            </w: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1806"/>
        </w:trPr>
        <w:tc>
          <w:tcPr>
            <w:tcW w:w="720" w:type="dxa"/>
            <w:vMerge w:val="restart"/>
          </w:tcPr>
          <w:p w:rsidR="00C84FC6" w:rsidRPr="002C2F39" w:rsidRDefault="00C84FC6" w:rsidP="0078734C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2.6</w:t>
            </w: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Мероприятия, способствующие достижению поставленных Программой задач, всего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  <w:r w:rsidRPr="002C2F39">
              <w:rPr>
                <w:sz w:val="28"/>
                <w:szCs w:val="28"/>
              </w:rPr>
              <w:t>,8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2C2F39">
              <w:rPr>
                <w:sz w:val="28"/>
                <w:szCs w:val="28"/>
              </w:rPr>
              <w:t>,2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227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227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2C2F39">
              <w:rPr>
                <w:sz w:val="28"/>
                <w:szCs w:val="28"/>
              </w:rPr>
              <w:t>,8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  <w:lang w:val="en-US"/>
              </w:rPr>
              <w:t>1</w:t>
            </w:r>
            <w:r w:rsidRPr="002C2F39">
              <w:rPr>
                <w:sz w:val="28"/>
                <w:szCs w:val="28"/>
              </w:rPr>
              <w:t>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2C2F39">
              <w:rPr>
                <w:sz w:val="28"/>
                <w:szCs w:val="28"/>
              </w:rPr>
              <w:t>,2</w:t>
            </w:r>
          </w:p>
        </w:tc>
        <w:tc>
          <w:tcPr>
            <w:tcW w:w="2179" w:type="dxa"/>
            <w:vMerge w:val="restart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 w:rsidTr="008C1A73">
        <w:tblPrEx>
          <w:tblLook w:val="0000"/>
        </w:tblPrEx>
        <w:trPr>
          <w:trHeight w:val="227"/>
        </w:trPr>
        <w:tc>
          <w:tcPr>
            <w:tcW w:w="720" w:type="dxa"/>
            <w:vMerge/>
            <w:tcBorders>
              <w:top w:val="nil"/>
              <w:bottom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84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41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700"/>
        </w:trPr>
        <w:tc>
          <w:tcPr>
            <w:tcW w:w="720" w:type="dxa"/>
            <w:vMerge w:val="restart"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tabs>
                <w:tab w:val="left" w:pos="1400"/>
              </w:tabs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организация и проведение краевого форума по вопросам повышения плодородия почв и увеличения производства сельскохозяйственной продукции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700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tabs>
                <w:tab w:val="left" w:pos="1400"/>
              </w:tabs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конкурс среди садоводческих, огороднических и дачных некоммерческих объединений граждан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372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Default="00C84FC6" w:rsidP="00C63B93">
            <w:pPr>
              <w:tabs>
                <w:tab w:val="left" w:pos="1400"/>
              </w:tabs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проведение агрохимического обследования</w:t>
            </w:r>
          </w:p>
          <w:p w:rsidR="00C84FC6" w:rsidRPr="002C2F39" w:rsidRDefault="00C84FC6" w:rsidP="00C63B93">
            <w:pPr>
              <w:tabs>
                <w:tab w:val="left" w:pos="1400"/>
              </w:tabs>
              <w:rPr>
                <w:sz w:val="28"/>
                <w:szCs w:val="28"/>
              </w:rPr>
            </w:pP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  <w:lang w:val="en-US"/>
              </w:rPr>
            </w:pPr>
            <w:r w:rsidRPr="002C2F39">
              <w:rPr>
                <w:sz w:val="28"/>
                <w:szCs w:val="28"/>
              </w:rPr>
              <w:t>4,</w:t>
            </w:r>
            <w:r w:rsidRPr="002C2F39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  <w:lang w:val="en-US"/>
              </w:rPr>
            </w:pPr>
            <w:r w:rsidRPr="002C2F39">
              <w:rPr>
                <w:sz w:val="28"/>
                <w:szCs w:val="28"/>
                <w:lang w:val="en-US"/>
              </w:rPr>
              <w:t>1</w:t>
            </w:r>
            <w:r w:rsidRPr="002C2F39">
              <w:rPr>
                <w:sz w:val="28"/>
                <w:szCs w:val="28"/>
              </w:rPr>
              <w:t>,</w:t>
            </w:r>
            <w:r w:rsidRPr="002C2F39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1,2</w:t>
            </w:r>
          </w:p>
        </w:tc>
        <w:tc>
          <w:tcPr>
            <w:tcW w:w="2179" w:type="dxa"/>
            <w:vMerge w:val="restart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520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</w:t>
            </w:r>
            <w:r>
              <w:rPr>
                <w:sz w:val="28"/>
                <w:szCs w:val="28"/>
              </w:rPr>
              <w:t xml:space="preserve"> источ</w:t>
            </w:r>
            <w:r w:rsidRPr="002C2F39">
              <w:rPr>
                <w:sz w:val="28"/>
                <w:szCs w:val="28"/>
              </w:rPr>
              <w:t>ники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5,0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1,0</w:t>
            </w:r>
          </w:p>
        </w:tc>
        <w:tc>
          <w:tcPr>
            <w:tcW w:w="2179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420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Объем финансирования, итого</w:t>
            </w:r>
          </w:p>
        </w:tc>
        <w:tc>
          <w:tcPr>
            <w:tcW w:w="1956" w:type="dxa"/>
            <w:vMerge w:val="restart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млн руб.</w:t>
            </w: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34</w:t>
            </w:r>
            <w:r>
              <w:rPr>
                <w:sz w:val="28"/>
                <w:szCs w:val="28"/>
              </w:rPr>
              <w:t>71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Pr="002C2F39">
              <w:rPr>
                <w:sz w:val="28"/>
                <w:szCs w:val="28"/>
              </w:rPr>
              <w:t>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588,20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598,80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743,20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769,20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72</w:t>
            </w:r>
            <w:r w:rsidRPr="002C2F39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0</w:t>
            </w:r>
            <w:r w:rsidRPr="002C2F39">
              <w:rPr>
                <w:sz w:val="28"/>
                <w:szCs w:val="28"/>
              </w:rPr>
              <w:t>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227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 том числе: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 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  <w:tr w:rsidR="00C84FC6" w:rsidRPr="002C2F39" w:rsidTr="008C1A73">
        <w:tblPrEx>
          <w:tblLook w:val="0000"/>
        </w:tblPrEx>
        <w:trPr>
          <w:trHeight w:val="340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краевой бюджет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28,60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169,00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114,00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150,60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135,60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59,40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департамент сельского хозяйства и продовольствия Приморского края</w:t>
            </w:r>
          </w:p>
        </w:tc>
      </w:tr>
      <w:tr w:rsidR="00C84FC6" w:rsidRPr="002C2F39" w:rsidTr="008C1A73">
        <w:tblPrEx>
          <w:tblLook w:val="0000"/>
        </w:tblPrEx>
        <w:trPr>
          <w:trHeight w:val="260"/>
        </w:trPr>
        <w:tc>
          <w:tcPr>
            <w:tcW w:w="720" w:type="dxa"/>
            <w:vMerge/>
            <w:tcBorders>
              <w:top w:val="nil"/>
            </w:tcBorders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3060" w:type="dxa"/>
          </w:tcPr>
          <w:p w:rsidR="00C84FC6" w:rsidRPr="002C2F39" w:rsidRDefault="00C84FC6" w:rsidP="00C63B93">
            <w:pPr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внебюджетные источники</w:t>
            </w:r>
          </w:p>
        </w:tc>
        <w:tc>
          <w:tcPr>
            <w:tcW w:w="1956" w:type="dxa"/>
            <w:vMerge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143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2842,80</w:t>
            </w:r>
          </w:p>
        </w:tc>
        <w:tc>
          <w:tcPr>
            <w:tcW w:w="1184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419,20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484,80</w:t>
            </w:r>
          </w:p>
        </w:tc>
        <w:tc>
          <w:tcPr>
            <w:tcW w:w="1241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592,60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633,60</w:t>
            </w:r>
          </w:p>
        </w:tc>
        <w:tc>
          <w:tcPr>
            <w:tcW w:w="1260" w:type="dxa"/>
          </w:tcPr>
          <w:p w:rsidR="00C84FC6" w:rsidRPr="002C2F39" w:rsidRDefault="00C84FC6" w:rsidP="00C63B93">
            <w:pPr>
              <w:jc w:val="center"/>
              <w:rPr>
                <w:sz w:val="28"/>
                <w:szCs w:val="28"/>
              </w:rPr>
            </w:pPr>
            <w:r w:rsidRPr="002C2F39">
              <w:rPr>
                <w:sz w:val="28"/>
                <w:szCs w:val="28"/>
              </w:rPr>
              <w:t>712,60</w:t>
            </w:r>
          </w:p>
        </w:tc>
        <w:tc>
          <w:tcPr>
            <w:tcW w:w="2179" w:type="dxa"/>
          </w:tcPr>
          <w:p w:rsidR="00C84FC6" w:rsidRPr="002C2F39" w:rsidRDefault="00C84FC6" w:rsidP="00C63B93">
            <w:pPr>
              <w:tabs>
                <w:tab w:val="left" w:pos="1400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84FC6" w:rsidRPr="002C2F39" w:rsidRDefault="00C84FC6" w:rsidP="00976574">
      <w:pPr>
        <w:tabs>
          <w:tab w:val="left" w:pos="1400"/>
        </w:tabs>
        <w:jc w:val="right"/>
        <w:rPr>
          <w:sz w:val="28"/>
        </w:rPr>
      </w:pP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  <w:r w:rsidRPr="002C2F39">
        <w:rPr>
          <w:sz w:val="28"/>
        </w:rPr>
        <w:tab/>
      </w:r>
    </w:p>
    <w:sectPr w:rsidR="00C84FC6" w:rsidRPr="002C2F39" w:rsidSect="00FE645E">
      <w:headerReference w:type="even" r:id="rId6"/>
      <w:headerReference w:type="default" r:id="rId7"/>
      <w:pgSz w:w="16838" w:h="11906" w:orient="landscape"/>
      <w:pgMar w:top="851" w:right="567" w:bottom="851" w:left="1140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FC6" w:rsidRDefault="00C84FC6">
      <w:r>
        <w:separator/>
      </w:r>
    </w:p>
  </w:endnote>
  <w:endnote w:type="continuationSeparator" w:id="1">
    <w:p w:rsidR="00C84FC6" w:rsidRDefault="00C84F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FC6" w:rsidRDefault="00C84FC6">
      <w:r>
        <w:separator/>
      </w:r>
    </w:p>
  </w:footnote>
  <w:footnote w:type="continuationSeparator" w:id="1">
    <w:p w:rsidR="00C84FC6" w:rsidRDefault="00C84F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C6" w:rsidRDefault="00C84FC6" w:rsidP="00DB5A04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4FC6" w:rsidRDefault="00C84FC6" w:rsidP="00E3217A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FC6" w:rsidRPr="00300A30" w:rsidRDefault="00C84FC6" w:rsidP="001D53D0">
    <w:pPr>
      <w:pStyle w:val="Header"/>
      <w:jc w:val="right"/>
      <w:rPr>
        <w:sz w:val="28"/>
        <w:szCs w:val="28"/>
      </w:rPr>
    </w:pPr>
    <w:r w:rsidRPr="00300A30">
      <w:rPr>
        <w:sz w:val="28"/>
        <w:szCs w:val="28"/>
      </w:rPr>
      <w:fldChar w:fldCharType="begin"/>
    </w:r>
    <w:r w:rsidRPr="00300A30">
      <w:rPr>
        <w:sz w:val="28"/>
        <w:szCs w:val="28"/>
      </w:rPr>
      <w:instrText xml:space="preserve"> PAGE   \* MERGEFORMAT </w:instrText>
    </w:r>
    <w:r w:rsidRPr="00300A30">
      <w:rPr>
        <w:sz w:val="28"/>
        <w:szCs w:val="28"/>
      </w:rPr>
      <w:fldChar w:fldCharType="separate"/>
    </w:r>
    <w:r>
      <w:rPr>
        <w:noProof/>
        <w:sz w:val="28"/>
        <w:szCs w:val="28"/>
      </w:rPr>
      <w:t>6</w:t>
    </w:r>
    <w:r w:rsidRPr="00300A30">
      <w:rPr>
        <w:sz w:val="28"/>
        <w:szCs w:val="28"/>
      </w:rPr>
      <w:fldChar w:fldCharType="end"/>
    </w:r>
  </w:p>
  <w:p w:rsidR="00C84FC6" w:rsidRDefault="00C84FC6" w:rsidP="00E3217A">
    <w:pPr>
      <w:pStyle w:val="Header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A7C5D"/>
    <w:rsid w:val="00000544"/>
    <w:rsid w:val="00000845"/>
    <w:rsid w:val="00000B34"/>
    <w:rsid w:val="0000392C"/>
    <w:rsid w:val="00003BC3"/>
    <w:rsid w:val="00006C2F"/>
    <w:rsid w:val="000111EB"/>
    <w:rsid w:val="00011C00"/>
    <w:rsid w:val="0001405E"/>
    <w:rsid w:val="00023253"/>
    <w:rsid w:val="00035A1E"/>
    <w:rsid w:val="00043124"/>
    <w:rsid w:val="000615ED"/>
    <w:rsid w:val="00063869"/>
    <w:rsid w:val="00063EA4"/>
    <w:rsid w:val="00066838"/>
    <w:rsid w:val="00066F08"/>
    <w:rsid w:val="00073560"/>
    <w:rsid w:val="0007591B"/>
    <w:rsid w:val="00076E4A"/>
    <w:rsid w:val="00083E6D"/>
    <w:rsid w:val="0008400D"/>
    <w:rsid w:val="000A337D"/>
    <w:rsid w:val="000A5BC8"/>
    <w:rsid w:val="000B6739"/>
    <w:rsid w:val="000C156C"/>
    <w:rsid w:val="000C5D96"/>
    <w:rsid w:val="000D1061"/>
    <w:rsid w:val="000D5BE0"/>
    <w:rsid w:val="000E681C"/>
    <w:rsid w:val="000F33FB"/>
    <w:rsid w:val="000F4600"/>
    <w:rsid w:val="000F511F"/>
    <w:rsid w:val="000F64AC"/>
    <w:rsid w:val="00104B23"/>
    <w:rsid w:val="00110529"/>
    <w:rsid w:val="0011794C"/>
    <w:rsid w:val="00124803"/>
    <w:rsid w:val="00135C95"/>
    <w:rsid w:val="00135D6A"/>
    <w:rsid w:val="00144FA5"/>
    <w:rsid w:val="00153E0A"/>
    <w:rsid w:val="00160352"/>
    <w:rsid w:val="00161326"/>
    <w:rsid w:val="00164F38"/>
    <w:rsid w:val="00171652"/>
    <w:rsid w:val="00176BC9"/>
    <w:rsid w:val="0018490A"/>
    <w:rsid w:val="00184B45"/>
    <w:rsid w:val="00187E98"/>
    <w:rsid w:val="001A5F8F"/>
    <w:rsid w:val="001C04ED"/>
    <w:rsid w:val="001C1D72"/>
    <w:rsid w:val="001C1E86"/>
    <w:rsid w:val="001D53B8"/>
    <w:rsid w:val="001D53D0"/>
    <w:rsid w:val="001D6C4A"/>
    <w:rsid w:val="001E0687"/>
    <w:rsid w:val="001E4915"/>
    <w:rsid w:val="001F18CB"/>
    <w:rsid w:val="001F7EC4"/>
    <w:rsid w:val="002124B5"/>
    <w:rsid w:val="00214AA0"/>
    <w:rsid w:val="002217E1"/>
    <w:rsid w:val="0022704C"/>
    <w:rsid w:val="00230F96"/>
    <w:rsid w:val="0023341C"/>
    <w:rsid w:val="00234484"/>
    <w:rsid w:val="00234C89"/>
    <w:rsid w:val="00235012"/>
    <w:rsid w:val="00235910"/>
    <w:rsid w:val="00243C50"/>
    <w:rsid w:val="00255F53"/>
    <w:rsid w:val="00256834"/>
    <w:rsid w:val="00262D62"/>
    <w:rsid w:val="002633B1"/>
    <w:rsid w:val="002671DA"/>
    <w:rsid w:val="00277418"/>
    <w:rsid w:val="0028473C"/>
    <w:rsid w:val="00285F5C"/>
    <w:rsid w:val="00286289"/>
    <w:rsid w:val="00286547"/>
    <w:rsid w:val="002902A2"/>
    <w:rsid w:val="00290EF5"/>
    <w:rsid w:val="00291CFA"/>
    <w:rsid w:val="00296644"/>
    <w:rsid w:val="00297E0F"/>
    <w:rsid w:val="002A4484"/>
    <w:rsid w:val="002A4C97"/>
    <w:rsid w:val="002B1177"/>
    <w:rsid w:val="002B21A8"/>
    <w:rsid w:val="002C2F39"/>
    <w:rsid w:val="002C471A"/>
    <w:rsid w:val="002C6FF5"/>
    <w:rsid w:val="002D08E4"/>
    <w:rsid w:val="002D296F"/>
    <w:rsid w:val="002D4345"/>
    <w:rsid w:val="00300A30"/>
    <w:rsid w:val="003068C7"/>
    <w:rsid w:val="00311998"/>
    <w:rsid w:val="00325767"/>
    <w:rsid w:val="00330C71"/>
    <w:rsid w:val="003329C4"/>
    <w:rsid w:val="003354E6"/>
    <w:rsid w:val="0034082D"/>
    <w:rsid w:val="0034522F"/>
    <w:rsid w:val="00352C96"/>
    <w:rsid w:val="00366493"/>
    <w:rsid w:val="00366B49"/>
    <w:rsid w:val="00370AA2"/>
    <w:rsid w:val="003726D2"/>
    <w:rsid w:val="00390021"/>
    <w:rsid w:val="00390025"/>
    <w:rsid w:val="003930AE"/>
    <w:rsid w:val="00393762"/>
    <w:rsid w:val="0039402A"/>
    <w:rsid w:val="0039634B"/>
    <w:rsid w:val="003A0F7D"/>
    <w:rsid w:val="003A2215"/>
    <w:rsid w:val="003A6B9F"/>
    <w:rsid w:val="003A7445"/>
    <w:rsid w:val="003B1366"/>
    <w:rsid w:val="003B5972"/>
    <w:rsid w:val="003D7E18"/>
    <w:rsid w:val="003E5376"/>
    <w:rsid w:val="003E7902"/>
    <w:rsid w:val="003F25C8"/>
    <w:rsid w:val="003F6B8E"/>
    <w:rsid w:val="00401052"/>
    <w:rsid w:val="004023E3"/>
    <w:rsid w:val="00405BEB"/>
    <w:rsid w:val="00411601"/>
    <w:rsid w:val="00415FC1"/>
    <w:rsid w:val="00420DA0"/>
    <w:rsid w:val="00423163"/>
    <w:rsid w:val="0043316A"/>
    <w:rsid w:val="00441CA1"/>
    <w:rsid w:val="00444AE5"/>
    <w:rsid w:val="00450131"/>
    <w:rsid w:val="00450538"/>
    <w:rsid w:val="00455611"/>
    <w:rsid w:val="004559BE"/>
    <w:rsid w:val="0046079C"/>
    <w:rsid w:val="00462A8C"/>
    <w:rsid w:val="004643BC"/>
    <w:rsid w:val="0047373A"/>
    <w:rsid w:val="004738A5"/>
    <w:rsid w:val="00476E22"/>
    <w:rsid w:val="00482103"/>
    <w:rsid w:val="004833F8"/>
    <w:rsid w:val="004B1588"/>
    <w:rsid w:val="004B4624"/>
    <w:rsid w:val="004B65BA"/>
    <w:rsid w:val="004C1B81"/>
    <w:rsid w:val="004C3FC2"/>
    <w:rsid w:val="004D42C9"/>
    <w:rsid w:val="004E4A84"/>
    <w:rsid w:val="004E7E46"/>
    <w:rsid w:val="0050276B"/>
    <w:rsid w:val="005101EA"/>
    <w:rsid w:val="00515F11"/>
    <w:rsid w:val="005169EA"/>
    <w:rsid w:val="00525372"/>
    <w:rsid w:val="00525BD4"/>
    <w:rsid w:val="005343B7"/>
    <w:rsid w:val="0053473E"/>
    <w:rsid w:val="00540F07"/>
    <w:rsid w:val="00545998"/>
    <w:rsid w:val="0055032B"/>
    <w:rsid w:val="005554C4"/>
    <w:rsid w:val="00561449"/>
    <w:rsid w:val="00562AE2"/>
    <w:rsid w:val="0056583B"/>
    <w:rsid w:val="00567E20"/>
    <w:rsid w:val="00573E3A"/>
    <w:rsid w:val="00581069"/>
    <w:rsid w:val="00581A0B"/>
    <w:rsid w:val="00585FCF"/>
    <w:rsid w:val="005870D0"/>
    <w:rsid w:val="00593052"/>
    <w:rsid w:val="005942C2"/>
    <w:rsid w:val="005A01ED"/>
    <w:rsid w:val="005A04C4"/>
    <w:rsid w:val="005A3A26"/>
    <w:rsid w:val="005B0C4B"/>
    <w:rsid w:val="005B6EE0"/>
    <w:rsid w:val="005B70D5"/>
    <w:rsid w:val="005C0D34"/>
    <w:rsid w:val="005C296C"/>
    <w:rsid w:val="005C3779"/>
    <w:rsid w:val="005C3D1F"/>
    <w:rsid w:val="005C40C3"/>
    <w:rsid w:val="005E0831"/>
    <w:rsid w:val="005E6258"/>
    <w:rsid w:val="005E6A05"/>
    <w:rsid w:val="005F4091"/>
    <w:rsid w:val="006008FE"/>
    <w:rsid w:val="006077E4"/>
    <w:rsid w:val="0061078F"/>
    <w:rsid w:val="00622B76"/>
    <w:rsid w:val="0063141C"/>
    <w:rsid w:val="006364AD"/>
    <w:rsid w:val="00651738"/>
    <w:rsid w:val="00651784"/>
    <w:rsid w:val="00651A77"/>
    <w:rsid w:val="00653E94"/>
    <w:rsid w:val="00654277"/>
    <w:rsid w:val="00665301"/>
    <w:rsid w:val="006665E4"/>
    <w:rsid w:val="00666DDD"/>
    <w:rsid w:val="006675EC"/>
    <w:rsid w:val="00671D8E"/>
    <w:rsid w:val="00677D55"/>
    <w:rsid w:val="00682F59"/>
    <w:rsid w:val="0068312A"/>
    <w:rsid w:val="006A7D6A"/>
    <w:rsid w:val="006D14D4"/>
    <w:rsid w:val="006E0D1F"/>
    <w:rsid w:val="006E596A"/>
    <w:rsid w:val="006E5F71"/>
    <w:rsid w:val="006F05A1"/>
    <w:rsid w:val="006F18E8"/>
    <w:rsid w:val="006F6076"/>
    <w:rsid w:val="006F72E0"/>
    <w:rsid w:val="007037DF"/>
    <w:rsid w:val="00706516"/>
    <w:rsid w:val="0071515D"/>
    <w:rsid w:val="00722CA0"/>
    <w:rsid w:val="0073315A"/>
    <w:rsid w:val="00740BDC"/>
    <w:rsid w:val="00742ED8"/>
    <w:rsid w:val="00747DE4"/>
    <w:rsid w:val="00751027"/>
    <w:rsid w:val="0075171B"/>
    <w:rsid w:val="00761B46"/>
    <w:rsid w:val="0076224F"/>
    <w:rsid w:val="00766916"/>
    <w:rsid w:val="00772812"/>
    <w:rsid w:val="007832E0"/>
    <w:rsid w:val="00783AB9"/>
    <w:rsid w:val="00785D1D"/>
    <w:rsid w:val="0078734C"/>
    <w:rsid w:val="007A0E3D"/>
    <w:rsid w:val="007A19C4"/>
    <w:rsid w:val="007A4E42"/>
    <w:rsid w:val="007B46DD"/>
    <w:rsid w:val="007B6A1F"/>
    <w:rsid w:val="007B786A"/>
    <w:rsid w:val="007C12E6"/>
    <w:rsid w:val="007E0911"/>
    <w:rsid w:val="007F39B5"/>
    <w:rsid w:val="007F4951"/>
    <w:rsid w:val="007F6376"/>
    <w:rsid w:val="0080029E"/>
    <w:rsid w:val="00801772"/>
    <w:rsid w:val="00801E3C"/>
    <w:rsid w:val="008179E2"/>
    <w:rsid w:val="008248A1"/>
    <w:rsid w:val="00826E86"/>
    <w:rsid w:val="00835394"/>
    <w:rsid w:val="0085286F"/>
    <w:rsid w:val="0085437E"/>
    <w:rsid w:val="00857FBF"/>
    <w:rsid w:val="008632EC"/>
    <w:rsid w:val="00863EEB"/>
    <w:rsid w:val="008862ED"/>
    <w:rsid w:val="00887788"/>
    <w:rsid w:val="00890997"/>
    <w:rsid w:val="00894478"/>
    <w:rsid w:val="00895B02"/>
    <w:rsid w:val="00896047"/>
    <w:rsid w:val="00897C77"/>
    <w:rsid w:val="008A6AFC"/>
    <w:rsid w:val="008B131F"/>
    <w:rsid w:val="008B160F"/>
    <w:rsid w:val="008B16E5"/>
    <w:rsid w:val="008B5F98"/>
    <w:rsid w:val="008B78B1"/>
    <w:rsid w:val="008C1A73"/>
    <w:rsid w:val="008C1CDF"/>
    <w:rsid w:val="008C4BA0"/>
    <w:rsid w:val="008C63C7"/>
    <w:rsid w:val="008D4005"/>
    <w:rsid w:val="008E4539"/>
    <w:rsid w:val="008E76DC"/>
    <w:rsid w:val="008E7BEA"/>
    <w:rsid w:val="008F070F"/>
    <w:rsid w:val="008F2CE8"/>
    <w:rsid w:val="008F5128"/>
    <w:rsid w:val="008F533D"/>
    <w:rsid w:val="0090008D"/>
    <w:rsid w:val="00901C6F"/>
    <w:rsid w:val="00911028"/>
    <w:rsid w:val="00922B4D"/>
    <w:rsid w:val="009270B5"/>
    <w:rsid w:val="00934876"/>
    <w:rsid w:val="009440E3"/>
    <w:rsid w:val="0094546B"/>
    <w:rsid w:val="00960D9A"/>
    <w:rsid w:val="00964FB5"/>
    <w:rsid w:val="00966B81"/>
    <w:rsid w:val="0097383B"/>
    <w:rsid w:val="00974E0B"/>
    <w:rsid w:val="00976574"/>
    <w:rsid w:val="009849EF"/>
    <w:rsid w:val="00985397"/>
    <w:rsid w:val="0098771E"/>
    <w:rsid w:val="009931C1"/>
    <w:rsid w:val="009A3A44"/>
    <w:rsid w:val="009A5922"/>
    <w:rsid w:val="009B0ACA"/>
    <w:rsid w:val="009B1F27"/>
    <w:rsid w:val="009B2BD1"/>
    <w:rsid w:val="009B3574"/>
    <w:rsid w:val="009B5E8D"/>
    <w:rsid w:val="009B6671"/>
    <w:rsid w:val="009C2A6F"/>
    <w:rsid w:val="009C4FB6"/>
    <w:rsid w:val="009D19E8"/>
    <w:rsid w:val="009D1C3B"/>
    <w:rsid w:val="009E2D15"/>
    <w:rsid w:val="009E3B78"/>
    <w:rsid w:val="009F19C6"/>
    <w:rsid w:val="009F279C"/>
    <w:rsid w:val="00A0099E"/>
    <w:rsid w:val="00A031A1"/>
    <w:rsid w:val="00A042E3"/>
    <w:rsid w:val="00A0434F"/>
    <w:rsid w:val="00A05B4D"/>
    <w:rsid w:val="00A138B2"/>
    <w:rsid w:val="00A144CE"/>
    <w:rsid w:val="00A16F9E"/>
    <w:rsid w:val="00A21EF7"/>
    <w:rsid w:val="00A2251D"/>
    <w:rsid w:val="00A22FAC"/>
    <w:rsid w:val="00A2528E"/>
    <w:rsid w:val="00A27DA7"/>
    <w:rsid w:val="00A30610"/>
    <w:rsid w:val="00A307B3"/>
    <w:rsid w:val="00A31E2C"/>
    <w:rsid w:val="00A35E02"/>
    <w:rsid w:val="00A373D4"/>
    <w:rsid w:val="00A44056"/>
    <w:rsid w:val="00A44332"/>
    <w:rsid w:val="00A55413"/>
    <w:rsid w:val="00A554FD"/>
    <w:rsid w:val="00A5677D"/>
    <w:rsid w:val="00A64DB9"/>
    <w:rsid w:val="00A832CF"/>
    <w:rsid w:val="00A8636C"/>
    <w:rsid w:val="00A928B8"/>
    <w:rsid w:val="00A94DDE"/>
    <w:rsid w:val="00A97DDE"/>
    <w:rsid w:val="00AA6ED6"/>
    <w:rsid w:val="00AA7DE2"/>
    <w:rsid w:val="00AC56D3"/>
    <w:rsid w:val="00AD1E0F"/>
    <w:rsid w:val="00AF3052"/>
    <w:rsid w:val="00AF3352"/>
    <w:rsid w:val="00AF4EFE"/>
    <w:rsid w:val="00AF55E8"/>
    <w:rsid w:val="00B047FC"/>
    <w:rsid w:val="00B12FB3"/>
    <w:rsid w:val="00B206C7"/>
    <w:rsid w:val="00B22B37"/>
    <w:rsid w:val="00B300AA"/>
    <w:rsid w:val="00B315DD"/>
    <w:rsid w:val="00B3727F"/>
    <w:rsid w:val="00B37FB0"/>
    <w:rsid w:val="00B463D6"/>
    <w:rsid w:val="00B469F3"/>
    <w:rsid w:val="00B61609"/>
    <w:rsid w:val="00B65CCA"/>
    <w:rsid w:val="00B704B2"/>
    <w:rsid w:val="00B7240C"/>
    <w:rsid w:val="00B73A1E"/>
    <w:rsid w:val="00B74B41"/>
    <w:rsid w:val="00B76245"/>
    <w:rsid w:val="00B774D8"/>
    <w:rsid w:val="00B83DE3"/>
    <w:rsid w:val="00B87957"/>
    <w:rsid w:val="00B94770"/>
    <w:rsid w:val="00BA074C"/>
    <w:rsid w:val="00BA10B5"/>
    <w:rsid w:val="00BB6518"/>
    <w:rsid w:val="00BC76AD"/>
    <w:rsid w:val="00BD35E7"/>
    <w:rsid w:val="00BD5E9A"/>
    <w:rsid w:val="00BE65C9"/>
    <w:rsid w:val="00BE790E"/>
    <w:rsid w:val="00BF4B48"/>
    <w:rsid w:val="00C22629"/>
    <w:rsid w:val="00C308F3"/>
    <w:rsid w:val="00C323DA"/>
    <w:rsid w:val="00C42D89"/>
    <w:rsid w:val="00C443C7"/>
    <w:rsid w:val="00C46DC3"/>
    <w:rsid w:val="00C53BEC"/>
    <w:rsid w:val="00C5516B"/>
    <w:rsid w:val="00C5546B"/>
    <w:rsid w:val="00C63B93"/>
    <w:rsid w:val="00C71A17"/>
    <w:rsid w:val="00C732BD"/>
    <w:rsid w:val="00C74666"/>
    <w:rsid w:val="00C82A23"/>
    <w:rsid w:val="00C83537"/>
    <w:rsid w:val="00C84FC6"/>
    <w:rsid w:val="00C90F26"/>
    <w:rsid w:val="00CA032D"/>
    <w:rsid w:val="00CA477B"/>
    <w:rsid w:val="00CA7796"/>
    <w:rsid w:val="00CB4B64"/>
    <w:rsid w:val="00CB625C"/>
    <w:rsid w:val="00CB79C6"/>
    <w:rsid w:val="00CB79CA"/>
    <w:rsid w:val="00CB7DCB"/>
    <w:rsid w:val="00CC28DE"/>
    <w:rsid w:val="00CD1DDC"/>
    <w:rsid w:val="00CE09D6"/>
    <w:rsid w:val="00CE3B19"/>
    <w:rsid w:val="00D003BE"/>
    <w:rsid w:val="00D036D6"/>
    <w:rsid w:val="00D151CC"/>
    <w:rsid w:val="00D15EB6"/>
    <w:rsid w:val="00D229AE"/>
    <w:rsid w:val="00D24B86"/>
    <w:rsid w:val="00D25A0B"/>
    <w:rsid w:val="00D31A05"/>
    <w:rsid w:val="00D3525F"/>
    <w:rsid w:val="00D35347"/>
    <w:rsid w:val="00D3539F"/>
    <w:rsid w:val="00D40425"/>
    <w:rsid w:val="00D43336"/>
    <w:rsid w:val="00D4341D"/>
    <w:rsid w:val="00D45190"/>
    <w:rsid w:val="00D4712D"/>
    <w:rsid w:val="00D47C44"/>
    <w:rsid w:val="00D47F63"/>
    <w:rsid w:val="00D52061"/>
    <w:rsid w:val="00D565CB"/>
    <w:rsid w:val="00D63CFD"/>
    <w:rsid w:val="00D70686"/>
    <w:rsid w:val="00D708D7"/>
    <w:rsid w:val="00D71F5F"/>
    <w:rsid w:val="00D723CF"/>
    <w:rsid w:val="00D726EB"/>
    <w:rsid w:val="00D75ABB"/>
    <w:rsid w:val="00D802E4"/>
    <w:rsid w:val="00D819FF"/>
    <w:rsid w:val="00D82888"/>
    <w:rsid w:val="00D82F31"/>
    <w:rsid w:val="00D84ACE"/>
    <w:rsid w:val="00D86477"/>
    <w:rsid w:val="00D92BA8"/>
    <w:rsid w:val="00D93DC0"/>
    <w:rsid w:val="00D96510"/>
    <w:rsid w:val="00DA099E"/>
    <w:rsid w:val="00DA33BD"/>
    <w:rsid w:val="00DA5197"/>
    <w:rsid w:val="00DB5269"/>
    <w:rsid w:val="00DB5A04"/>
    <w:rsid w:val="00DC5902"/>
    <w:rsid w:val="00DC75FC"/>
    <w:rsid w:val="00DD27FC"/>
    <w:rsid w:val="00DD4CA2"/>
    <w:rsid w:val="00DD55A3"/>
    <w:rsid w:val="00DE33DF"/>
    <w:rsid w:val="00DE344A"/>
    <w:rsid w:val="00DE5F1A"/>
    <w:rsid w:val="00DF2E52"/>
    <w:rsid w:val="00DF5C71"/>
    <w:rsid w:val="00DF7537"/>
    <w:rsid w:val="00E00487"/>
    <w:rsid w:val="00E15FF5"/>
    <w:rsid w:val="00E20AAE"/>
    <w:rsid w:val="00E21B05"/>
    <w:rsid w:val="00E21E63"/>
    <w:rsid w:val="00E238B9"/>
    <w:rsid w:val="00E3217A"/>
    <w:rsid w:val="00E32F42"/>
    <w:rsid w:val="00E3460F"/>
    <w:rsid w:val="00E34C43"/>
    <w:rsid w:val="00E3673B"/>
    <w:rsid w:val="00E41F1E"/>
    <w:rsid w:val="00E460C3"/>
    <w:rsid w:val="00E53AF5"/>
    <w:rsid w:val="00E555C3"/>
    <w:rsid w:val="00E559DF"/>
    <w:rsid w:val="00E5634E"/>
    <w:rsid w:val="00E569E5"/>
    <w:rsid w:val="00E56ED5"/>
    <w:rsid w:val="00E6513B"/>
    <w:rsid w:val="00E65912"/>
    <w:rsid w:val="00E700A5"/>
    <w:rsid w:val="00E73EF4"/>
    <w:rsid w:val="00E8194E"/>
    <w:rsid w:val="00E9067D"/>
    <w:rsid w:val="00E97B4D"/>
    <w:rsid w:val="00EA1A74"/>
    <w:rsid w:val="00EA710B"/>
    <w:rsid w:val="00EC2795"/>
    <w:rsid w:val="00ED3148"/>
    <w:rsid w:val="00ED46AE"/>
    <w:rsid w:val="00EE0F59"/>
    <w:rsid w:val="00EE2301"/>
    <w:rsid w:val="00F02D33"/>
    <w:rsid w:val="00F07B5E"/>
    <w:rsid w:val="00F2268C"/>
    <w:rsid w:val="00F22800"/>
    <w:rsid w:val="00F22D55"/>
    <w:rsid w:val="00F2440E"/>
    <w:rsid w:val="00F24B18"/>
    <w:rsid w:val="00F44C83"/>
    <w:rsid w:val="00F46F9A"/>
    <w:rsid w:val="00F50EFC"/>
    <w:rsid w:val="00F538BC"/>
    <w:rsid w:val="00F6280A"/>
    <w:rsid w:val="00F64082"/>
    <w:rsid w:val="00F70DE7"/>
    <w:rsid w:val="00F745E5"/>
    <w:rsid w:val="00F9499C"/>
    <w:rsid w:val="00F9544C"/>
    <w:rsid w:val="00FA037E"/>
    <w:rsid w:val="00FA1728"/>
    <w:rsid w:val="00FA3BE6"/>
    <w:rsid w:val="00FA7C5D"/>
    <w:rsid w:val="00FA7DFA"/>
    <w:rsid w:val="00FB0AEF"/>
    <w:rsid w:val="00FB127B"/>
    <w:rsid w:val="00FB4A7E"/>
    <w:rsid w:val="00FB587A"/>
    <w:rsid w:val="00FB5F9B"/>
    <w:rsid w:val="00FC08C7"/>
    <w:rsid w:val="00FD10C1"/>
    <w:rsid w:val="00FD14C3"/>
    <w:rsid w:val="00FD1FEA"/>
    <w:rsid w:val="00FD797A"/>
    <w:rsid w:val="00FD7EDB"/>
    <w:rsid w:val="00FE0D14"/>
    <w:rsid w:val="00FE382D"/>
    <w:rsid w:val="00FE4994"/>
    <w:rsid w:val="00FE608C"/>
    <w:rsid w:val="00FE610B"/>
    <w:rsid w:val="00FE645E"/>
    <w:rsid w:val="00FF41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99C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25A0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565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D21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E3217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22629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E3217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DB5A0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2D21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</TotalTime>
  <Pages>6</Pages>
  <Words>677</Words>
  <Characters>3865</Characters>
  <Application>Microsoft Office Outlook</Application>
  <DocSecurity>0</DocSecurity>
  <Lines>0</Lines>
  <Paragraphs>0</Paragraphs>
  <ScaleCrop>false</ScaleCrop>
  <Company>org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Приложение</dc:title>
  <dc:subject/>
  <dc:creator>user</dc:creator>
  <cp:keywords/>
  <dc:description/>
  <cp:lastModifiedBy>pishun_s_n</cp:lastModifiedBy>
  <cp:revision>10</cp:revision>
  <cp:lastPrinted>2012-10-22T23:24:00Z</cp:lastPrinted>
  <dcterms:created xsi:type="dcterms:W3CDTF">2012-10-19T00:18:00Z</dcterms:created>
  <dcterms:modified xsi:type="dcterms:W3CDTF">2012-10-22T23:25:00Z</dcterms:modified>
</cp:coreProperties>
</file>