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CF6CFB" w:rsidRDefault="004536B1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23.4pt;margin-top:-18pt;width:150pt;height:45.6pt;z-index:251657728;mso-position-horizontal-relative:page;mso-position-vertical-relative:page" stroked="f">
                  <v:textbox style="mso-next-textbox:#_x0000_s1026" inset="0,0,0,0">
                    <w:txbxContent>
                      <w:p w:rsid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11183" w:rsidRPr="00551E9F" w:rsidRDefault="00411183" w:rsidP="00551E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  <w:p w:rsidR="00551E9F" w:rsidRP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>Савчук</w:t>
                        </w:r>
                        <w:r w:rsidR="006B7E90">
                          <w:rPr>
                            <w:sz w:val="20"/>
                          </w:rPr>
                          <w:t>ом</w:t>
                        </w:r>
                        <w:r w:rsidRPr="00551E9F">
                          <w:rPr>
                            <w:sz w:val="20"/>
                          </w:rPr>
                          <w:t xml:space="preserve"> П.С.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551E9F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90235C">
        <w:rPr>
          <w:b/>
          <w:szCs w:val="28"/>
        </w:rPr>
        <w:t>О ВНЕСЕНИИ ИЗМЕНЕНИ</w:t>
      </w:r>
      <w:r w:rsidR="00411183">
        <w:rPr>
          <w:b/>
          <w:szCs w:val="28"/>
        </w:rPr>
        <w:t>Я</w:t>
      </w:r>
      <w:r w:rsidRPr="0090235C">
        <w:rPr>
          <w:b/>
          <w:szCs w:val="28"/>
        </w:rPr>
        <w:t xml:space="preserve"> В </w:t>
      </w:r>
      <w:r>
        <w:rPr>
          <w:b/>
          <w:szCs w:val="28"/>
        </w:rPr>
        <w:t xml:space="preserve">ПРИЛОЖЕНИЕ 3 К </w:t>
      </w:r>
      <w:r w:rsidRPr="0090235C">
        <w:rPr>
          <w:b/>
          <w:szCs w:val="28"/>
        </w:rPr>
        <w:t>ЗАКОН</w:t>
      </w:r>
      <w:r>
        <w:rPr>
          <w:b/>
          <w:szCs w:val="28"/>
        </w:rPr>
        <w:t>У</w:t>
      </w:r>
      <w:r w:rsidRPr="0090235C">
        <w:rPr>
          <w:b/>
          <w:szCs w:val="28"/>
        </w:rPr>
        <w:t xml:space="preserve"> </w:t>
      </w:r>
      <w:r>
        <w:rPr>
          <w:b/>
          <w:szCs w:val="28"/>
        </w:rPr>
        <w:br/>
      </w:r>
      <w:r w:rsidRPr="0090235C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CB70A7">
        <w:rPr>
          <w:b/>
          <w:szCs w:val="28"/>
        </w:rPr>
        <w:t xml:space="preserve">О БЮДЖЕТНОМ УСТРОЙСТВЕ, </w:t>
      </w:r>
      <w:r>
        <w:rPr>
          <w:b/>
          <w:szCs w:val="28"/>
        </w:rPr>
        <w:br/>
      </w:r>
      <w:r w:rsidRPr="00CB70A7">
        <w:rPr>
          <w:b/>
          <w:szCs w:val="28"/>
        </w:rPr>
        <w:t xml:space="preserve">БЮДЖЕТНОМ ПРОЦЕССЕ И МЕЖБЮДЖЕТНЫХ </w:t>
      </w:r>
      <w:r>
        <w:rPr>
          <w:b/>
          <w:szCs w:val="28"/>
        </w:rPr>
        <w:br/>
      </w:r>
      <w:r w:rsidRPr="00CB70A7">
        <w:rPr>
          <w:b/>
          <w:szCs w:val="28"/>
        </w:rPr>
        <w:t>ОТНОШЕНИЯХ В ПРИМОРСКОМ КРАЕ</w:t>
      </w:r>
      <w:r>
        <w:rPr>
          <w:b/>
          <w:szCs w:val="28"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EF1404" w:rsidRPr="00AC451D" w:rsidRDefault="00EF1404" w:rsidP="007F6393">
      <w:pPr>
        <w:ind w:firstLine="708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EF1404" w:rsidRPr="00AC451D" w:rsidRDefault="00EF1404" w:rsidP="007F6393">
      <w:pPr>
        <w:ind w:firstLine="708"/>
        <w:rPr>
          <w:szCs w:val="28"/>
        </w:rPr>
      </w:pPr>
    </w:p>
    <w:p w:rsidR="00EF1404" w:rsidRDefault="00EF1404" w:rsidP="007F6393">
      <w:pPr>
        <w:ind w:right="5395"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EF1404" w:rsidRDefault="00EF1404" w:rsidP="007F639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411183">
        <w:rPr>
          <w:szCs w:val="28"/>
        </w:rPr>
        <w:t>п</w:t>
      </w:r>
      <w:r>
        <w:rPr>
          <w:szCs w:val="28"/>
        </w:rPr>
        <w:t xml:space="preserve">риложение 3 к Закону Приморского края от 2 августа </w:t>
      </w:r>
      <w:r>
        <w:rPr>
          <w:szCs w:val="28"/>
        </w:rPr>
        <w:br/>
        <w:t xml:space="preserve">2005 года № 271-КЗ </w:t>
      </w:r>
      <w:r w:rsidR="00411183">
        <w:rPr>
          <w:szCs w:val="28"/>
        </w:rPr>
        <w:t>"</w:t>
      </w:r>
      <w:r>
        <w:rPr>
          <w:szCs w:val="28"/>
        </w:rPr>
        <w:t>О бюджетном устройстве, бюджетном процессе и межбюджетных отношениях в Приморском крае</w:t>
      </w:r>
      <w:r w:rsidR="00411183">
        <w:rPr>
          <w:szCs w:val="28"/>
        </w:rPr>
        <w:t>"</w:t>
      </w:r>
      <w:r>
        <w:rPr>
          <w:szCs w:val="28"/>
        </w:rPr>
        <w:t xml:space="preserve"> </w:t>
      </w:r>
      <w:r w:rsidRPr="00CB70A7">
        <w:rPr>
          <w:szCs w:val="28"/>
        </w:rPr>
        <w:t>(Ведомости Законодательного Собрания Приморского края, 2005, № 103, стр. 2, № 114, стр. 3; 2006, № 129, стр. 8,</w:t>
      </w:r>
      <w:r>
        <w:rPr>
          <w:szCs w:val="28"/>
        </w:rPr>
        <w:t xml:space="preserve"> </w:t>
      </w:r>
      <w:r w:rsidRPr="00CB70A7">
        <w:rPr>
          <w:szCs w:val="28"/>
        </w:rPr>
        <w:t xml:space="preserve">№ 4, стр. 75; 2007, № 14, стр. 3, № 35, стр. 10, </w:t>
      </w:r>
      <w:r w:rsidR="0058600A">
        <w:rPr>
          <w:szCs w:val="28"/>
        </w:rPr>
        <w:br/>
      </w:r>
      <w:r w:rsidRPr="00CB70A7">
        <w:rPr>
          <w:szCs w:val="28"/>
        </w:rPr>
        <w:t xml:space="preserve">№ 56, стр. 4; 2008, № 71, стр. 3, № 98, стр. 13; 2009, № 133, стр. 19; 2010, </w:t>
      </w:r>
      <w:r w:rsidR="0058600A">
        <w:rPr>
          <w:szCs w:val="28"/>
        </w:rPr>
        <w:br/>
      </w:r>
      <w:r w:rsidRPr="00CB70A7">
        <w:rPr>
          <w:szCs w:val="28"/>
        </w:rPr>
        <w:t xml:space="preserve">№ 172, стр. 36; 2011, № 197, стр. 2, № 199, стр. 44, № 201, стр. 19, № 212, </w:t>
      </w:r>
      <w:r w:rsidR="0058600A">
        <w:rPr>
          <w:szCs w:val="28"/>
        </w:rPr>
        <w:br/>
      </w:r>
      <w:r w:rsidRPr="00CB70A7">
        <w:rPr>
          <w:szCs w:val="28"/>
        </w:rPr>
        <w:t>стр. 9</w:t>
      </w:r>
      <w:r>
        <w:rPr>
          <w:szCs w:val="28"/>
        </w:rPr>
        <w:t>; 2012, № 19, стр. 17</w:t>
      </w:r>
      <w:r w:rsidRPr="00CB70A7">
        <w:rPr>
          <w:szCs w:val="28"/>
        </w:rPr>
        <w:t xml:space="preserve">) </w:t>
      </w:r>
      <w:r>
        <w:rPr>
          <w:szCs w:val="28"/>
        </w:rPr>
        <w:t>следующ</w:t>
      </w:r>
      <w:r w:rsidR="00A51937">
        <w:rPr>
          <w:szCs w:val="28"/>
        </w:rPr>
        <w:t>е</w:t>
      </w:r>
      <w:r>
        <w:rPr>
          <w:szCs w:val="28"/>
        </w:rPr>
        <w:t>е изменени</w:t>
      </w:r>
      <w:r w:rsidR="00A51937">
        <w:rPr>
          <w:szCs w:val="28"/>
        </w:rPr>
        <w:t>е</w:t>
      </w:r>
      <w:r>
        <w:rPr>
          <w:szCs w:val="28"/>
        </w:rPr>
        <w:t>:</w:t>
      </w:r>
    </w:p>
    <w:p w:rsidR="00EF1404" w:rsidRPr="002A7D4C" w:rsidRDefault="005D0B09" w:rsidP="007F639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</w:t>
      </w:r>
      <w:r w:rsidR="00A51937">
        <w:rPr>
          <w:szCs w:val="28"/>
        </w:rPr>
        <w:t>ункт 6.3 р</w:t>
      </w:r>
      <w:r w:rsidR="00EF1404">
        <w:rPr>
          <w:szCs w:val="28"/>
        </w:rPr>
        <w:t>аздел</w:t>
      </w:r>
      <w:r w:rsidR="00A51937">
        <w:rPr>
          <w:szCs w:val="28"/>
        </w:rPr>
        <w:t>а</w:t>
      </w:r>
      <w:r w:rsidR="00EF1404">
        <w:rPr>
          <w:szCs w:val="28"/>
        </w:rPr>
        <w:t xml:space="preserve"> 6 </w:t>
      </w:r>
      <w:r w:rsidR="00EF1404" w:rsidRPr="002A7D4C">
        <w:rPr>
          <w:szCs w:val="28"/>
        </w:rPr>
        <w:t>дополнить абзацем следующего содержания:</w:t>
      </w:r>
    </w:p>
    <w:p w:rsidR="00EF1404" w:rsidRPr="00C9470D" w:rsidRDefault="00A51937" w:rsidP="007F6393">
      <w:pPr>
        <w:ind w:firstLine="708"/>
        <w:jc w:val="both"/>
        <w:rPr>
          <w:szCs w:val="28"/>
        </w:rPr>
      </w:pPr>
      <w:r>
        <w:rPr>
          <w:szCs w:val="28"/>
        </w:rPr>
        <w:t>"</w:t>
      </w:r>
      <w:r w:rsidR="00EF1404">
        <w:rPr>
          <w:szCs w:val="28"/>
        </w:rPr>
        <w:t xml:space="preserve">Для муниципальных районов (городских округов), в которых отсутствует грузооборот на железнодорожном транспорте, к рассчитанной в соответствии с разделами 2–6 настоящей Методики  дотации на выравнивание бюджетной обеспеченности </w:t>
      </w:r>
      <w:bookmarkStart w:id="0" w:name="_GoBack"/>
      <w:bookmarkEnd w:id="0"/>
      <w:r w:rsidR="00EF1404">
        <w:rPr>
          <w:szCs w:val="28"/>
        </w:rPr>
        <w:t xml:space="preserve">(дополнительному нормативу отчислений в случае замены дотации в порядке, предусмотренном </w:t>
      </w:r>
      <w:r>
        <w:rPr>
          <w:szCs w:val="28"/>
        </w:rPr>
        <w:t xml:space="preserve">настоящим </w:t>
      </w:r>
      <w:r w:rsidR="00EF1404">
        <w:rPr>
          <w:szCs w:val="28"/>
        </w:rPr>
        <w:t>п</w:t>
      </w:r>
      <w:r>
        <w:rPr>
          <w:szCs w:val="28"/>
        </w:rPr>
        <w:t>унктом</w:t>
      </w:r>
      <w:r w:rsidR="00EF1404">
        <w:rPr>
          <w:szCs w:val="28"/>
        </w:rPr>
        <w:t>) применяется коэффициент 1,2.</w:t>
      </w:r>
      <w:r>
        <w:rPr>
          <w:szCs w:val="28"/>
        </w:rPr>
        <w:t>".</w:t>
      </w:r>
      <w:r w:rsidR="00EF1404">
        <w:rPr>
          <w:szCs w:val="28"/>
        </w:rPr>
        <w:t xml:space="preserve"> </w:t>
      </w: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2013 года.</w:t>
      </w: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Pr="00AC451D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Default="00EF1404" w:rsidP="007F6393">
      <w:pPr>
        <w:tabs>
          <w:tab w:val="num" w:pos="0"/>
        </w:tabs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EF1404" w:rsidRDefault="00EF1404" w:rsidP="007F6393">
      <w:pPr>
        <w:ind w:firstLine="708"/>
      </w:pPr>
    </w:p>
    <w:p w:rsidR="0077621C" w:rsidRDefault="0077621C" w:rsidP="007F6393">
      <w:pPr>
        <w:ind w:firstLine="708"/>
      </w:pPr>
    </w:p>
    <w:sectPr w:rsidR="0077621C" w:rsidSect="00DF2D4E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332" w:rsidRDefault="00092332">
      <w:r>
        <w:separator/>
      </w:r>
    </w:p>
  </w:endnote>
  <w:endnote w:type="continuationSeparator" w:id="1">
    <w:p w:rsidR="00092332" w:rsidRDefault="00092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332" w:rsidRDefault="00092332">
      <w:r>
        <w:separator/>
      </w:r>
    </w:p>
  </w:footnote>
  <w:footnote w:type="continuationSeparator" w:id="1">
    <w:p w:rsidR="00092332" w:rsidRDefault="000923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4536B1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4536B1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F1404">
      <w:rPr>
        <w:rStyle w:val="a6"/>
        <w:noProof/>
      </w:rPr>
      <w:t>11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66E0"/>
    <w:rsid w:val="00006F65"/>
    <w:rsid w:val="000124C9"/>
    <w:rsid w:val="000143D6"/>
    <w:rsid w:val="00016C26"/>
    <w:rsid w:val="000205AF"/>
    <w:rsid w:val="000260A7"/>
    <w:rsid w:val="00026EA8"/>
    <w:rsid w:val="00026F0E"/>
    <w:rsid w:val="00027153"/>
    <w:rsid w:val="000315C3"/>
    <w:rsid w:val="00031AA7"/>
    <w:rsid w:val="00032D5C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5111"/>
    <w:rsid w:val="0005612C"/>
    <w:rsid w:val="00063036"/>
    <w:rsid w:val="00063B67"/>
    <w:rsid w:val="000657E0"/>
    <w:rsid w:val="00066D89"/>
    <w:rsid w:val="000670F8"/>
    <w:rsid w:val="00067B0D"/>
    <w:rsid w:val="000721D1"/>
    <w:rsid w:val="000722AA"/>
    <w:rsid w:val="00076F08"/>
    <w:rsid w:val="000807E2"/>
    <w:rsid w:val="00082D8B"/>
    <w:rsid w:val="000838B5"/>
    <w:rsid w:val="000865BE"/>
    <w:rsid w:val="0008704E"/>
    <w:rsid w:val="00092332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3FDD"/>
    <w:rsid w:val="000C56EB"/>
    <w:rsid w:val="000D245A"/>
    <w:rsid w:val="000D40E0"/>
    <w:rsid w:val="000E2A70"/>
    <w:rsid w:val="000E5B13"/>
    <w:rsid w:val="000F3C48"/>
    <w:rsid w:val="000F5114"/>
    <w:rsid w:val="000F647E"/>
    <w:rsid w:val="000F7BB3"/>
    <w:rsid w:val="00102A81"/>
    <w:rsid w:val="00104D57"/>
    <w:rsid w:val="00104E0E"/>
    <w:rsid w:val="00106F50"/>
    <w:rsid w:val="0011300F"/>
    <w:rsid w:val="0011576A"/>
    <w:rsid w:val="001170F6"/>
    <w:rsid w:val="00121D9E"/>
    <w:rsid w:val="00125269"/>
    <w:rsid w:val="00127AC8"/>
    <w:rsid w:val="00133A1B"/>
    <w:rsid w:val="001346BD"/>
    <w:rsid w:val="001369B6"/>
    <w:rsid w:val="00137A77"/>
    <w:rsid w:val="0014030F"/>
    <w:rsid w:val="0014159A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7386"/>
    <w:rsid w:val="001A100D"/>
    <w:rsid w:val="001A1120"/>
    <w:rsid w:val="001A7D4F"/>
    <w:rsid w:val="001B01A0"/>
    <w:rsid w:val="001B1F58"/>
    <w:rsid w:val="001B2BA4"/>
    <w:rsid w:val="001B6982"/>
    <w:rsid w:val="001C04C8"/>
    <w:rsid w:val="001C2169"/>
    <w:rsid w:val="001C3C32"/>
    <w:rsid w:val="001C7890"/>
    <w:rsid w:val="001C7A8A"/>
    <w:rsid w:val="001D1689"/>
    <w:rsid w:val="001D18B5"/>
    <w:rsid w:val="001D3BBD"/>
    <w:rsid w:val="001D4BEB"/>
    <w:rsid w:val="001D6445"/>
    <w:rsid w:val="001D6E85"/>
    <w:rsid w:val="001E03B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3892"/>
    <w:rsid w:val="00233EC1"/>
    <w:rsid w:val="00234088"/>
    <w:rsid w:val="0023798F"/>
    <w:rsid w:val="0024202C"/>
    <w:rsid w:val="0024317B"/>
    <w:rsid w:val="00244A52"/>
    <w:rsid w:val="00246C45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67EF"/>
    <w:rsid w:val="00273E03"/>
    <w:rsid w:val="002770E2"/>
    <w:rsid w:val="00277BEA"/>
    <w:rsid w:val="00280DF0"/>
    <w:rsid w:val="00283035"/>
    <w:rsid w:val="00284AFE"/>
    <w:rsid w:val="00285E73"/>
    <w:rsid w:val="00292AC2"/>
    <w:rsid w:val="0029646C"/>
    <w:rsid w:val="002A0858"/>
    <w:rsid w:val="002A4A00"/>
    <w:rsid w:val="002A6EC7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4F13"/>
    <w:rsid w:val="002E57F8"/>
    <w:rsid w:val="002E6C67"/>
    <w:rsid w:val="002F097A"/>
    <w:rsid w:val="002F7E1F"/>
    <w:rsid w:val="003005BD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4F8B"/>
    <w:rsid w:val="00337742"/>
    <w:rsid w:val="003414D0"/>
    <w:rsid w:val="003438D6"/>
    <w:rsid w:val="00343AFF"/>
    <w:rsid w:val="003478C1"/>
    <w:rsid w:val="00351F31"/>
    <w:rsid w:val="0035212C"/>
    <w:rsid w:val="00353E8A"/>
    <w:rsid w:val="0035648A"/>
    <w:rsid w:val="003627BA"/>
    <w:rsid w:val="00362C66"/>
    <w:rsid w:val="0036537C"/>
    <w:rsid w:val="00366C01"/>
    <w:rsid w:val="0037335F"/>
    <w:rsid w:val="003737E9"/>
    <w:rsid w:val="0037601D"/>
    <w:rsid w:val="003806A5"/>
    <w:rsid w:val="00382CD0"/>
    <w:rsid w:val="00383B26"/>
    <w:rsid w:val="00384537"/>
    <w:rsid w:val="00390569"/>
    <w:rsid w:val="00391EB1"/>
    <w:rsid w:val="00392F9A"/>
    <w:rsid w:val="00394255"/>
    <w:rsid w:val="00394345"/>
    <w:rsid w:val="0039495E"/>
    <w:rsid w:val="00395180"/>
    <w:rsid w:val="003979BC"/>
    <w:rsid w:val="003A0C6E"/>
    <w:rsid w:val="003A4D7F"/>
    <w:rsid w:val="003A6771"/>
    <w:rsid w:val="003A6929"/>
    <w:rsid w:val="003A6CBE"/>
    <w:rsid w:val="003B6071"/>
    <w:rsid w:val="003C08A5"/>
    <w:rsid w:val="003C17CD"/>
    <w:rsid w:val="003C235A"/>
    <w:rsid w:val="003D0A12"/>
    <w:rsid w:val="003D1112"/>
    <w:rsid w:val="003D7053"/>
    <w:rsid w:val="003E03EB"/>
    <w:rsid w:val="003E3319"/>
    <w:rsid w:val="003E4F47"/>
    <w:rsid w:val="00403CF2"/>
    <w:rsid w:val="00406B6F"/>
    <w:rsid w:val="00407978"/>
    <w:rsid w:val="00411183"/>
    <w:rsid w:val="004119B4"/>
    <w:rsid w:val="00411FC9"/>
    <w:rsid w:val="00412156"/>
    <w:rsid w:val="00413903"/>
    <w:rsid w:val="00413FC4"/>
    <w:rsid w:val="004151A2"/>
    <w:rsid w:val="00432B41"/>
    <w:rsid w:val="00435963"/>
    <w:rsid w:val="00437B88"/>
    <w:rsid w:val="00442293"/>
    <w:rsid w:val="00443573"/>
    <w:rsid w:val="00443C67"/>
    <w:rsid w:val="0044605A"/>
    <w:rsid w:val="00451D37"/>
    <w:rsid w:val="004520CA"/>
    <w:rsid w:val="004536B1"/>
    <w:rsid w:val="00455E90"/>
    <w:rsid w:val="0046158E"/>
    <w:rsid w:val="004663C1"/>
    <w:rsid w:val="004675BB"/>
    <w:rsid w:val="004718C4"/>
    <w:rsid w:val="004721D2"/>
    <w:rsid w:val="004747CE"/>
    <w:rsid w:val="00484A07"/>
    <w:rsid w:val="004858EA"/>
    <w:rsid w:val="004873B0"/>
    <w:rsid w:val="00492CE1"/>
    <w:rsid w:val="00492D16"/>
    <w:rsid w:val="0049390E"/>
    <w:rsid w:val="004941C5"/>
    <w:rsid w:val="004B19F1"/>
    <w:rsid w:val="004B2107"/>
    <w:rsid w:val="004B4393"/>
    <w:rsid w:val="004B58CA"/>
    <w:rsid w:val="004B7868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2437"/>
    <w:rsid w:val="0051290F"/>
    <w:rsid w:val="0051579A"/>
    <w:rsid w:val="00517552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1E9F"/>
    <w:rsid w:val="0055312B"/>
    <w:rsid w:val="00557763"/>
    <w:rsid w:val="0056046D"/>
    <w:rsid w:val="00561355"/>
    <w:rsid w:val="005667C0"/>
    <w:rsid w:val="00573BF9"/>
    <w:rsid w:val="00577621"/>
    <w:rsid w:val="005804A8"/>
    <w:rsid w:val="00580CE0"/>
    <w:rsid w:val="00582240"/>
    <w:rsid w:val="00582B21"/>
    <w:rsid w:val="005850E0"/>
    <w:rsid w:val="0058600A"/>
    <w:rsid w:val="00587431"/>
    <w:rsid w:val="0058787B"/>
    <w:rsid w:val="0059051E"/>
    <w:rsid w:val="00591229"/>
    <w:rsid w:val="005928B7"/>
    <w:rsid w:val="005943C7"/>
    <w:rsid w:val="0059706F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781D"/>
    <w:rsid w:val="005B7D7F"/>
    <w:rsid w:val="005C4A30"/>
    <w:rsid w:val="005C5783"/>
    <w:rsid w:val="005C5F45"/>
    <w:rsid w:val="005D0605"/>
    <w:rsid w:val="005D0B09"/>
    <w:rsid w:val="005D0FB4"/>
    <w:rsid w:val="005D4F92"/>
    <w:rsid w:val="005D7981"/>
    <w:rsid w:val="005E1FBA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7A52"/>
    <w:rsid w:val="006148F4"/>
    <w:rsid w:val="006200D7"/>
    <w:rsid w:val="00620D68"/>
    <w:rsid w:val="0062675C"/>
    <w:rsid w:val="00626B0F"/>
    <w:rsid w:val="00626E2F"/>
    <w:rsid w:val="00630EBA"/>
    <w:rsid w:val="00632A4B"/>
    <w:rsid w:val="00633BE5"/>
    <w:rsid w:val="006354D9"/>
    <w:rsid w:val="0063656B"/>
    <w:rsid w:val="00642E3E"/>
    <w:rsid w:val="00650D05"/>
    <w:rsid w:val="00651366"/>
    <w:rsid w:val="00651C60"/>
    <w:rsid w:val="006534F2"/>
    <w:rsid w:val="00654A20"/>
    <w:rsid w:val="0066005C"/>
    <w:rsid w:val="006626E5"/>
    <w:rsid w:val="00662981"/>
    <w:rsid w:val="00663FCA"/>
    <w:rsid w:val="006716F9"/>
    <w:rsid w:val="0067223A"/>
    <w:rsid w:val="00672B13"/>
    <w:rsid w:val="00675FE3"/>
    <w:rsid w:val="00677754"/>
    <w:rsid w:val="00681318"/>
    <w:rsid w:val="00686581"/>
    <w:rsid w:val="00694DE7"/>
    <w:rsid w:val="0069560B"/>
    <w:rsid w:val="0069636F"/>
    <w:rsid w:val="0069668F"/>
    <w:rsid w:val="006A0D5E"/>
    <w:rsid w:val="006A0F72"/>
    <w:rsid w:val="006A2CBF"/>
    <w:rsid w:val="006B12B3"/>
    <w:rsid w:val="006B3F8D"/>
    <w:rsid w:val="006B6537"/>
    <w:rsid w:val="006B7E90"/>
    <w:rsid w:val="006C0988"/>
    <w:rsid w:val="006C1390"/>
    <w:rsid w:val="006C1BC1"/>
    <w:rsid w:val="006C363E"/>
    <w:rsid w:val="006C523F"/>
    <w:rsid w:val="006D13A8"/>
    <w:rsid w:val="006D417E"/>
    <w:rsid w:val="006D622C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531C"/>
    <w:rsid w:val="007278D9"/>
    <w:rsid w:val="007324DF"/>
    <w:rsid w:val="0073484B"/>
    <w:rsid w:val="00735FA9"/>
    <w:rsid w:val="0073604B"/>
    <w:rsid w:val="007408CA"/>
    <w:rsid w:val="00741C85"/>
    <w:rsid w:val="00742C5E"/>
    <w:rsid w:val="00743849"/>
    <w:rsid w:val="00744380"/>
    <w:rsid w:val="00744E11"/>
    <w:rsid w:val="0074525C"/>
    <w:rsid w:val="00750B75"/>
    <w:rsid w:val="00750C7E"/>
    <w:rsid w:val="007518B0"/>
    <w:rsid w:val="0075591C"/>
    <w:rsid w:val="007561FE"/>
    <w:rsid w:val="00756A7E"/>
    <w:rsid w:val="00760D5A"/>
    <w:rsid w:val="007614E4"/>
    <w:rsid w:val="007629A4"/>
    <w:rsid w:val="00764341"/>
    <w:rsid w:val="0076441A"/>
    <w:rsid w:val="007648E9"/>
    <w:rsid w:val="0076539A"/>
    <w:rsid w:val="007739FF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A22"/>
    <w:rsid w:val="007B60E6"/>
    <w:rsid w:val="007B6284"/>
    <w:rsid w:val="007B7DB2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393"/>
    <w:rsid w:val="007F6F2E"/>
    <w:rsid w:val="00800C86"/>
    <w:rsid w:val="00801197"/>
    <w:rsid w:val="008014EF"/>
    <w:rsid w:val="00801FD6"/>
    <w:rsid w:val="0080283B"/>
    <w:rsid w:val="00803773"/>
    <w:rsid w:val="00807ED6"/>
    <w:rsid w:val="00810622"/>
    <w:rsid w:val="00815CF5"/>
    <w:rsid w:val="008169F0"/>
    <w:rsid w:val="00823531"/>
    <w:rsid w:val="008245D4"/>
    <w:rsid w:val="00830513"/>
    <w:rsid w:val="008324E8"/>
    <w:rsid w:val="0083255B"/>
    <w:rsid w:val="008330AC"/>
    <w:rsid w:val="00834911"/>
    <w:rsid w:val="0083539A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58B"/>
    <w:rsid w:val="0089302C"/>
    <w:rsid w:val="008949CF"/>
    <w:rsid w:val="008A3F8A"/>
    <w:rsid w:val="008A41AE"/>
    <w:rsid w:val="008A50A4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5436"/>
    <w:rsid w:val="00935E1C"/>
    <w:rsid w:val="00937878"/>
    <w:rsid w:val="00940156"/>
    <w:rsid w:val="00945571"/>
    <w:rsid w:val="00945F3A"/>
    <w:rsid w:val="00947027"/>
    <w:rsid w:val="00950E69"/>
    <w:rsid w:val="00954355"/>
    <w:rsid w:val="00954E70"/>
    <w:rsid w:val="0095599D"/>
    <w:rsid w:val="0096034B"/>
    <w:rsid w:val="009665A2"/>
    <w:rsid w:val="00970FDC"/>
    <w:rsid w:val="00971319"/>
    <w:rsid w:val="0097321A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5F28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5771"/>
    <w:rsid w:val="009E61AC"/>
    <w:rsid w:val="009F2DFD"/>
    <w:rsid w:val="009F321E"/>
    <w:rsid w:val="009F595B"/>
    <w:rsid w:val="009F7FBF"/>
    <w:rsid w:val="00A01433"/>
    <w:rsid w:val="00A07E4F"/>
    <w:rsid w:val="00A10A5F"/>
    <w:rsid w:val="00A11026"/>
    <w:rsid w:val="00A157FB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1937"/>
    <w:rsid w:val="00A5336B"/>
    <w:rsid w:val="00A549C7"/>
    <w:rsid w:val="00A55164"/>
    <w:rsid w:val="00A57449"/>
    <w:rsid w:val="00A63A0C"/>
    <w:rsid w:val="00A63BD8"/>
    <w:rsid w:val="00A63DCB"/>
    <w:rsid w:val="00A75CF9"/>
    <w:rsid w:val="00A80DFA"/>
    <w:rsid w:val="00A815CD"/>
    <w:rsid w:val="00A85CEC"/>
    <w:rsid w:val="00A90D35"/>
    <w:rsid w:val="00A92DE0"/>
    <w:rsid w:val="00A92E2C"/>
    <w:rsid w:val="00AA15BC"/>
    <w:rsid w:val="00AA3DED"/>
    <w:rsid w:val="00AA45B0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FBC"/>
    <w:rsid w:val="00B00E8E"/>
    <w:rsid w:val="00B01FC5"/>
    <w:rsid w:val="00B06A0A"/>
    <w:rsid w:val="00B0725A"/>
    <w:rsid w:val="00B10D91"/>
    <w:rsid w:val="00B11103"/>
    <w:rsid w:val="00B12B96"/>
    <w:rsid w:val="00B13633"/>
    <w:rsid w:val="00B220D2"/>
    <w:rsid w:val="00B25731"/>
    <w:rsid w:val="00B34504"/>
    <w:rsid w:val="00B346B1"/>
    <w:rsid w:val="00B44ED0"/>
    <w:rsid w:val="00B45A80"/>
    <w:rsid w:val="00B51257"/>
    <w:rsid w:val="00B54DF4"/>
    <w:rsid w:val="00B64730"/>
    <w:rsid w:val="00B67305"/>
    <w:rsid w:val="00B707A7"/>
    <w:rsid w:val="00B748DD"/>
    <w:rsid w:val="00B76FFA"/>
    <w:rsid w:val="00B778DF"/>
    <w:rsid w:val="00B80E21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3AB3"/>
    <w:rsid w:val="00B9763D"/>
    <w:rsid w:val="00BA3C08"/>
    <w:rsid w:val="00BB43AC"/>
    <w:rsid w:val="00BC0CD3"/>
    <w:rsid w:val="00BC2038"/>
    <w:rsid w:val="00BC2584"/>
    <w:rsid w:val="00BC6E73"/>
    <w:rsid w:val="00BC7A73"/>
    <w:rsid w:val="00BD2C9E"/>
    <w:rsid w:val="00BD6623"/>
    <w:rsid w:val="00BE21B0"/>
    <w:rsid w:val="00BE485A"/>
    <w:rsid w:val="00BF4BB5"/>
    <w:rsid w:val="00BF6C7F"/>
    <w:rsid w:val="00C04ADB"/>
    <w:rsid w:val="00C04D43"/>
    <w:rsid w:val="00C11640"/>
    <w:rsid w:val="00C1497B"/>
    <w:rsid w:val="00C15557"/>
    <w:rsid w:val="00C172FD"/>
    <w:rsid w:val="00C21286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61AD"/>
    <w:rsid w:val="00C4654F"/>
    <w:rsid w:val="00C46C60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59DA"/>
    <w:rsid w:val="00C96421"/>
    <w:rsid w:val="00C96593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642A"/>
    <w:rsid w:val="00CD20F5"/>
    <w:rsid w:val="00CD3509"/>
    <w:rsid w:val="00CD3CC7"/>
    <w:rsid w:val="00CE3E57"/>
    <w:rsid w:val="00CE64D2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4FDA"/>
    <w:rsid w:val="00D171FF"/>
    <w:rsid w:val="00D2086D"/>
    <w:rsid w:val="00D24AC8"/>
    <w:rsid w:val="00D34F1A"/>
    <w:rsid w:val="00D352D9"/>
    <w:rsid w:val="00D35D12"/>
    <w:rsid w:val="00D36912"/>
    <w:rsid w:val="00D4288B"/>
    <w:rsid w:val="00D42CA8"/>
    <w:rsid w:val="00D477A9"/>
    <w:rsid w:val="00D47BC9"/>
    <w:rsid w:val="00D60AF5"/>
    <w:rsid w:val="00D63406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7554"/>
    <w:rsid w:val="00D8418A"/>
    <w:rsid w:val="00D841EF"/>
    <w:rsid w:val="00D85A3F"/>
    <w:rsid w:val="00D93D1C"/>
    <w:rsid w:val="00D93FFA"/>
    <w:rsid w:val="00D9606D"/>
    <w:rsid w:val="00D975AD"/>
    <w:rsid w:val="00DA1B23"/>
    <w:rsid w:val="00DA4286"/>
    <w:rsid w:val="00DA635F"/>
    <w:rsid w:val="00DB051A"/>
    <w:rsid w:val="00DB4F93"/>
    <w:rsid w:val="00DB66FB"/>
    <w:rsid w:val="00DB6A13"/>
    <w:rsid w:val="00DB7CC5"/>
    <w:rsid w:val="00DC067F"/>
    <w:rsid w:val="00DC0FD2"/>
    <w:rsid w:val="00DC66B6"/>
    <w:rsid w:val="00DC6AE0"/>
    <w:rsid w:val="00DD059F"/>
    <w:rsid w:val="00DD257F"/>
    <w:rsid w:val="00DD58A4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DEE"/>
    <w:rsid w:val="00DF7122"/>
    <w:rsid w:val="00E01181"/>
    <w:rsid w:val="00E02AC9"/>
    <w:rsid w:val="00E117AE"/>
    <w:rsid w:val="00E120A0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697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72990"/>
    <w:rsid w:val="00E72C72"/>
    <w:rsid w:val="00E7343F"/>
    <w:rsid w:val="00E754CB"/>
    <w:rsid w:val="00E76087"/>
    <w:rsid w:val="00E80768"/>
    <w:rsid w:val="00E80F92"/>
    <w:rsid w:val="00E820E5"/>
    <w:rsid w:val="00E833B0"/>
    <w:rsid w:val="00E84C7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70B7"/>
    <w:rsid w:val="00EB7890"/>
    <w:rsid w:val="00EC0FB9"/>
    <w:rsid w:val="00EC25EA"/>
    <w:rsid w:val="00EC41D0"/>
    <w:rsid w:val="00EC707F"/>
    <w:rsid w:val="00ED270B"/>
    <w:rsid w:val="00ED29EC"/>
    <w:rsid w:val="00ED42A9"/>
    <w:rsid w:val="00EE08C7"/>
    <w:rsid w:val="00EE1B97"/>
    <w:rsid w:val="00EE3ECD"/>
    <w:rsid w:val="00EE731F"/>
    <w:rsid w:val="00EF137B"/>
    <w:rsid w:val="00EF1404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2765"/>
    <w:rsid w:val="00F43053"/>
    <w:rsid w:val="00F430E3"/>
    <w:rsid w:val="00F46EC6"/>
    <w:rsid w:val="00F505DE"/>
    <w:rsid w:val="00F5126D"/>
    <w:rsid w:val="00F52DC8"/>
    <w:rsid w:val="00F534CF"/>
    <w:rsid w:val="00F53F7D"/>
    <w:rsid w:val="00F5775D"/>
    <w:rsid w:val="00F61822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65E4"/>
    <w:rsid w:val="00FA690D"/>
    <w:rsid w:val="00FB1B1D"/>
    <w:rsid w:val="00FB352E"/>
    <w:rsid w:val="00FB5FA6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4F5C"/>
    <w:rsid w:val="00FD5C3B"/>
    <w:rsid w:val="00FE013E"/>
    <w:rsid w:val="00FE054F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13</cp:revision>
  <cp:lastPrinted>2012-10-16T23:15:00Z</cp:lastPrinted>
  <dcterms:created xsi:type="dcterms:W3CDTF">2012-10-16T23:06:00Z</dcterms:created>
  <dcterms:modified xsi:type="dcterms:W3CDTF">2012-10-17T04:41:00Z</dcterms:modified>
</cp:coreProperties>
</file>