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3.25pt" o:ole="" fillcolor="window">
                  <v:imagedata r:id="rId6" o:title=""/>
                </v:shape>
                <o:OLEObject Type="Embed" ProgID="Word.Picture.8" ShapeID="_x0000_i1025" DrawAspect="Content" ObjectID="_1410180406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3616" w:rsidRPr="008360EC" w:rsidRDefault="00C23616" w:rsidP="00C23616">
      <w:pPr>
        <w:pStyle w:val="a3"/>
        <w:tabs>
          <w:tab w:val="clear" w:pos="4153"/>
          <w:tab w:val="clear" w:pos="8306"/>
        </w:tabs>
        <w:suppressAutoHyphens/>
        <w:jc w:val="center"/>
        <w:rPr>
          <w:b/>
        </w:rPr>
      </w:pPr>
      <w:bookmarkStart w:id="0" w:name="OLE_LINK2"/>
      <w:r w:rsidRPr="00070022">
        <w:rPr>
          <w:b/>
          <w:caps/>
        </w:rPr>
        <w:t>О патентной систем</w:t>
      </w:r>
      <w:r>
        <w:rPr>
          <w:b/>
          <w:caps/>
        </w:rPr>
        <w:t>е</w:t>
      </w:r>
      <w:r w:rsidRPr="00070022">
        <w:rPr>
          <w:b/>
          <w:caps/>
        </w:rPr>
        <w:t xml:space="preserve"> налогообложения на территории Приморского края</w:t>
      </w:r>
    </w:p>
    <w:p w:rsidR="00C23616" w:rsidRDefault="00C23616" w:rsidP="00C23616">
      <w:pPr>
        <w:ind w:firstLine="720"/>
        <w:jc w:val="both"/>
      </w:pPr>
    </w:p>
    <w:p w:rsidR="00C23616" w:rsidRDefault="00C23616" w:rsidP="00C23616">
      <w:pPr>
        <w:ind w:firstLine="720"/>
        <w:jc w:val="both"/>
      </w:pPr>
      <w:r>
        <w:t>Принят Законодательным Собранием Приморского края 26 сентября 2012 года в первом чтении</w:t>
      </w:r>
    </w:p>
    <w:p w:rsidR="00C23616" w:rsidRDefault="00C23616" w:rsidP="00C23616">
      <w:pPr>
        <w:ind w:firstLine="720"/>
        <w:jc w:val="both"/>
        <w:rPr>
          <w:color w:val="000000"/>
          <w:spacing w:val="-5"/>
        </w:rPr>
      </w:pPr>
    </w:p>
    <w:p w:rsidR="00C23616" w:rsidRDefault="00C23616" w:rsidP="00C23616">
      <w:pPr>
        <w:ind w:firstLine="720"/>
        <w:jc w:val="both"/>
      </w:pPr>
      <w:r>
        <w:rPr>
          <w:color w:val="000000"/>
          <w:spacing w:val="-5"/>
        </w:rPr>
        <w:t>СТАТЬЯ 1.</w:t>
      </w:r>
    </w:p>
    <w:p w:rsidR="00C23616" w:rsidRDefault="00C23616" w:rsidP="00C23616">
      <w:pPr>
        <w:suppressAutoHyphens/>
        <w:ind w:firstLine="720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Ввести патентную систему налогообложения на территории Приморского края.</w:t>
      </w:r>
    </w:p>
    <w:p w:rsidR="00C23616" w:rsidRDefault="00C23616" w:rsidP="00C23616">
      <w:pPr>
        <w:suppressAutoHyphens/>
        <w:ind w:firstLine="720"/>
        <w:jc w:val="both"/>
        <w:rPr>
          <w:color w:val="000000"/>
          <w:spacing w:val="-5"/>
        </w:rPr>
      </w:pPr>
    </w:p>
    <w:p w:rsidR="00C23616" w:rsidRDefault="00C23616" w:rsidP="00C23616">
      <w:pPr>
        <w:suppressAutoHyphens/>
        <w:ind w:firstLine="720"/>
        <w:jc w:val="both"/>
      </w:pPr>
      <w:r>
        <w:t>СТАТЬЯ 2.</w:t>
      </w:r>
    </w:p>
    <w:p w:rsidR="00C23616" w:rsidRDefault="00C23616" w:rsidP="00C23616">
      <w:pPr>
        <w:widowControl w:val="0"/>
        <w:suppressAutoHyphens/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>Размер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устанавливается на 2013 год согласно приложению к настоящему Закону.</w:t>
      </w:r>
    </w:p>
    <w:p w:rsidR="00C23616" w:rsidRPr="000B105E" w:rsidRDefault="00C23616" w:rsidP="00C23616">
      <w:pPr>
        <w:suppressAutoHyphens/>
        <w:ind w:firstLine="720"/>
        <w:jc w:val="both"/>
        <w:rPr>
          <w:color w:val="000000"/>
          <w:spacing w:val="-5"/>
        </w:rPr>
      </w:pPr>
    </w:p>
    <w:p w:rsidR="00C23616" w:rsidRPr="002C4C6E" w:rsidRDefault="00C23616" w:rsidP="00C23616">
      <w:pPr>
        <w:pStyle w:val="a6"/>
        <w:suppressAutoHyphens/>
        <w:spacing w:before="0" w:line="240" w:lineRule="auto"/>
        <w:ind w:firstLine="720"/>
      </w:pPr>
      <w:r w:rsidRPr="002C4C6E">
        <w:rPr>
          <w:caps/>
        </w:rPr>
        <w:t xml:space="preserve">Статья </w:t>
      </w:r>
      <w:r>
        <w:rPr>
          <w:caps/>
        </w:rPr>
        <w:t>3</w:t>
      </w:r>
      <w:r>
        <w:t>.</w:t>
      </w:r>
    </w:p>
    <w:p w:rsidR="00C23616" w:rsidRDefault="00C23616" w:rsidP="00C2361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Признать утратившими силу со дня вступления в силу настоящего Закона:</w:t>
      </w:r>
    </w:p>
    <w:p w:rsidR="00C23616" w:rsidRPr="00E052D7" w:rsidRDefault="00C23616" w:rsidP="00C2361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 xml:space="preserve">1)Закон Приморского края от 2 ноября 2005 года № 292-КЗ </w:t>
      </w:r>
      <w:r>
        <w:rPr>
          <w:color w:val="000000"/>
          <w:spacing w:val="-5"/>
        </w:rPr>
        <w:br/>
        <w:t>"Об упрощенной системе налогообложения на основе патента для индивидуальных предпринимателей в Приморском крае"</w:t>
      </w:r>
      <w:r w:rsidRPr="00A8325D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(Ведомости Законодательного Собрания Приморского края, 2005, № 110, стр. 2);</w:t>
      </w:r>
    </w:p>
    <w:p w:rsidR="00C23616" w:rsidRPr="00E052D7" w:rsidRDefault="00C23616" w:rsidP="00C2361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 xml:space="preserve">2)Закон Приморского края от 29 ноября 2007 года № 156-КЗ </w:t>
      </w:r>
      <w:r>
        <w:rPr>
          <w:color w:val="000000"/>
          <w:spacing w:val="-5"/>
        </w:rPr>
        <w:br/>
        <w:t>"О внесении изменений в Закон Приморского края "Об упрощенной системе налогообложения на основе патента для индивидуальных предпринимателей в Приморском крае"</w:t>
      </w:r>
      <w:r w:rsidRPr="00A8325D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 xml:space="preserve">(Ведомости Законодательного Собрания Приморского края, 2007, № 49, стр. 2); </w:t>
      </w:r>
    </w:p>
    <w:p w:rsidR="00C23616" w:rsidRPr="00E052D7" w:rsidRDefault="00C23616" w:rsidP="00C2361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 xml:space="preserve">3)Закон Приморского края от 10 сентября 2008 года № 300-КЗ </w:t>
      </w:r>
      <w:r>
        <w:rPr>
          <w:color w:val="000000"/>
          <w:spacing w:val="-5"/>
        </w:rPr>
        <w:br/>
        <w:t>"О внесении изменений в Закон Приморского края "Об упрощенной системе налогообложения на основе патента для индивидуальных предпринимателей в Приморском крае"</w:t>
      </w:r>
      <w:r w:rsidRPr="00A8325D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(Ведомости Законодательного Собрания Приморского края, 2008, № 83, стр. 181);</w:t>
      </w:r>
    </w:p>
    <w:p w:rsidR="00C23616" w:rsidRPr="00E052D7" w:rsidRDefault="00C23616" w:rsidP="00C2361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OLE_LINK1"/>
      <w:bookmarkStart w:id="2" w:name="OLE_LINK3"/>
      <w:r>
        <w:rPr>
          <w:color w:val="000000"/>
          <w:spacing w:val="-5"/>
        </w:rPr>
        <w:t xml:space="preserve">4)Закон Приморского края от 12 октября 2009 года № 501-КЗ </w:t>
      </w:r>
      <w:r>
        <w:rPr>
          <w:color w:val="000000"/>
          <w:spacing w:val="-5"/>
        </w:rPr>
        <w:br/>
        <w:t xml:space="preserve">"О внесении изменений в Закон Приморского края "Об упрощенной системе налогообложения на основе патента для индивидуальных предпринимателей </w:t>
      </w:r>
      <w:r>
        <w:rPr>
          <w:color w:val="000000"/>
          <w:spacing w:val="-5"/>
        </w:rPr>
        <w:br/>
        <w:t>в Приморском крае"</w:t>
      </w:r>
      <w:r w:rsidRPr="00A8325D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(Ведомости Законодательного Собрания Приморского края</w:t>
      </w:r>
      <w:bookmarkEnd w:id="1"/>
      <w:bookmarkEnd w:id="2"/>
      <w:r>
        <w:rPr>
          <w:color w:val="000000"/>
          <w:spacing w:val="-5"/>
        </w:rPr>
        <w:t>, 2009, № 126, стр. 42);</w:t>
      </w:r>
    </w:p>
    <w:p w:rsidR="00C23616" w:rsidRPr="00E052D7" w:rsidRDefault="00C23616" w:rsidP="00C2361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 xml:space="preserve">5)Закон Приморского края от 2 февраля </w:t>
      </w:r>
      <w:r w:rsidRPr="008E62B0">
        <w:rPr>
          <w:color w:val="000000"/>
          <w:spacing w:val="-5"/>
        </w:rPr>
        <w:t>2010</w:t>
      </w:r>
      <w:r>
        <w:rPr>
          <w:color w:val="000000"/>
          <w:spacing w:val="-5"/>
        </w:rPr>
        <w:t xml:space="preserve"> года № 563-КЗ </w:t>
      </w:r>
      <w:r>
        <w:rPr>
          <w:color w:val="000000"/>
          <w:spacing w:val="-5"/>
        </w:rPr>
        <w:br/>
        <w:t xml:space="preserve">"О внесении изменений в приложение 1 к Закону Приморского края "Об </w:t>
      </w:r>
      <w:r>
        <w:rPr>
          <w:color w:val="000000"/>
          <w:spacing w:val="-5"/>
        </w:rPr>
        <w:lastRenderedPageBreak/>
        <w:t>упрощенной системе налогообложения на основе патента для индивидуальных предпринимателей в Приморском крае"</w:t>
      </w:r>
      <w:r w:rsidRPr="00A8325D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(Ведомости Законодательного Собрания Приморского края, 2010, № 141, стр. 13);</w:t>
      </w:r>
    </w:p>
    <w:p w:rsidR="00C23616" w:rsidRPr="002B62B0" w:rsidRDefault="00C23616" w:rsidP="00C2361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 xml:space="preserve">6)Закон Приморского края от 6 октября 2010 года № 675-КЗ </w:t>
      </w:r>
      <w:r>
        <w:rPr>
          <w:color w:val="000000"/>
          <w:spacing w:val="-5"/>
        </w:rPr>
        <w:br/>
        <w:t>"О внесении изменений в Закон Приморского края "Об упрощенной системе налогообложения на основе патента для индивидуальных предпринимателей в Приморском крае"</w:t>
      </w:r>
      <w:r w:rsidRPr="00A8325D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(Ведомости Законодательного Собрания Приморского края, 2010, № 163, стр. 9);</w:t>
      </w:r>
    </w:p>
    <w:p w:rsidR="00C23616" w:rsidRPr="002B62B0" w:rsidRDefault="00C23616" w:rsidP="00C2361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 xml:space="preserve">7)Закон Приморского края от 17 ноября 2011 года № 846-КЗ </w:t>
      </w:r>
      <w:r>
        <w:rPr>
          <w:color w:val="000000"/>
          <w:spacing w:val="-5"/>
        </w:rPr>
        <w:br/>
        <w:t>"О внесении изменений в</w:t>
      </w:r>
      <w:r w:rsidRPr="008E62B0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 xml:space="preserve">приложение 1 к Закону Приморского края </w:t>
      </w:r>
      <w:r>
        <w:rPr>
          <w:color w:val="000000"/>
          <w:spacing w:val="-5"/>
        </w:rPr>
        <w:br/>
        <w:t>"Об упроще</w:t>
      </w:r>
      <w:r w:rsidRPr="008E62B0">
        <w:rPr>
          <w:color w:val="000000"/>
          <w:spacing w:val="-5"/>
        </w:rPr>
        <w:t>нной</w:t>
      </w:r>
      <w:r>
        <w:rPr>
          <w:color w:val="000000"/>
          <w:spacing w:val="-5"/>
        </w:rPr>
        <w:t xml:space="preserve"> системе налогообложения на основе патента для индивидуальных предпринимателей в Приморском крае"</w:t>
      </w:r>
      <w:r w:rsidRPr="00A8325D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 xml:space="preserve">(Ведомости Законодательного Собрания Приморского края, </w:t>
      </w:r>
      <w:r w:rsidRPr="00B63769">
        <w:rPr>
          <w:color w:val="000000"/>
          <w:spacing w:val="-5"/>
        </w:rPr>
        <w:t>2011, №</w:t>
      </w:r>
      <w:r>
        <w:rPr>
          <w:color w:val="000000"/>
          <w:spacing w:val="-5"/>
        </w:rPr>
        <w:t xml:space="preserve"> </w:t>
      </w:r>
      <w:r w:rsidRPr="00B63769">
        <w:rPr>
          <w:color w:val="000000"/>
          <w:spacing w:val="-5"/>
        </w:rPr>
        <w:t>20</w:t>
      </w:r>
      <w:r>
        <w:rPr>
          <w:color w:val="000000"/>
          <w:spacing w:val="-5"/>
        </w:rPr>
        <w:t>7</w:t>
      </w:r>
      <w:r w:rsidRPr="00B63769">
        <w:rPr>
          <w:color w:val="000000"/>
          <w:spacing w:val="-5"/>
        </w:rPr>
        <w:t xml:space="preserve">, </w:t>
      </w:r>
      <w:r w:rsidRPr="00471462">
        <w:rPr>
          <w:color w:val="000000"/>
          <w:spacing w:val="-5"/>
        </w:rPr>
        <w:t>стр.</w:t>
      </w:r>
      <w:r>
        <w:rPr>
          <w:color w:val="000000"/>
          <w:spacing w:val="-5"/>
        </w:rPr>
        <w:t xml:space="preserve"> 18</w:t>
      </w:r>
      <w:r w:rsidRPr="00B63769">
        <w:rPr>
          <w:color w:val="000000"/>
          <w:spacing w:val="-5"/>
        </w:rPr>
        <w:t>)</w:t>
      </w:r>
      <w:r>
        <w:rPr>
          <w:color w:val="000000"/>
          <w:spacing w:val="-5"/>
        </w:rPr>
        <w:t>;</w:t>
      </w:r>
    </w:p>
    <w:p w:rsidR="00C23616" w:rsidRPr="002C4C6E" w:rsidRDefault="00C23616" w:rsidP="00C2361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8)Закон Приморского края от 18 ноября 2011 года № 850-КЗ "О внесении изменений в Закон Приморского края "Об упрощенной системе налогообложения на основе патента для индивидуальных предпринимателей в Приморском крае"</w:t>
      </w:r>
      <w:r w:rsidRPr="00A8325D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(Ведомости Законодательного Собрания Приморского края, 2011, № 209, стр. 20).</w:t>
      </w:r>
    </w:p>
    <w:p w:rsidR="00C23616" w:rsidRDefault="00C23616" w:rsidP="00C23616">
      <w:pPr>
        <w:jc w:val="both"/>
        <w:rPr>
          <w:color w:val="000000"/>
          <w:spacing w:val="-5"/>
        </w:rPr>
      </w:pPr>
    </w:p>
    <w:p w:rsidR="00C23616" w:rsidRPr="000B105E" w:rsidRDefault="00C23616" w:rsidP="00C23616">
      <w:pPr>
        <w:pStyle w:val="a6"/>
        <w:suppressAutoHyphens/>
        <w:spacing w:before="0" w:line="240" w:lineRule="auto"/>
        <w:ind w:firstLine="720"/>
      </w:pPr>
      <w:r w:rsidRPr="000B105E">
        <w:t xml:space="preserve">СТАТЬЯ </w:t>
      </w:r>
      <w:r>
        <w:t>4</w:t>
      </w:r>
      <w:r w:rsidRPr="000B105E">
        <w:t>.</w:t>
      </w:r>
    </w:p>
    <w:p w:rsidR="00C23616" w:rsidRPr="000B105E" w:rsidRDefault="00C23616" w:rsidP="00C23616">
      <w:pPr>
        <w:suppressAutoHyphens/>
        <w:ind w:firstLine="709"/>
        <w:jc w:val="both"/>
        <w:rPr>
          <w:color w:val="000000"/>
          <w:spacing w:val="-5"/>
        </w:rPr>
      </w:pPr>
      <w:r w:rsidRPr="000B105E">
        <w:rPr>
          <w:color w:val="000000"/>
          <w:spacing w:val="-5"/>
        </w:rPr>
        <w:t>Нас</w:t>
      </w:r>
      <w:r>
        <w:rPr>
          <w:color w:val="000000"/>
          <w:spacing w:val="-5"/>
        </w:rPr>
        <w:t xml:space="preserve">тоящий Закон вступает в силу с </w:t>
      </w:r>
      <w:r w:rsidRPr="000B105E">
        <w:rPr>
          <w:color w:val="000000"/>
          <w:spacing w:val="-5"/>
        </w:rPr>
        <w:t>1 ян</w:t>
      </w:r>
      <w:r>
        <w:rPr>
          <w:color w:val="000000"/>
          <w:spacing w:val="-5"/>
        </w:rPr>
        <w:t>варя 2013 года, но не ранее чем</w:t>
      </w:r>
      <w:r w:rsidRPr="000B105E">
        <w:rPr>
          <w:color w:val="000000"/>
          <w:spacing w:val="-5"/>
        </w:rPr>
        <w:t xml:space="preserve"> по истечении одного месяца со дня его официального опубликования.</w:t>
      </w:r>
    </w:p>
    <w:p w:rsidR="00C23616" w:rsidRDefault="00C23616" w:rsidP="00C23616">
      <w:pPr>
        <w:jc w:val="both"/>
        <w:rPr>
          <w:color w:val="000000"/>
          <w:spacing w:val="-5"/>
        </w:rPr>
      </w:pPr>
    </w:p>
    <w:p w:rsidR="00C23616" w:rsidRDefault="00C23616" w:rsidP="00C23616">
      <w:pPr>
        <w:jc w:val="both"/>
        <w:rPr>
          <w:color w:val="000000"/>
          <w:spacing w:val="-5"/>
        </w:rPr>
      </w:pPr>
    </w:p>
    <w:p w:rsidR="00C23616" w:rsidRDefault="00C23616" w:rsidP="00C23616">
      <w:pPr>
        <w:jc w:val="both"/>
        <w:rPr>
          <w:color w:val="000000"/>
          <w:spacing w:val="-5"/>
        </w:rPr>
      </w:pPr>
    </w:p>
    <w:p w:rsidR="00C23616" w:rsidRDefault="00C23616" w:rsidP="00C23616">
      <w:pPr>
        <w:ind w:right="-2"/>
      </w:pPr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Pr="000B5165">
        <w:tab/>
      </w:r>
      <w:r w:rsidRPr="000B5165">
        <w:tab/>
      </w:r>
      <w:r>
        <w:tab/>
      </w:r>
      <w:r>
        <w:tab/>
        <w:t xml:space="preserve">       В.В. Миклушевский</w:t>
      </w:r>
      <w:bookmarkEnd w:id="0"/>
    </w:p>
    <w:p w:rsidR="00BE0544" w:rsidRDefault="00BE0544"/>
    <w:sectPr w:rsidR="00BE0544" w:rsidSect="00C2361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2F7" w:rsidRDefault="00B332F7">
      <w:r>
        <w:separator/>
      </w:r>
    </w:p>
  </w:endnote>
  <w:endnote w:type="continuationSeparator" w:id="1">
    <w:p w:rsidR="00B332F7" w:rsidRDefault="00B332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2F7" w:rsidRDefault="00B332F7">
      <w:r>
        <w:separator/>
      </w:r>
    </w:p>
  </w:footnote>
  <w:footnote w:type="continuationSeparator" w:id="1">
    <w:p w:rsidR="00B332F7" w:rsidRDefault="00B332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1EC" w:rsidRPr="00AC31EC" w:rsidRDefault="00C23616">
    <w:pPr>
      <w:pStyle w:val="a3"/>
      <w:jc w:val="right"/>
      <w:rPr>
        <w:szCs w:val="28"/>
      </w:rPr>
    </w:pPr>
    <w:fldSimple w:instr=" PAGE   \* MERGEFORMAT 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32F7"/>
    <w:rsid w:val="0003291F"/>
    <w:rsid w:val="002B4F1C"/>
    <w:rsid w:val="003B26E7"/>
    <w:rsid w:val="0047435B"/>
    <w:rsid w:val="005A2827"/>
    <w:rsid w:val="00933F9E"/>
    <w:rsid w:val="00AB70F9"/>
    <w:rsid w:val="00AC31EC"/>
    <w:rsid w:val="00B332F7"/>
    <w:rsid w:val="00BE0544"/>
    <w:rsid w:val="00C23616"/>
    <w:rsid w:val="00E34273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C23616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C2361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egupova_m_a</dc:creator>
  <cp:keywords/>
  <dc:description/>
  <cp:lastModifiedBy>egupova_m_a</cp:lastModifiedBy>
  <cp:revision>1</cp:revision>
  <cp:lastPrinted>2012-09-26T04:56:00Z</cp:lastPrinted>
  <dcterms:created xsi:type="dcterms:W3CDTF">2012-09-26T04:55:00Z</dcterms:created>
  <dcterms:modified xsi:type="dcterms:W3CDTF">2012-09-26T04:57:00Z</dcterms:modified>
</cp:coreProperties>
</file>