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06" w:rsidRDefault="007A5514" w:rsidP="002802BB">
      <w:pPr>
        <w:pStyle w:val="a3"/>
        <w:ind w:left="10348"/>
        <w:jc w:val="left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2802BB">
      <w:pPr>
        <w:pStyle w:val="a3"/>
        <w:ind w:left="10348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C704EE">
        <w:t>11.10.2012</w:t>
      </w:r>
      <w:r w:rsidR="009603F3">
        <w:t xml:space="preserve">  </w:t>
      </w:r>
      <w:r>
        <w:t xml:space="preserve">№ 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>роекту закона Приморского края "</w:t>
      </w:r>
      <w:r w:rsidR="002802BB">
        <w:t xml:space="preserve">О внесении изменений в Закон Приморского края "О </w:t>
      </w:r>
      <w:r w:rsidR="00CF6131">
        <w:t>Законодате</w:t>
      </w:r>
      <w:r w:rsidR="00CD54A9">
        <w:t>льном Собрании Приморского края</w:t>
      </w:r>
      <w:r w:rsidR="002802BB">
        <w:t>"</w:t>
      </w:r>
      <w:r>
        <w:t>, рекомендуемых комитетом Законодательного Собрания по бюджетно-налоговой политике и финансовым ресурсам к принятию</w:t>
      </w:r>
      <w:r w:rsidR="00467994">
        <w:t xml:space="preserve"> (отклонению)</w:t>
      </w:r>
    </w:p>
    <w:p w:rsidR="007A5514" w:rsidRDefault="007A5514" w:rsidP="007A5514"/>
    <w:tbl>
      <w:tblPr>
        <w:tblW w:w="14892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708"/>
        <w:gridCol w:w="3640"/>
        <w:gridCol w:w="1319"/>
        <w:gridCol w:w="2901"/>
        <w:gridCol w:w="1579"/>
        <w:gridCol w:w="1582"/>
        <w:gridCol w:w="3163"/>
      </w:tblGrid>
      <w:tr w:rsidR="00FE6A08" w:rsidTr="00FE6A08">
        <w:trPr>
          <w:trHeight w:val="998"/>
        </w:trPr>
        <w:tc>
          <w:tcPr>
            <w:tcW w:w="238" w:type="pct"/>
          </w:tcPr>
          <w:p w:rsidR="00FE6A08" w:rsidRDefault="00FE6A0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</w:p>
        </w:tc>
        <w:tc>
          <w:tcPr>
            <w:tcW w:w="1222" w:type="pct"/>
          </w:tcPr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43" w:type="pct"/>
          </w:tcPr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974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30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Альтернатив-ные поправки</w:t>
            </w:r>
          </w:p>
        </w:tc>
        <w:tc>
          <w:tcPr>
            <w:tcW w:w="531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062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FE6A08" w:rsidRDefault="00FE6A08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FE6A08" w:rsidRDefault="00FE6A08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FE6A08" w:rsidTr="00FE6A08">
        <w:trPr>
          <w:trHeight w:val="254"/>
        </w:trPr>
        <w:tc>
          <w:tcPr>
            <w:tcW w:w="238" w:type="pct"/>
          </w:tcPr>
          <w:p w:rsidR="00FE6A08" w:rsidRPr="00C12845" w:rsidRDefault="00FE6A0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22" w:type="pct"/>
          </w:tcPr>
          <w:p w:rsidR="00FE6A08" w:rsidRDefault="00FE6A08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" w:type="pct"/>
          </w:tcPr>
          <w:p w:rsidR="00FE6A08" w:rsidRPr="00C12845" w:rsidRDefault="00FE6A08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FE6A08" w:rsidRPr="00C12845" w:rsidRDefault="00FE6A08" w:rsidP="000A38F1">
            <w:pPr>
              <w:ind w:firstLine="319"/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530" w:type="pct"/>
          </w:tcPr>
          <w:p w:rsidR="00FE6A08" w:rsidRDefault="00FE6A08" w:rsidP="000A38F1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FE6A08" w:rsidRDefault="00FE6A08" w:rsidP="000A38F1">
            <w:pPr>
              <w:jc w:val="center"/>
            </w:pPr>
            <w:r>
              <w:t>6</w:t>
            </w:r>
          </w:p>
        </w:tc>
        <w:tc>
          <w:tcPr>
            <w:tcW w:w="1062" w:type="pct"/>
          </w:tcPr>
          <w:p w:rsidR="00FE6A08" w:rsidRPr="00422B51" w:rsidRDefault="00FE6A08" w:rsidP="000A38F1">
            <w:pPr>
              <w:pStyle w:val="3"/>
              <w:jc w:val="center"/>
            </w:pPr>
            <w:r>
              <w:t>7</w:t>
            </w:r>
          </w:p>
        </w:tc>
      </w:tr>
      <w:tr w:rsidR="00FE6A08" w:rsidTr="00FE6A08">
        <w:trPr>
          <w:trHeight w:val="998"/>
        </w:trPr>
        <w:tc>
          <w:tcPr>
            <w:tcW w:w="238" w:type="pct"/>
          </w:tcPr>
          <w:p w:rsidR="00FE6A08" w:rsidRPr="00851157" w:rsidRDefault="00FE6A08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1.</w:t>
            </w:r>
          </w:p>
        </w:tc>
        <w:tc>
          <w:tcPr>
            <w:tcW w:w="1222" w:type="pct"/>
          </w:tcPr>
          <w:p w:rsidR="00FE6A08" w:rsidRDefault="00FE6A08" w:rsidP="00FE6A08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Пункт 6 с</w:t>
            </w:r>
            <w:r w:rsidRPr="00C12845">
              <w:rPr>
                <w:szCs w:val="24"/>
              </w:rPr>
              <w:t>тать</w:t>
            </w:r>
            <w:r>
              <w:rPr>
                <w:szCs w:val="24"/>
              </w:rPr>
              <w:t>и</w:t>
            </w:r>
            <w:r w:rsidRPr="00C12845">
              <w:rPr>
                <w:szCs w:val="24"/>
              </w:rPr>
              <w:t xml:space="preserve"> 1</w:t>
            </w:r>
            <w:r>
              <w:rPr>
                <w:szCs w:val="24"/>
              </w:rPr>
              <w:t>:</w:t>
            </w:r>
          </w:p>
          <w:p w:rsidR="00FE6A08" w:rsidRPr="00CB6888" w:rsidRDefault="00FE6A08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CB6888">
              <w:rPr>
                <w:szCs w:val="24"/>
              </w:rPr>
              <w:t xml:space="preserve">"6)в пункте 2 статьи 18 слова "Бюджетная смета" заменить словами "Смета расходов </w:t>
            </w:r>
            <w:r w:rsidRPr="00D443A7">
              <w:rPr>
                <w:b/>
                <w:szCs w:val="24"/>
              </w:rPr>
              <w:t>на содержание</w:t>
            </w:r>
            <w:r w:rsidRPr="00CB6888">
              <w:rPr>
                <w:szCs w:val="24"/>
              </w:rPr>
              <w:t>";</w:t>
            </w:r>
            <w:r>
              <w:rPr>
                <w:szCs w:val="24"/>
              </w:rPr>
              <w:t>"</w:t>
            </w:r>
          </w:p>
          <w:p w:rsidR="00FE6A08" w:rsidRPr="0073390E" w:rsidRDefault="00FE6A08" w:rsidP="006F64B3">
            <w:pPr>
              <w:jc w:val="center"/>
              <w:rPr>
                <w:szCs w:val="24"/>
              </w:rPr>
            </w:pPr>
          </w:p>
        </w:tc>
        <w:tc>
          <w:tcPr>
            <w:tcW w:w="443" w:type="pct"/>
          </w:tcPr>
          <w:p w:rsidR="00FE6A08" w:rsidRDefault="00FE6A08" w:rsidP="006F64B3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>Комитет 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 Собрания по бюджетно-налоговой политике и 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 ресурсам</w:t>
            </w:r>
          </w:p>
          <w:p w:rsidR="00FE6A08" w:rsidRPr="00F23BAE" w:rsidRDefault="00FE6A08" w:rsidP="0062677B">
            <w:pPr>
              <w:pStyle w:val="a7"/>
              <w:jc w:val="left"/>
              <w:rPr>
                <w:i w:val="0"/>
                <w:sz w:val="24"/>
                <w:u w:val="none"/>
              </w:rPr>
            </w:pPr>
          </w:p>
        </w:tc>
        <w:tc>
          <w:tcPr>
            <w:tcW w:w="974" w:type="pct"/>
          </w:tcPr>
          <w:p w:rsidR="00FE6A08" w:rsidRDefault="00FE6A08" w:rsidP="00D443A7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FE6A08" w:rsidRPr="00C12845" w:rsidRDefault="00FE6A08" w:rsidP="00D443A7">
            <w:pPr>
              <w:ind w:firstLine="319"/>
              <w:jc w:val="both"/>
              <w:rPr>
                <w:szCs w:val="24"/>
              </w:rPr>
            </w:pPr>
            <w:r w:rsidRPr="00CB6888">
              <w:rPr>
                <w:szCs w:val="24"/>
              </w:rPr>
              <w:t>"6)в пункте 2 статьи 18 слова "Бюджетная смета" заменить словами "Смета расходов</w:t>
            </w:r>
            <w:r>
              <w:rPr>
                <w:szCs w:val="24"/>
              </w:rPr>
              <w:t>";</w:t>
            </w:r>
            <w:r w:rsidR="00851157">
              <w:rPr>
                <w:szCs w:val="24"/>
              </w:rPr>
              <w:t>".</w:t>
            </w:r>
          </w:p>
        </w:tc>
        <w:tc>
          <w:tcPr>
            <w:tcW w:w="530" w:type="pct"/>
          </w:tcPr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</w:tc>
        <w:tc>
          <w:tcPr>
            <w:tcW w:w="531" w:type="pct"/>
          </w:tcPr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</w:tc>
        <w:tc>
          <w:tcPr>
            <w:tcW w:w="1062" w:type="pct"/>
          </w:tcPr>
          <w:p w:rsidR="00FE6A08" w:rsidRDefault="00FE6A08" w:rsidP="00FE6A08">
            <w:pPr>
              <w:pStyle w:val="3"/>
              <w:ind w:firstLine="385"/>
              <w:rPr>
                <w:b/>
              </w:rPr>
            </w:pPr>
            <w:r w:rsidRPr="00CB6888">
              <w:rPr>
                <w:szCs w:val="24"/>
              </w:rPr>
              <w:t>6)в пункте 2 статьи 18 слова "Бюджетная смета" заменить словами "Смета расходов</w:t>
            </w:r>
            <w:r>
              <w:rPr>
                <w:szCs w:val="24"/>
              </w:rPr>
              <w:t>"</w:t>
            </w:r>
            <w:r w:rsidR="00851157">
              <w:rPr>
                <w:szCs w:val="24"/>
              </w:rPr>
              <w:t>;</w:t>
            </w:r>
          </w:p>
        </w:tc>
      </w:tr>
      <w:tr w:rsidR="00851157" w:rsidTr="00504953">
        <w:trPr>
          <w:trHeight w:val="212"/>
        </w:trPr>
        <w:tc>
          <w:tcPr>
            <w:tcW w:w="238" w:type="pct"/>
          </w:tcPr>
          <w:p w:rsidR="00851157" w:rsidRDefault="00851157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2.</w:t>
            </w:r>
          </w:p>
          <w:p w:rsidR="00504953" w:rsidRDefault="00504953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504953" w:rsidRDefault="00504953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504953" w:rsidRDefault="00504953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504953" w:rsidRDefault="00504953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504953" w:rsidRDefault="00504953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504953" w:rsidRPr="00851157" w:rsidRDefault="00504953" w:rsidP="00504953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1222" w:type="pct"/>
          </w:tcPr>
          <w:p w:rsidR="003A4C06" w:rsidRDefault="003A4C06" w:rsidP="00851157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 "в" пункта 8 статьи 1:</w:t>
            </w:r>
          </w:p>
          <w:p w:rsidR="00851157" w:rsidRPr="00851157" w:rsidRDefault="003A4C06" w:rsidP="00851157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851157" w:rsidRPr="00851157">
              <w:rPr>
                <w:rFonts w:ascii="Times New Roman" w:hAnsi="Times New Roman" w:cs="Times New Roman"/>
                <w:sz w:val="24"/>
                <w:szCs w:val="24"/>
              </w:rPr>
              <w:t>в)пункт 10 изложить в следующей редакции:</w:t>
            </w:r>
          </w:p>
          <w:p w:rsidR="00851157" w:rsidRDefault="00851157" w:rsidP="00851157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"10.Утверждение сметы расходов </w:t>
            </w:r>
            <w:r w:rsidRPr="003A4C06">
              <w:rPr>
                <w:rFonts w:ascii="Times New Roman" w:hAnsi="Times New Roman" w:cs="Times New Roman"/>
                <w:b/>
                <w:sz w:val="24"/>
                <w:szCs w:val="24"/>
              </w:rPr>
              <w:t>на содержание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Законодательного Собрания;";</w:t>
            </w:r>
            <w:r w:rsidR="003A4C0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851157" w:rsidRDefault="00504953" w:rsidP="00504953">
            <w:pPr>
              <w:pStyle w:val="ConsPlusNormal"/>
              <w:ind w:firstLine="244"/>
              <w:jc w:val="center"/>
              <w:outlineLvl w:val="1"/>
              <w:rPr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3" w:type="pct"/>
          </w:tcPr>
          <w:p w:rsidR="003A4C06" w:rsidRDefault="003A4C06" w:rsidP="003A4C06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lastRenderedPageBreak/>
              <w:t>Комитет 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 Собрания по бюджетно-</w:t>
            </w:r>
          </w:p>
          <w:p w:rsidR="00851157" w:rsidRPr="0073390E" w:rsidRDefault="00504953" w:rsidP="006F64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974" w:type="pct"/>
          </w:tcPr>
          <w:p w:rsidR="00851157" w:rsidRDefault="003A4C06" w:rsidP="00D443A7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Изложить в следующей редакции:</w:t>
            </w:r>
          </w:p>
          <w:p w:rsidR="003A4C06" w:rsidRPr="00851157" w:rsidRDefault="003A4C06" w:rsidP="003A4C06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в)пункт 10 изложить в следующей редакции:</w:t>
            </w:r>
          </w:p>
          <w:p w:rsidR="003A4C06" w:rsidRPr="00851157" w:rsidRDefault="003A4C06" w:rsidP="003A4C06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"10.Утверждение сметы расходов </w:t>
            </w:r>
          </w:p>
          <w:p w:rsidR="003A4C06" w:rsidRDefault="00504953" w:rsidP="00504953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530" w:type="pct"/>
          </w:tcPr>
          <w:p w:rsidR="00851157" w:rsidRDefault="00851157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  <w:r>
              <w:lastRenderedPageBreak/>
              <w:t>5</w:t>
            </w:r>
          </w:p>
        </w:tc>
        <w:tc>
          <w:tcPr>
            <w:tcW w:w="531" w:type="pct"/>
          </w:tcPr>
          <w:p w:rsidR="00851157" w:rsidRDefault="00851157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  <w:r>
              <w:lastRenderedPageBreak/>
              <w:t>6</w:t>
            </w:r>
          </w:p>
        </w:tc>
        <w:tc>
          <w:tcPr>
            <w:tcW w:w="1062" w:type="pct"/>
          </w:tcPr>
          <w:p w:rsidR="002F1549" w:rsidRPr="00851157" w:rsidRDefault="002F1549" w:rsidP="002F1549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в)пункт 10 изложить в следующей редакции:</w:t>
            </w:r>
          </w:p>
          <w:p w:rsidR="002F1549" w:rsidRPr="00851157" w:rsidRDefault="002F1549" w:rsidP="002F1549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"10.Утверждение сметы расходов Законодательного Собрания;";</w:t>
            </w:r>
          </w:p>
          <w:p w:rsidR="00851157" w:rsidRDefault="00851157" w:rsidP="00FE6A08">
            <w:pPr>
              <w:pStyle w:val="3"/>
              <w:ind w:firstLine="385"/>
              <w:rPr>
                <w:szCs w:val="24"/>
              </w:rPr>
            </w:pPr>
          </w:p>
          <w:p w:rsidR="00504953" w:rsidRPr="00CB6888" w:rsidRDefault="00504953" w:rsidP="00504953">
            <w:pPr>
              <w:pStyle w:val="3"/>
              <w:ind w:firstLine="385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</w:tr>
      <w:tr w:rsidR="00504953" w:rsidTr="00FE6A08">
        <w:trPr>
          <w:trHeight w:val="998"/>
        </w:trPr>
        <w:tc>
          <w:tcPr>
            <w:tcW w:w="238" w:type="pct"/>
          </w:tcPr>
          <w:p w:rsidR="00504953" w:rsidRPr="00851157" w:rsidRDefault="00504953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</w:tc>
        <w:tc>
          <w:tcPr>
            <w:tcW w:w="1222" w:type="pct"/>
          </w:tcPr>
          <w:p w:rsidR="00504953" w:rsidRDefault="00504953" w:rsidP="00851157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504953" w:rsidRPr="0073390E" w:rsidRDefault="00504953" w:rsidP="003A4C06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>налоговой политике и 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 ресурсам</w:t>
            </w:r>
          </w:p>
        </w:tc>
        <w:tc>
          <w:tcPr>
            <w:tcW w:w="974" w:type="pct"/>
          </w:tcPr>
          <w:p w:rsidR="00504953" w:rsidRDefault="00504953" w:rsidP="00504953">
            <w:pPr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Законодательного Собрания;";</w:t>
            </w:r>
            <w:r>
              <w:rPr>
                <w:szCs w:val="24"/>
              </w:rPr>
              <w:t>"</w:t>
            </w:r>
            <w:r w:rsidR="0036290A">
              <w:rPr>
                <w:szCs w:val="24"/>
              </w:rPr>
              <w:t>.</w:t>
            </w:r>
          </w:p>
        </w:tc>
        <w:tc>
          <w:tcPr>
            <w:tcW w:w="530" w:type="pct"/>
          </w:tcPr>
          <w:p w:rsidR="00504953" w:rsidRDefault="00504953" w:rsidP="00AE4C0F">
            <w:pPr>
              <w:jc w:val="center"/>
            </w:pPr>
          </w:p>
        </w:tc>
        <w:tc>
          <w:tcPr>
            <w:tcW w:w="531" w:type="pct"/>
          </w:tcPr>
          <w:p w:rsidR="00504953" w:rsidRDefault="00504953" w:rsidP="00AE4C0F">
            <w:pPr>
              <w:jc w:val="center"/>
            </w:pPr>
          </w:p>
        </w:tc>
        <w:tc>
          <w:tcPr>
            <w:tcW w:w="1062" w:type="pct"/>
          </w:tcPr>
          <w:p w:rsidR="00504953" w:rsidRPr="00CB6888" w:rsidRDefault="00504953" w:rsidP="00FE6A08">
            <w:pPr>
              <w:pStyle w:val="3"/>
              <w:ind w:firstLine="385"/>
              <w:rPr>
                <w:szCs w:val="24"/>
              </w:rPr>
            </w:pPr>
          </w:p>
        </w:tc>
      </w:tr>
    </w:tbl>
    <w:p w:rsidR="00976924" w:rsidRDefault="00976924"/>
    <w:p w:rsidR="00370B3A" w:rsidRDefault="00370B3A"/>
    <w:sectPr w:rsidR="00370B3A" w:rsidSect="00A14D04">
      <w:headerReference w:type="default" r:id="rId7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49F" w:rsidRPr="00162C94" w:rsidRDefault="00D6449F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1">
    <w:p w:rsidR="00D6449F" w:rsidRPr="00162C94" w:rsidRDefault="00D6449F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49F" w:rsidRPr="00162C94" w:rsidRDefault="00D6449F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1">
    <w:p w:rsidR="00D6449F" w:rsidRPr="00162C94" w:rsidRDefault="00D6449F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DA026B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467994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7A5514"/>
    <w:rsid w:val="00000800"/>
    <w:rsid w:val="000047E9"/>
    <w:rsid w:val="00004901"/>
    <w:rsid w:val="00020F4F"/>
    <w:rsid w:val="00035B96"/>
    <w:rsid w:val="000625E2"/>
    <w:rsid w:val="000802CE"/>
    <w:rsid w:val="000A38F1"/>
    <w:rsid w:val="000B602A"/>
    <w:rsid w:val="000D64C5"/>
    <w:rsid w:val="001147EB"/>
    <w:rsid w:val="00145AF1"/>
    <w:rsid w:val="00145B53"/>
    <w:rsid w:val="00162C94"/>
    <w:rsid w:val="00187EA0"/>
    <w:rsid w:val="001B074A"/>
    <w:rsid w:val="001C4816"/>
    <w:rsid w:val="001D25BA"/>
    <w:rsid w:val="001D3B01"/>
    <w:rsid w:val="001E5B0E"/>
    <w:rsid w:val="001F1938"/>
    <w:rsid w:val="001F4175"/>
    <w:rsid w:val="00201A86"/>
    <w:rsid w:val="00203710"/>
    <w:rsid w:val="00243F1A"/>
    <w:rsid w:val="00251682"/>
    <w:rsid w:val="00260FBC"/>
    <w:rsid w:val="002645BA"/>
    <w:rsid w:val="00275E98"/>
    <w:rsid w:val="002802BB"/>
    <w:rsid w:val="002A5B74"/>
    <w:rsid w:val="002B71BA"/>
    <w:rsid w:val="002B7C02"/>
    <w:rsid w:val="002E3504"/>
    <w:rsid w:val="002E5760"/>
    <w:rsid w:val="002F1549"/>
    <w:rsid w:val="003124BB"/>
    <w:rsid w:val="00312AF4"/>
    <w:rsid w:val="0033745C"/>
    <w:rsid w:val="003422C9"/>
    <w:rsid w:val="0036290A"/>
    <w:rsid w:val="00370B3A"/>
    <w:rsid w:val="0037280C"/>
    <w:rsid w:val="00375EEF"/>
    <w:rsid w:val="003840B5"/>
    <w:rsid w:val="00384403"/>
    <w:rsid w:val="00395C44"/>
    <w:rsid w:val="003A4C06"/>
    <w:rsid w:val="003A4C56"/>
    <w:rsid w:val="003B0E0B"/>
    <w:rsid w:val="003B15A7"/>
    <w:rsid w:val="003B5621"/>
    <w:rsid w:val="003D566A"/>
    <w:rsid w:val="003E43BE"/>
    <w:rsid w:val="003F48BD"/>
    <w:rsid w:val="003F65E2"/>
    <w:rsid w:val="003F7183"/>
    <w:rsid w:val="00422B51"/>
    <w:rsid w:val="00431215"/>
    <w:rsid w:val="004315C6"/>
    <w:rsid w:val="00453F0E"/>
    <w:rsid w:val="00462D9A"/>
    <w:rsid w:val="004677A3"/>
    <w:rsid w:val="00467994"/>
    <w:rsid w:val="00492121"/>
    <w:rsid w:val="004E05C6"/>
    <w:rsid w:val="004F2B37"/>
    <w:rsid w:val="00504953"/>
    <w:rsid w:val="005428C8"/>
    <w:rsid w:val="0055696C"/>
    <w:rsid w:val="0058060D"/>
    <w:rsid w:val="00583B71"/>
    <w:rsid w:val="005A2775"/>
    <w:rsid w:val="005B5EB9"/>
    <w:rsid w:val="005C01E6"/>
    <w:rsid w:val="005C7B75"/>
    <w:rsid w:val="00600D15"/>
    <w:rsid w:val="0060252E"/>
    <w:rsid w:val="00610B0B"/>
    <w:rsid w:val="00613D9E"/>
    <w:rsid w:val="0062677B"/>
    <w:rsid w:val="006430BB"/>
    <w:rsid w:val="006534E5"/>
    <w:rsid w:val="006662D3"/>
    <w:rsid w:val="006739AD"/>
    <w:rsid w:val="00674716"/>
    <w:rsid w:val="00687AEE"/>
    <w:rsid w:val="006B2BA9"/>
    <w:rsid w:val="006C1393"/>
    <w:rsid w:val="006C322B"/>
    <w:rsid w:val="006D3484"/>
    <w:rsid w:val="006E4C4E"/>
    <w:rsid w:val="006E507A"/>
    <w:rsid w:val="006F64B3"/>
    <w:rsid w:val="0070168D"/>
    <w:rsid w:val="00702C58"/>
    <w:rsid w:val="00723311"/>
    <w:rsid w:val="0072659C"/>
    <w:rsid w:val="0073118B"/>
    <w:rsid w:val="007333B0"/>
    <w:rsid w:val="00752AC8"/>
    <w:rsid w:val="0075339C"/>
    <w:rsid w:val="00760C1E"/>
    <w:rsid w:val="00772FF7"/>
    <w:rsid w:val="00777F73"/>
    <w:rsid w:val="00784E19"/>
    <w:rsid w:val="007A5514"/>
    <w:rsid w:val="007B123E"/>
    <w:rsid w:val="007C1D27"/>
    <w:rsid w:val="007C25AF"/>
    <w:rsid w:val="007C607C"/>
    <w:rsid w:val="007C6429"/>
    <w:rsid w:val="007E2050"/>
    <w:rsid w:val="007E4D8A"/>
    <w:rsid w:val="007F11F7"/>
    <w:rsid w:val="00800296"/>
    <w:rsid w:val="008003AC"/>
    <w:rsid w:val="008014F2"/>
    <w:rsid w:val="008016A2"/>
    <w:rsid w:val="00802B3F"/>
    <w:rsid w:val="0081777C"/>
    <w:rsid w:val="00827FA8"/>
    <w:rsid w:val="00851157"/>
    <w:rsid w:val="0085519B"/>
    <w:rsid w:val="00870C68"/>
    <w:rsid w:val="0089481D"/>
    <w:rsid w:val="008A0BC3"/>
    <w:rsid w:val="008A58D0"/>
    <w:rsid w:val="008B497D"/>
    <w:rsid w:val="008F5092"/>
    <w:rsid w:val="00913399"/>
    <w:rsid w:val="0091397E"/>
    <w:rsid w:val="009219F5"/>
    <w:rsid w:val="00922EA5"/>
    <w:rsid w:val="009301D2"/>
    <w:rsid w:val="009603F3"/>
    <w:rsid w:val="00976924"/>
    <w:rsid w:val="009A1E74"/>
    <w:rsid w:val="009E6C68"/>
    <w:rsid w:val="00A05725"/>
    <w:rsid w:val="00A14D04"/>
    <w:rsid w:val="00A21316"/>
    <w:rsid w:val="00A37366"/>
    <w:rsid w:val="00A4018D"/>
    <w:rsid w:val="00A442A0"/>
    <w:rsid w:val="00A570BD"/>
    <w:rsid w:val="00A70090"/>
    <w:rsid w:val="00A87CEE"/>
    <w:rsid w:val="00A936D6"/>
    <w:rsid w:val="00AD21E8"/>
    <w:rsid w:val="00AD50D7"/>
    <w:rsid w:val="00AE3FC2"/>
    <w:rsid w:val="00AF67BC"/>
    <w:rsid w:val="00B052CE"/>
    <w:rsid w:val="00B11A42"/>
    <w:rsid w:val="00B1590A"/>
    <w:rsid w:val="00B31D57"/>
    <w:rsid w:val="00B3374B"/>
    <w:rsid w:val="00B6517F"/>
    <w:rsid w:val="00B84A75"/>
    <w:rsid w:val="00B909BB"/>
    <w:rsid w:val="00BA0793"/>
    <w:rsid w:val="00BB283D"/>
    <w:rsid w:val="00BD103B"/>
    <w:rsid w:val="00BD18C7"/>
    <w:rsid w:val="00BD73FC"/>
    <w:rsid w:val="00BE1C99"/>
    <w:rsid w:val="00C12845"/>
    <w:rsid w:val="00C25D7C"/>
    <w:rsid w:val="00C26B68"/>
    <w:rsid w:val="00C37C54"/>
    <w:rsid w:val="00C5418C"/>
    <w:rsid w:val="00C63474"/>
    <w:rsid w:val="00C63FD8"/>
    <w:rsid w:val="00C64B22"/>
    <w:rsid w:val="00C704EE"/>
    <w:rsid w:val="00C82D49"/>
    <w:rsid w:val="00C86416"/>
    <w:rsid w:val="00CB1379"/>
    <w:rsid w:val="00CB23C6"/>
    <w:rsid w:val="00CB53B8"/>
    <w:rsid w:val="00CB6888"/>
    <w:rsid w:val="00CC669C"/>
    <w:rsid w:val="00CD54A9"/>
    <w:rsid w:val="00CD7AA2"/>
    <w:rsid w:val="00CF6131"/>
    <w:rsid w:val="00D2072D"/>
    <w:rsid w:val="00D33536"/>
    <w:rsid w:val="00D402B0"/>
    <w:rsid w:val="00D443A7"/>
    <w:rsid w:val="00D62C2A"/>
    <w:rsid w:val="00D6449F"/>
    <w:rsid w:val="00D668CF"/>
    <w:rsid w:val="00D74550"/>
    <w:rsid w:val="00DA026B"/>
    <w:rsid w:val="00DA5613"/>
    <w:rsid w:val="00DB095E"/>
    <w:rsid w:val="00DB464A"/>
    <w:rsid w:val="00DD50D7"/>
    <w:rsid w:val="00DD7C4F"/>
    <w:rsid w:val="00DF5FF9"/>
    <w:rsid w:val="00E007FD"/>
    <w:rsid w:val="00E32131"/>
    <w:rsid w:val="00E5219B"/>
    <w:rsid w:val="00E53B01"/>
    <w:rsid w:val="00E559BE"/>
    <w:rsid w:val="00E64937"/>
    <w:rsid w:val="00E6613E"/>
    <w:rsid w:val="00E73CAA"/>
    <w:rsid w:val="00E94CBC"/>
    <w:rsid w:val="00EA4616"/>
    <w:rsid w:val="00EA5D74"/>
    <w:rsid w:val="00EB6083"/>
    <w:rsid w:val="00EB6B43"/>
    <w:rsid w:val="00ED35FB"/>
    <w:rsid w:val="00ED40B6"/>
    <w:rsid w:val="00ED5209"/>
    <w:rsid w:val="00EE7A9E"/>
    <w:rsid w:val="00EF7669"/>
    <w:rsid w:val="00F00504"/>
    <w:rsid w:val="00F23BAE"/>
    <w:rsid w:val="00F26CAF"/>
    <w:rsid w:val="00F9257F"/>
    <w:rsid w:val="00FA6A0E"/>
    <w:rsid w:val="00FC441F"/>
    <w:rsid w:val="00FE6A06"/>
    <w:rsid w:val="00FE6A08"/>
    <w:rsid w:val="00FF0FBB"/>
    <w:rsid w:val="00FF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85115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B4E4F-1CC4-4CF5-AFF6-EF277044A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7</cp:revision>
  <cp:lastPrinted>2012-10-05T04:20:00Z</cp:lastPrinted>
  <dcterms:created xsi:type="dcterms:W3CDTF">2012-09-20T02:59:00Z</dcterms:created>
  <dcterms:modified xsi:type="dcterms:W3CDTF">2012-10-05T04:24:00Z</dcterms:modified>
</cp:coreProperties>
</file>