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99144C">
        <w:trPr>
          <w:cantSplit/>
          <w:trHeight w:val="1276"/>
        </w:trPr>
        <w:tc>
          <w:tcPr>
            <w:tcW w:w="4820" w:type="dxa"/>
            <w:gridSpan w:val="5"/>
          </w:tcPr>
          <w:p w:rsidR="0099144C" w:rsidRDefault="0099144C" w:rsidP="00956095">
            <w:pPr>
              <w:pStyle w:val="2"/>
              <w:spacing w:line="240" w:lineRule="auto"/>
              <w:rPr>
                <w:lang w:val="en-US"/>
              </w:rPr>
            </w:pPr>
            <w:r w:rsidRPr="00ED14E7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/>
                </v:shape>
                <o:OLEObject Type="Embed" ProgID="Word.Picture.8" ShapeID="_x0000_i1025" DrawAspect="Content" ObjectID="_1409665596" r:id="rId7"/>
              </w:object>
            </w:r>
          </w:p>
        </w:tc>
        <w:tc>
          <w:tcPr>
            <w:tcW w:w="425" w:type="dxa"/>
          </w:tcPr>
          <w:p w:rsidR="0099144C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99144C" w:rsidRDefault="0099144C">
            <w:pPr>
              <w:ind w:firstLine="35"/>
            </w:pPr>
          </w:p>
          <w:p w:rsidR="0099144C" w:rsidRDefault="0099144C">
            <w:pPr>
              <w:ind w:firstLine="35"/>
            </w:pPr>
          </w:p>
          <w:p w:rsidR="0099144C" w:rsidRDefault="0099144C" w:rsidP="0099144C"/>
        </w:tc>
      </w:tr>
      <w:tr w:rsidR="0099144C" w:rsidTr="00B42655">
        <w:trPr>
          <w:cantSplit/>
          <w:trHeight w:val="1835"/>
        </w:trPr>
        <w:tc>
          <w:tcPr>
            <w:tcW w:w="4820" w:type="dxa"/>
            <w:gridSpan w:val="5"/>
          </w:tcPr>
          <w:p w:rsidR="0099144C" w:rsidRDefault="0099144C" w:rsidP="00B42655">
            <w:pPr>
              <w:pStyle w:val="2"/>
              <w:spacing w:line="240" w:lineRule="auto"/>
              <w:rPr>
                <w:spacing w:val="2"/>
              </w:rPr>
            </w:pPr>
            <w:r>
              <w:rPr>
                <w:spacing w:val="2"/>
              </w:rPr>
              <w:t>ДЕПУТАТ</w:t>
            </w:r>
          </w:p>
          <w:p w:rsidR="0099144C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>ЗАКОНОДАТЕЛЬНОГО</w:t>
            </w:r>
          </w:p>
          <w:p w:rsidR="0099144C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>СОБРАНИЯ</w:t>
            </w:r>
          </w:p>
          <w:p w:rsidR="0099144C" w:rsidRDefault="0099144C" w:rsidP="00B42655">
            <w:pPr>
              <w:tabs>
                <w:tab w:val="left" w:pos="-1808"/>
              </w:tabs>
              <w:spacing w:line="360" w:lineRule="auto"/>
              <w:jc w:val="center"/>
            </w:pPr>
            <w:r>
              <w:rPr>
                <w:spacing w:val="2"/>
              </w:rPr>
              <w:t>ПРИМОРСКОГО КРАЯ</w:t>
            </w:r>
          </w:p>
          <w:p w:rsidR="0099144C" w:rsidRDefault="0099144C" w:rsidP="00B4265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99144C" w:rsidRDefault="0099144C" w:rsidP="00B4265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787CFF">
              <w:rPr>
                <w:sz w:val="16"/>
              </w:rPr>
              <w:t>2</w:t>
            </w:r>
            <w:r>
              <w:rPr>
                <w:sz w:val="16"/>
              </w:rPr>
              <w:t xml:space="preserve">20-55-11, факс: (423) </w:t>
            </w:r>
            <w:r w:rsidR="00787CFF">
              <w:rPr>
                <w:sz w:val="16"/>
              </w:rPr>
              <w:t>2</w:t>
            </w:r>
            <w:r>
              <w:rPr>
                <w:sz w:val="16"/>
              </w:rPr>
              <w:t>20-55-09</w:t>
            </w:r>
          </w:p>
          <w:p w:rsidR="0099144C" w:rsidRPr="00CC6685" w:rsidRDefault="00ED14E7" w:rsidP="00B42655">
            <w:pPr>
              <w:jc w:val="center"/>
              <w:rPr>
                <w:sz w:val="22"/>
              </w:rPr>
            </w:pPr>
            <w:hyperlink r:id="rId8" w:history="1">
              <w:r w:rsidR="0099144C" w:rsidRPr="00CC6685">
                <w:rPr>
                  <w:rStyle w:val="a8"/>
                  <w:color w:val="auto"/>
                  <w:sz w:val="16"/>
                  <w:szCs w:val="16"/>
                  <w:u w:val="none"/>
                </w:rPr>
                <w:t>chairman@zspk.gov.ru</w:t>
              </w:r>
            </w:hyperlink>
          </w:p>
        </w:tc>
        <w:tc>
          <w:tcPr>
            <w:tcW w:w="425" w:type="dxa"/>
          </w:tcPr>
          <w:p w:rsidR="0099144C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615C27" w:rsidRDefault="00615C27" w:rsidP="00615C27">
            <w:pPr>
              <w:ind w:firstLine="35"/>
            </w:pPr>
            <w:r>
              <w:t>Председателю</w:t>
            </w:r>
          </w:p>
          <w:p w:rsidR="00615C27" w:rsidRDefault="00615C27" w:rsidP="00615C27">
            <w:pPr>
              <w:ind w:firstLine="35"/>
            </w:pPr>
            <w:r>
              <w:t>Законодательного Собрания</w:t>
            </w:r>
          </w:p>
          <w:p w:rsidR="00615C27" w:rsidRDefault="00615C27" w:rsidP="00615C27">
            <w:pPr>
              <w:ind w:firstLine="35"/>
            </w:pPr>
          </w:p>
          <w:p w:rsidR="0099144C" w:rsidRDefault="00615C27" w:rsidP="00615C27">
            <w:r>
              <w:t>Горчакову В.В.</w:t>
            </w:r>
          </w:p>
        </w:tc>
      </w:tr>
      <w:tr w:rsidR="0099144C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99144C" w:rsidRPr="00B24CC1" w:rsidRDefault="0099144C">
            <w:pPr>
              <w:pStyle w:val="2"/>
              <w:spacing w:before="140"/>
              <w:ind w:firstLine="35"/>
              <w:rPr>
                <w:caps/>
                <w:sz w:val="24"/>
              </w:rPr>
            </w:pPr>
          </w:p>
        </w:tc>
        <w:tc>
          <w:tcPr>
            <w:tcW w:w="425" w:type="dxa"/>
            <w:vAlign w:val="bottom"/>
          </w:tcPr>
          <w:p w:rsidR="0099144C" w:rsidRPr="00B24CC1" w:rsidRDefault="0099144C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B24CC1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Default="0099144C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  <w:tc>
          <w:tcPr>
            <w:tcW w:w="4253" w:type="dxa"/>
            <w:vMerge/>
          </w:tcPr>
          <w:p w:rsidR="0099144C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99144C">
        <w:trPr>
          <w:gridBefore w:val="1"/>
          <w:wBefore w:w="284" w:type="dxa"/>
          <w:cantSplit/>
          <w:trHeight w:val="413"/>
        </w:trPr>
        <w:tc>
          <w:tcPr>
            <w:tcW w:w="709" w:type="dxa"/>
          </w:tcPr>
          <w:p w:rsidR="0099144C" w:rsidRPr="00B24CC1" w:rsidRDefault="0099144C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 w:rsidRPr="00B24CC1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B24CC1" w:rsidRDefault="0099144C">
            <w:pPr>
              <w:pStyle w:val="2"/>
              <w:spacing w:before="160" w:line="240" w:lineRule="auto"/>
              <w:rPr>
                <w:sz w:val="24"/>
              </w:rPr>
            </w:pPr>
          </w:p>
        </w:tc>
        <w:tc>
          <w:tcPr>
            <w:tcW w:w="425" w:type="dxa"/>
          </w:tcPr>
          <w:p w:rsidR="0099144C" w:rsidRPr="00B24CC1" w:rsidRDefault="0099144C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B24CC1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Default="0099144C">
            <w:pPr>
              <w:pStyle w:val="2"/>
              <w:spacing w:before="160" w:line="240" w:lineRule="auto"/>
              <w:rPr>
                <w:sz w:val="24"/>
              </w:rPr>
            </w:pPr>
          </w:p>
        </w:tc>
        <w:tc>
          <w:tcPr>
            <w:tcW w:w="425" w:type="dxa"/>
          </w:tcPr>
          <w:p w:rsidR="0099144C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99144C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201302" w:rsidRDefault="00201302"/>
    <w:p w:rsidR="00615C27" w:rsidRDefault="00615C27" w:rsidP="00615C27">
      <w:pPr>
        <w:pStyle w:val="a3"/>
        <w:tabs>
          <w:tab w:val="clear" w:pos="4153"/>
          <w:tab w:val="clear" w:pos="8306"/>
        </w:tabs>
        <w:jc w:val="center"/>
      </w:pPr>
    </w:p>
    <w:p w:rsidR="00615C27" w:rsidRDefault="00615C27" w:rsidP="00615C27">
      <w:pPr>
        <w:pStyle w:val="a3"/>
        <w:tabs>
          <w:tab w:val="clear" w:pos="4153"/>
          <w:tab w:val="clear" w:pos="8306"/>
        </w:tabs>
        <w:jc w:val="center"/>
      </w:pPr>
      <w:r>
        <w:t>Уважаемый Виктор Васильевич!</w:t>
      </w:r>
    </w:p>
    <w:p w:rsidR="00615C27" w:rsidRDefault="00615C27" w:rsidP="00615C27">
      <w:pPr>
        <w:pStyle w:val="a3"/>
        <w:tabs>
          <w:tab w:val="clear" w:pos="4153"/>
          <w:tab w:val="clear" w:pos="8306"/>
        </w:tabs>
        <w:jc w:val="center"/>
      </w:pPr>
    </w:p>
    <w:p w:rsidR="00615C27" w:rsidRPr="000411FE" w:rsidRDefault="00615C27" w:rsidP="00615C27">
      <w:pPr>
        <w:pStyle w:val="20"/>
        <w:rPr>
          <w:szCs w:val="28"/>
        </w:rPr>
      </w:pPr>
      <w:r>
        <w:tab/>
        <w:t xml:space="preserve">На основании статьи 3 Закона Приморского края "О законодательной деятельности в Приморском крае" в качестве законодательной инициативы вносится проект закона Приморского края </w:t>
      </w:r>
      <w:r w:rsidRPr="006D6F8B">
        <w:rPr>
          <w:szCs w:val="28"/>
        </w:rPr>
        <w:t>"</w:t>
      </w:r>
      <w:r>
        <w:rPr>
          <w:szCs w:val="28"/>
        </w:rPr>
        <w:t>О внесении изменений в Закон Приморского края "О нормативах расходов и методике распределения субвенций на реализацию основных общеобразовательных программ между муниципальными образованиями Приморско</w:t>
      </w:r>
      <w:r w:rsidR="00126124">
        <w:rPr>
          <w:szCs w:val="28"/>
        </w:rPr>
        <w:t>го</w:t>
      </w:r>
      <w:r>
        <w:rPr>
          <w:szCs w:val="28"/>
        </w:rPr>
        <w:t xml:space="preserve"> кра</w:t>
      </w:r>
      <w:r w:rsidR="00126124">
        <w:rPr>
          <w:szCs w:val="28"/>
        </w:rPr>
        <w:t>я</w:t>
      </w:r>
      <w:r>
        <w:rPr>
          <w:szCs w:val="28"/>
        </w:rPr>
        <w:t>".</w:t>
      </w:r>
    </w:p>
    <w:p w:rsidR="00615C27" w:rsidRPr="00FF4FC3" w:rsidRDefault="00615C27" w:rsidP="00615C27">
      <w:pPr>
        <w:jc w:val="both"/>
        <w:rPr>
          <w:szCs w:val="28"/>
        </w:rPr>
      </w:pPr>
    </w:p>
    <w:p w:rsidR="00615C27" w:rsidRDefault="00615C27" w:rsidP="00615C27">
      <w:pPr>
        <w:pStyle w:val="20"/>
      </w:pPr>
      <w:r>
        <w:t>Приложения: текст проекта закона на 2 л. в 1 экз.;</w:t>
      </w:r>
    </w:p>
    <w:p w:rsidR="00615C27" w:rsidRDefault="00615C27" w:rsidP="00615C27">
      <w:pPr>
        <w:pStyle w:val="a6"/>
        <w:ind w:left="1701"/>
      </w:pPr>
      <w:r>
        <w:t>пояснительная записка на 1 л. в 1 экз.;</w:t>
      </w:r>
      <w:r>
        <w:tab/>
      </w:r>
    </w:p>
    <w:p w:rsidR="00615C27" w:rsidRDefault="00615C27" w:rsidP="00615C27">
      <w:pPr>
        <w:pStyle w:val="a6"/>
        <w:ind w:left="1701"/>
      </w:pPr>
      <w:r>
        <w:t xml:space="preserve">перечень законодательных и иных нормативных правовых актов, подлежащих признанию утратившими силу, приостановлению, изменению, дополнению или принятию </w:t>
      </w:r>
      <w:r>
        <w:br/>
        <w:t xml:space="preserve">в связи с принятием данного законопроекта на </w:t>
      </w:r>
      <w:smartTag w:uri="urn:schemas-microsoft-com:office:smarttags" w:element="metricconverter">
        <w:smartTagPr>
          <w:attr w:name="ProductID" w:val="1 л"/>
        </w:smartTagPr>
        <w:r>
          <w:t>1 л</w:t>
        </w:r>
      </w:smartTag>
      <w:r>
        <w:t>. в 1 экз.;</w:t>
      </w:r>
    </w:p>
    <w:p w:rsidR="00615C27" w:rsidRDefault="00615C27" w:rsidP="00615C27">
      <w:pPr>
        <w:pStyle w:val="a6"/>
        <w:ind w:left="1701"/>
      </w:pPr>
      <w: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>
          <w:t>1 л</w:t>
        </w:r>
      </w:smartTag>
      <w:r>
        <w:t>. в 1 экз.</w:t>
      </w:r>
    </w:p>
    <w:p w:rsidR="00201302" w:rsidRDefault="00201302"/>
    <w:p w:rsidR="00201302" w:rsidRDefault="00201302">
      <w:pPr>
        <w:jc w:val="both"/>
      </w:pPr>
    </w:p>
    <w:p w:rsidR="00570D2B" w:rsidRDefault="00570D2B">
      <w:pPr>
        <w:jc w:val="both"/>
      </w:pPr>
    </w:p>
    <w:tbl>
      <w:tblPr>
        <w:tblW w:w="0" w:type="auto"/>
        <w:tblLook w:val="04A0"/>
      </w:tblPr>
      <w:tblGrid>
        <w:gridCol w:w="7229"/>
        <w:gridCol w:w="2341"/>
      </w:tblGrid>
      <w:tr w:rsidR="00615C27" w:rsidRPr="000036FE" w:rsidTr="00615C27">
        <w:tc>
          <w:tcPr>
            <w:tcW w:w="7229" w:type="dxa"/>
          </w:tcPr>
          <w:p w:rsidR="00615C27" w:rsidRPr="000036FE" w:rsidRDefault="00615C27" w:rsidP="00DC21FA">
            <w:pPr>
              <w:jc w:val="both"/>
              <w:rPr>
                <w:rFonts w:eastAsia="Calibri"/>
                <w:szCs w:val="28"/>
              </w:rPr>
            </w:pPr>
            <w:r w:rsidRPr="000036FE">
              <w:rPr>
                <w:rFonts w:eastAsia="Calibri"/>
                <w:szCs w:val="28"/>
              </w:rPr>
              <w:t xml:space="preserve">Депутаты </w:t>
            </w:r>
          </w:p>
          <w:p w:rsidR="00615C27" w:rsidRPr="000036FE" w:rsidRDefault="00615C27" w:rsidP="00DC21FA">
            <w:pPr>
              <w:rPr>
                <w:rFonts w:eastAsia="Calibri"/>
                <w:szCs w:val="28"/>
              </w:rPr>
            </w:pPr>
            <w:r w:rsidRPr="000036FE">
              <w:rPr>
                <w:rFonts w:eastAsia="Calibri"/>
                <w:szCs w:val="28"/>
              </w:rPr>
              <w:t xml:space="preserve">Законодательно Собрания </w:t>
            </w:r>
          </w:p>
        </w:tc>
        <w:tc>
          <w:tcPr>
            <w:tcW w:w="2341" w:type="dxa"/>
          </w:tcPr>
          <w:p w:rsidR="00615C27" w:rsidRPr="000036FE" w:rsidRDefault="00615C27" w:rsidP="00DC21FA">
            <w:pPr>
              <w:jc w:val="right"/>
              <w:rPr>
                <w:rFonts w:eastAsia="Calibri"/>
                <w:szCs w:val="28"/>
              </w:rPr>
            </w:pPr>
            <w:r w:rsidRPr="000036FE">
              <w:rPr>
                <w:rFonts w:eastAsia="Calibri"/>
                <w:szCs w:val="28"/>
              </w:rPr>
              <w:t>И.С. Чемерис</w:t>
            </w:r>
          </w:p>
        </w:tc>
      </w:tr>
      <w:tr w:rsidR="00615C27" w:rsidRPr="000036FE" w:rsidTr="00615C27">
        <w:tc>
          <w:tcPr>
            <w:tcW w:w="7229" w:type="dxa"/>
          </w:tcPr>
          <w:p w:rsidR="00615C27" w:rsidRPr="000036FE" w:rsidRDefault="00615C27" w:rsidP="00DC21FA">
            <w:pPr>
              <w:jc w:val="both"/>
              <w:rPr>
                <w:rFonts w:eastAsia="Calibri"/>
                <w:szCs w:val="28"/>
              </w:rPr>
            </w:pPr>
            <w:r w:rsidRPr="000036FE">
              <w:rPr>
                <w:rFonts w:eastAsia="Calibri"/>
                <w:szCs w:val="28"/>
              </w:rPr>
              <w:t>Приморского края</w:t>
            </w:r>
          </w:p>
        </w:tc>
        <w:tc>
          <w:tcPr>
            <w:tcW w:w="2341" w:type="dxa"/>
          </w:tcPr>
          <w:p w:rsidR="00615C27" w:rsidRPr="000036FE" w:rsidRDefault="00615C27" w:rsidP="00DC21FA">
            <w:pPr>
              <w:jc w:val="right"/>
              <w:rPr>
                <w:rFonts w:eastAsia="Calibri"/>
                <w:szCs w:val="28"/>
              </w:rPr>
            </w:pPr>
            <w:r w:rsidRPr="000036FE">
              <w:rPr>
                <w:rFonts w:eastAsia="Calibri"/>
                <w:szCs w:val="28"/>
              </w:rPr>
              <w:t>С.А. Сопчук</w:t>
            </w:r>
          </w:p>
          <w:p w:rsidR="00615C27" w:rsidRPr="000036FE" w:rsidRDefault="00615C27" w:rsidP="00DC21FA">
            <w:pPr>
              <w:jc w:val="both"/>
              <w:rPr>
                <w:rFonts w:eastAsia="Calibri"/>
                <w:szCs w:val="28"/>
              </w:rPr>
            </w:pPr>
          </w:p>
        </w:tc>
      </w:tr>
      <w:tr w:rsidR="00615C27" w:rsidRPr="000036FE" w:rsidTr="00615C27">
        <w:tc>
          <w:tcPr>
            <w:tcW w:w="7229" w:type="dxa"/>
          </w:tcPr>
          <w:p w:rsidR="00615C27" w:rsidRPr="000036FE" w:rsidRDefault="00615C27" w:rsidP="00DC21FA">
            <w:pPr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2341" w:type="dxa"/>
          </w:tcPr>
          <w:p w:rsidR="00615C27" w:rsidRPr="000036FE" w:rsidRDefault="00615C27" w:rsidP="00DC21FA">
            <w:pPr>
              <w:jc w:val="right"/>
              <w:rPr>
                <w:rFonts w:eastAsia="Calibri"/>
                <w:szCs w:val="28"/>
              </w:rPr>
            </w:pPr>
            <w:r w:rsidRPr="000036FE">
              <w:rPr>
                <w:rFonts w:eastAsia="Calibri"/>
                <w:szCs w:val="28"/>
              </w:rPr>
              <w:t xml:space="preserve">П.Ю. Серебряков </w:t>
            </w:r>
          </w:p>
          <w:p w:rsidR="00615C27" w:rsidRPr="000036FE" w:rsidRDefault="00615C27" w:rsidP="00DC21FA">
            <w:pPr>
              <w:jc w:val="both"/>
              <w:rPr>
                <w:rFonts w:eastAsia="Calibri"/>
                <w:szCs w:val="28"/>
              </w:rPr>
            </w:pPr>
          </w:p>
        </w:tc>
      </w:tr>
      <w:tr w:rsidR="00615C27" w:rsidRPr="000036FE" w:rsidTr="00615C27">
        <w:tc>
          <w:tcPr>
            <w:tcW w:w="7229" w:type="dxa"/>
          </w:tcPr>
          <w:p w:rsidR="00615C27" w:rsidRPr="000036FE" w:rsidRDefault="00615C27" w:rsidP="00DC21FA">
            <w:pPr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2341" w:type="dxa"/>
          </w:tcPr>
          <w:p w:rsidR="00615C27" w:rsidRPr="000036FE" w:rsidRDefault="00615C27" w:rsidP="00DC21FA">
            <w:pPr>
              <w:jc w:val="right"/>
              <w:rPr>
                <w:rFonts w:eastAsia="Calibri"/>
                <w:szCs w:val="28"/>
              </w:rPr>
            </w:pPr>
            <w:r w:rsidRPr="000036FE">
              <w:rPr>
                <w:rFonts w:eastAsia="Calibri"/>
                <w:szCs w:val="28"/>
              </w:rPr>
              <w:t xml:space="preserve">С.В. Слепченко </w:t>
            </w:r>
          </w:p>
          <w:p w:rsidR="00615C27" w:rsidRPr="000036FE" w:rsidRDefault="00615C27" w:rsidP="00DC21FA">
            <w:pPr>
              <w:jc w:val="both"/>
              <w:rPr>
                <w:rFonts w:eastAsia="Calibri"/>
                <w:szCs w:val="28"/>
              </w:rPr>
            </w:pPr>
          </w:p>
        </w:tc>
      </w:tr>
      <w:tr w:rsidR="00615C27" w:rsidRPr="000036FE" w:rsidTr="00615C27">
        <w:tc>
          <w:tcPr>
            <w:tcW w:w="7229" w:type="dxa"/>
          </w:tcPr>
          <w:p w:rsidR="00615C27" w:rsidRPr="000036FE" w:rsidRDefault="00615C27" w:rsidP="00DC21FA">
            <w:pPr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2341" w:type="dxa"/>
          </w:tcPr>
          <w:p w:rsidR="00615C27" w:rsidRPr="000036FE" w:rsidRDefault="00615C27" w:rsidP="00DC21FA">
            <w:pPr>
              <w:jc w:val="right"/>
              <w:rPr>
                <w:rFonts w:eastAsia="Calibri"/>
                <w:szCs w:val="28"/>
              </w:rPr>
            </w:pPr>
            <w:r w:rsidRPr="000036FE">
              <w:rPr>
                <w:rFonts w:eastAsia="Calibri"/>
                <w:szCs w:val="28"/>
              </w:rPr>
              <w:t xml:space="preserve">А.А. Хачатрян </w:t>
            </w:r>
          </w:p>
          <w:p w:rsidR="00615C27" w:rsidRPr="000036FE" w:rsidRDefault="00615C27" w:rsidP="00DC21FA">
            <w:pPr>
              <w:jc w:val="right"/>
              <w:rPr>
                <w:rFonts w:eastAsia="Calibri"/>
                <w:szCs w:val="28"/>
              </w:rPr>
            </w:pPr>
          </w:p>
        </w:tc>
      </w:tr>
    </w:tbl>
    <w:p w:rsidR="00615C27" w:rsidRPr="009230E8" w:rsidRDefault="00615C27" w:rsidP="00615C27">
      <w:pPr>
        <w:pStyle w:val="a3"/>
        <w:tabs>
          <w:tab w:val="clear" w:pos="4153"/>
          <w:tab w:val="clear" w:pos="8306"/>
        </w:tabs>
        <w:jc w:val="both"/>
        <w:rPr>
          <w:sz w:val="20"/>
        </w:rPr>
      </w:pPr>
      <w:r w:rsidRPr="009230E8">
        <w:rPr>
          <w:sz w:val="20"/>
        </w:rPr>
        <w:t>Беззубченко</w:t>
      </w:r>
    </w:p>
    <w:p w:rsidR="00615C27" w:rsidRDefault="00615C27" w:rsidP="00615C27">
      <w:pPr>
        <w:pStyle w:val="a3"/>
        <w:tabs>
          <w:tab w:val="clear" w:pos="4153"/>
          <w:tab w:val="clear" w:pos="8306"/>
        </w:tabs>
        <w:jc w:val="both"/>
        <w:rPr>
          <w:sz w:val="20"/>
        </w:rPr>
      </w:pPr>
      <w:r w:rsidRPr="009230E8">
        <w:rPr>
          <w:sz w:val="20"/>
        </w:rPr>
        <w:t>Елена Николаевна</w:t>
      </w:r>
    </w:p>
    <w:p w:rsidR="00615C27" w:rsidRPr="00323D7C" w:rsidRDefault="00615C27" w:rsidP="00615C27">
      <w:pPr>
        <w:rPr>
          <w:szCs w:val="28"/>
        </w:rPr>
      </w:pPr>
      <w:r w:rsidRPr="009230E8">
        <w:rPr>
          <w:sz w:val="20"/>
        </w:rPr>
        <w:t>2205199</w:t>
      </w:r>
    </w:p>
    <w:sectPr w:rsidR="00615C27" w:rsidRPr="00323D7C" w:rsidSect="00ED14E7">
      <w:footnotePr>
        <w:numFmt w:val="chicago"/>
      </w:footnotePr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7647" w:rsidRDefault="00897647">
      <w:r>
        <w:separator/>
      </w:r>
    </w:p>
  </w:endnote>
  <w:endnote w:type="continuationSeparator" w:id="1">
    <w:p w:rsidR="00897647" w:rsidRDefault="008976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7647" w:rsidRDefault="00897647">
      <w:r>
        <w:separator/>
      </w:r>
    </w:p>
  </w:footnote>
  <w:footnote w:type="continuationSeparator" w:id="1">
    <w:p w:rsidR="00897647" w:rsidRDefault="0089764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embedSystemFonts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numFmt w:val="chicago"/>
    <w:footnote w:id="0"/>
    <w:footnote w:id="1"/>
  </w:footnotePr>
  <w:endnotePr>
    <w:endnote w:id="0"/>
    <w:endnote w:id="1"/>
  </w:endnotePr>
  <w:compat/>
  <w:rsids>
    <w:rsidRoot w:val="008F6BDB"/>
    <w:rsid w:val="000335DD"/>
    <w:rsid w:val="00081B8F"/>
    <w:rsid w:val="00092899"/>
    <w:rsid w:val="000B02B1"/>
    <w:rsid w:val="000C53DD"/>
    <w:rsid w:val="00126124"/>
    <w:rsid w:val="001E1D2C"/>
    <w:rsid w:val="001E6474"/>
    <w:rsid w:val="001F462C"/>
    <w:rsid w:val="00201302"/>
    <w:rsid w:val="0025740B"/>
    <w:rsid w:val="002B2893"/>
    <w:rsid w:val="002E5CBF"/>
    <w:rsid w:val="00413D03"/>
    <w:rsid w:val="00480525"/>
    <w:rsid w:val="00524A81"/>
    <w:rsid w:val="00527176"/>
    <w:rsid w:val="00570D2B"/>
    <w:rsid w:val="005B4249"/>
    <w:rsid w:val="005B699F"/>
    <w:rsid w:val="005F2AE8"/>
    <w:rsid w:val="00615C27"/>
    <w:rsid w:val="006B685A"/>
    <w:rsid w:val="00707036"/>
    <w:rsid w:val="00782DF1"/>
    <w:rsid w:val="00787CFF"/>
    <w:rsid w:val="008354B6"/>
    <w:rsid w:val="00897647"/>
    <w:rsid w:val="008B64EC"/>
    <w:rsid w:val="008F6BDB"/>
    <w:rsid w:val="0094222D"/>
    <w:rsid w:val="00956095"/>
    <w:rsid w:val="0099144C"/>
    <w:rsid w:val="009B7FCB"/>
    <w:rsid w:val="009E4003"/>
    <w:rsid w:val="00A330A5"/>
    <w:rsid w:val="00A41E93"/>
    <w:rsid w:val="00AB41CA"/>
    <w:rsid w:val="00AE5B8A"/>
    <w:rsid w:val="00B24CC1"/>
    <w:rsid w:val="00B42655"/>
    <w:rsid w:val="00B95BCB"/>
    <w:rsid w:val="00BC4F3C"/>
    <w:rsid w:val="00BD2751"/>
    <w:rsid w:val="00BF5955"/>
    <w:rsid w:val="00CC6685"/>
    <w:rsid w:val="00CF5AFC"/>
    <w:rsid w:val="00D45C00"/>
    <w:rsid w:val="00D60363"/>
    <w:rsid w:val="00D858D2"/>
    <w:rsid w:val="00DA011F"/>
    <w:rsid w:val="00E61926"/>
    <w:rsid w:val="00EA212F"/>
    <w:rsid w:val="00ED14E7"/>
    <w:rsid w:val="00EF5620"/>
    <w:rsid w:val="00FE43BB"/>
    <w:rsid w:val="00FF48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14E7"/>
    <w:rPr>
      <w:sz w:val="28"/>
    </w:rPr>
  </w:style>
  <w:style w:type="paragraph" w:styleId="2">
    <w:name w:val="heading 2"/>
    <w:basedOn w:val="a"/>
    <w:next w:val="a"/>
    <w:qFormat/>
    <w:rsid w:val="00ED14E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ED14E7"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D14E7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ED14E7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ED14E7"/>
    <w:pPr>
      <w:jc w:val="both"/>
    </w:pPr>
  </w:style>
  <w:style w:type="paragraph" w:styleId="a7">
    <w:name w:val="Balloon Text"/>
    <w:basedOn w:val="a"/>
    <w:semiHidden/>
    <w:rsid w:val="005B699F"/>
    <w:rPr>
      <w:rFonts w:ascii="Tahoma" w:hAnsi="Tahoma" w:cs="Tahoma"/>
      <w:sz w:val="16"/>
      <w:szCs w:val="16"/>
    </w:rPr>
  </w:style>
  <w:style w:type="character" w:styleId="a8">
    <w:name w:val="Hyperlink"/>
    <w:basedOn w:val="a0"/>
    <w:rsid w:val="00CC6685"/>
    <w:rPr>
      <w:color w:val="000088"/>
      <w:u w:val="single"/>
    </w:rPr>
  </w:style>
  <w:style w:type="paragraph" w:styleId="a9">
    <w:name w:val="footnote text"/>
    <w:basedOn w:val="a"/>
    <w:semiHidden/>
    <w:rsid w:val="00570D2B"/>
    <w:rPr>
      <w:sz w:val="20"/>
    </w:rPr>
  </w:style>
  <w:style w:type="character" w:styleId="aa">
    <w:name w:val="footnote reference"/>
    <w:basedOn w:val="a0"/>
    <w:semiHidden/>
    <w:rsid w:val="00570D2B"/>
    <w:rPr>
      <w:vertAlign w:val="superscript"/>
    </w:rPr>
  </w:style>
  <w:style w:type="paragraph" w:styleId="20">
    <w:name w:val="Body Text 2"/>
    <w:basedOn w:val="a"/>
    <w:link w:val="21"/>
    <w:rsid w:val="00615C27"/>
    <w:pPr>
      <w:jc w:val="both"/>
    </w:pPr>
  </w:style>
  <w:style w:type="character" w:customStyle="1" w:styleId="21">
    <w:name w:val="Основной текст 2 Знак"/>
    <w:basedOn w:val="a0"/>
    <w:link w:val="20"/>
    <w:rsid w:val="00615C27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615C27"/>
    <w:rPr>
      <w:sz w:val="28"/>
    </w:rPr>
  </w:style>
  <w:style w:type="paragraph" w:styleId="ab">
    <w:name w:val="No Spacing"/>
    <w:uiPriority w:val="1"/>
    <w:qFormat/>
    <w:rsid w:val="00615C27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irman@zspk.gov.ru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&#1055;&#1056;&#1054;&#1045;&#1050;&#1058;&#1067;%20,%20&#1042;&#1053;&#1045;&#1057;&#1045;&#1053;&#1048;&#1071;%20&#1048;&#1047;&#1052;&#1045;&#1053;&#1045;&#1053;&#1048;&#1071;%20&#1042;%20&#1047;&#1040;&#1050;&#1054;&#1053;&#1067;\&#1054;&#1042;&#1048;%20&#1054;%20&#1085;&#1086;&#1088;&#1084;&#1072;&#1090;&#1080;&#1074;&#1072;&#1093;%20&#1088;&#1072;&#1089;&#1093;&#1086;&#1076;&#1086;&#1074;\&#1059;&#1075;&#1083;&#1086;&#1074;&#1086;&#1081;%20&#1073;&#1083;&#1072;&#1085;&#1082;%20&#1087;&#1080;&#1089;&#1100;&#1084;&#1072;%20&#1076;&#1077;&#1087;&#1091;&#1090;&#1072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Угловой бланк письма депутата Законодательного Собрания.dot</Template>
  <TotalTime>13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1264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bezzubchenko_e_n</dc:creator>
  <cp:lastModifiedBy>bezzubchenko_e_n</cp:lastModifiedBy>
  <cp:revision>2</cp:revision>
  <cp:lastPrinted>2012-09-20T05:49:00Z</cp:lastPrinted>
  <dcterms:created xsi:type="dcterms:W3CDTF">2012-09-19T22:10:00Z</dcterms:created>
  <dcterms:modified xsi:type="dcterms:W3CDTF">2012-09-20T05:58:00Z</dcterms:modified>
</cp:coreProperties>
</file>