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6D65" w:rsidRDefault="00876D65" w:rsidP="00060BD0">
      <w:pPr>
        <w:jc w:val="center"/>
      </w:pPr>
      <w:r>
        <w:t xml:space="preserve">План работы </w:t>
      </w:r>
    </w:p>
    <w:p w:rsidR="00876D65" w:rsidRDefault="00876D65" w:rsidP="00060BD0">
      <w:pPr>
        <w:jc w:val="center"/>
      </w:pPr>
      <w:r>
        <w:t>комитета Законодательного Собрания</w:t>
      </w:r>
    </w:p>
    <w:p w:rsidR="00876D65" w:rsidRDefault="00876D65" w:rsidP="00060BD0">
      <w:pPr>
        <w:jc w:val="center"/>
      </w:pPr>
      <w:r>
        <w:t xml:space="preserve"> по продовольственной политике и природопользованию</w:t>
      </w:r>
    </w:p>
    <w:p w:rsidR="00876D65" w:rsidRDefault="00876D65" w:rsidP="00060BD0">
      <w:pPr>
        <w:jc w:val="center"/>
      </w:pPr>
      <w:r>
        <w:t xml:space="preserve"> на </w:t>
      </w:r>
      <w:r>
        <w:rPr>
          <w:lang w:val="en-US"/>
        </w:rPr>
        <w:t>IV</w:t>
      </w:r>
      <w:r>
        <w:t xml:space="preserve"> квартал 2012 года</w:t>
      </w:r>
    </w:p>
    <w:p w:rsidR="00876D65" w:rsidRDefault="00876D65" w:rsidP="00060BD0">
      <w:pPr>
        <w:jc w:val="center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943"/>
        <w:gridCol w:w="4445"/>
        <w:gridCol w:w="1821"/>
        <w:gridCol w:w="2362"/>
      </w:tblGrid>
      <w:tr w:rsidR="00876D65" w:rsidRPr="007F0C7F" w:rsidTr="007F0C7F">
        <w:tc>
          <w:tcPr>
            <w:tcW w:w="943" w:type="dxa"/>
          </w:tcPr>
          <w:p w:rsidR="00876D65" w:rsidRPr="007F0C7F" w:rsidRDefault="00876D65" w:rsidP="007F0C7F">
            <w:pPr>
              <w:jc w:val="center"/>
            </w:pPr>
            <w:r w:rsidRPr="007F0C7F">
              <w:t>№</w:t>
            </w:r>
          </w:p>
          <w:p w:rsidR="00876D65" w:rsidRPr="007F0C7F" w:rsidRDefault="00876D65" w:rsidP="007F0C7F">
            <w:pPr>
              <w:jc w:val="center"/>
            </w:pPr>
            <w:r w:rsidRPr="007F0C7F">
              <w:t>п/п</w:t>
            </w:r>
          </w:p>
        </w:tc>
        <w:tc>
          <w:tcPr>
            <w:tcW w:w="4445" w:type="dxa"/>
          </w:tcPr>
          <w:p w:rsidR="00876D65" w:rsidRPr="007F0C7F" w:rsidRDefault="00876D65" w:rsidP="007F0C7F">
            <w:pPr>
              <w:jc w:val="center"/>
            </w:pPr>
            <w:r w:rsidRPr="007F0C7F">
              <w:t>Наименование</w:t>
            </w:r>
          </w:p>
          <w:p w:rsidR="00876D65" w:rsidRPr="007F0C7F" w:rsidRDefault="00876D65" w:rsidP="007F0C7F">
            <w:pPr>
              <w:jc w:val="center"/>
            </w:pPr>
            <w:r w:rsidRPr="007F0C7F">
              <w:t>нормативного правового акта</w:t>
            </w:r>
          </w:p>
        </w:tc>
        <w:tc>
          <w:tcPr>
            <w:tcW w:w="1821" w:type="dxa"/>
          </w:tcPr>
          <w:p w:rsidR="00876D65" w:rsidRPr="007F0C7F" w:rsidRDefault="00876D65" w:rsidP="007F0C7F">
            <w:pPr>
              <w:jc w:val="center"/>
            </w:pPr>
            <w:r w:rsidRPr="007F0C7F">
              <w:t>Инициатор</w:t>
            </w:r>
          </w:p>
          <w:p w:rsidR="00876D65" w:rsidRPr="007F0C7F" w:rsidRDefault="00876D65" w:rsidP="007F0C7F">
            <w:pPr>
              <w:jc w:val="center"/>
            </w:pPr>
            <w:r w:rsidRPr="007F0C7F">
              <w:t>внесения документа</w:t>
            </w:r>
          </w:p>
        </w:tc>
        <w:tc>
          <w:tcPr>
            <w:tcW w:w="2362" w:type="dxa"/>
          </w:tcPr>
          <w:p w:rsidR="00876D65" w:rsidRPr="007F0C7F" w:rsidRDefault="00876D65" w:rsidP="007F0C7F">
            <w:pPr>
              <w:jc w:val="center"/>
            </w:pPr>
            <w:r w:rsidRPr="007F0C7F">
              <w:t>Ответственный за подготовку и сопровождение</w:t>
            </w:r>
          </w:p>
        </w:tc>
      </w:tr>
      <w:tr w:rsidR="00876D65" w:rsidRPr="007F0C7F" w:rsidTr="007F0C7F">
        <w:tc>
          <w:tcPr>
            <w:tcW w:w="943" w:type="dxa"/>
          </w:tcPr>
          <w:p w:rsidR="00876D65" w:rsidRPr="007F0C7F" w:rsidRDefault="00876D65" w:rsidP="007F0C7F">
            <w:pPr>
              <w:jc w:val="center"/>
            </w:pPr>
            <w:r w:rsidRPr="007F0C7F">
              <w:t>1.</w:t>
            </w:r>
          </w:p>
        </w:tc>
        <w:tc>
          <w:tcPr>
            <w:tcW w:w="4445" w:type="dxa"/>
          </w:tcPr>
          <w:p w:rsidR="00876D65" w:rsidRPr="007F0C7F" w:rsidRDefault="00876D65" w:rsidP="007F0C7F">
            <w:pPr>
              <w:jc w:val="both"/>
            </w:pPr>
            <w:r w:rsidRPr="007F0C7F">
              <w:t xml:space="preserve">Проект закона Приморского края </w:t>
            </w:r>
            <w:r w:rsidRPr="007F0C7F">
              <w:rPr>
                <w:szCs w:val="28"/>
              </w:rPr>
              <w:t>"О внесении изменений в Закон Приморского края "О развитии сельского хозяйства в Приморском крае" (первое, второе, третье чтения)</w:t>
            </w:r>
          </w:p>
        </w:tc>
        <w:tc>
          <w:tcPr>
            <w:tcW w:w="1821" w:type="dxa"/>
          </w:tcPr>
          <w:p w:rsidR="00876D65" w:rsidRPr="007F0C7F" w:rsidRDefault="00876D65" w:rsidP="007F0C7F">
            <w:pPr>
              <w:jc w:val="center"/>
            </w:pPr>
            <w:r w:rsidRPr="007F0C7F">
              <w:t>Губернатор Приморского края</w:t>
            </w:r>
          </w:p>
          <w:p w:rsidR="00876D65" w:rsidRPr="007F0C7F" w:rsidRDefault="00876D65" w:rsidP="007F0C7F">
            <w:pPr>
              <w:jc w:val="center"/>
            </w:pPr>
          </w:p>
          <w:p w:rsidR="00876D65" w:rsidRPr="007F0C7F" w:rsidRDefault="00876D65" w:rsidP="007F0C7F">
            <w:pPr>
              <w:jc w:val="center"/>
            </w:pPr>
            <w:r w:rsidRPr="007F0C7F">
              <w:t>октябрь, ноябрь</w:t>
            </w:r>
          </w:p>
        </w:tc>
        <w:tc>
          <w:tcPr>
            <w:tcW w:w="2362" w:type="dxa"/>
          </w:tcPr>
          <w:p w:rsidR="00876D65" w:rsidRPr="007F0C7F" w:rsidRDefault="00876D65" w:rsidP="007F0C7F">
            <w:pPr>
              <w:jc w:val="center"/>
            </w:pPr>
            <w:r w:rsidRPr="007F0C7F">
              <w:t>комитет</w:t>
            </w:r>
          </w:p>
        </w:tc>
      </w:tr>
      <w:tr w:rsidR="00876D65" w:rsidRPr="007F0C7F" w:rsidTr="007F0C7F">
        <w:tc>
          <w:tcPr>
            <w:tcW w:w="943" w:type="dxa"/>
          </w:tcPr>
          <w:p w:rsidR="00876D65" w:rsidRPr="007F0C7F" w:rsidRDefault="00876D65" w:rsidP="007F0C7F">
            <w:pPr>
              <w:jc w:val="center"/>
            </w:pPr>
            <w:r w:rsidRPr="007F0C7F">
              <w:t>2.</w:t>
            </w:r>
          </w:p>
        </w:tc>
        <w:tc>
          <w:tcPr>
            <w:tcW w:w="4445" w:type="dxa"/>
          </w:tcPr>
          <w:p w:rsidR="00876D65" w:rsidRPr="007F0C7F" w:rsidRDefault="00876D65" w:rsidP="007F0C7F">
            <w:pPr>
              <w:jc w:val="both"/>
            </w:pPr>
            <w:r w:rsidRPr="007F0C7F">
              <w:t xml:space="preserve">Проект закона Приморского края </w:t>
            </w:r>
            <w:r w:rsidRPr="007F0C7F">
              <w:rPr>
                <w:szCs w:val="28"/>
              </w:rPr>
              <w:t>"О наделении органов местного самоуправления отдельными государственными полномочиями по организации проведения мероприятий по предупреждению и ликвидации болезней животных, их лечению,</w:t>
            </w:r>
            <w:r w:rsidRPr="007F0C7F">
              <w:t xml:space="preserve"> защите населения от болезней, общих для человека и животных</w:t>
            </w:r>
            <w:r w:rsidRPr="007F0C7F">
              <w:rPr>
                <w:szCs w:val="28"/>
              </w:rPr>
              <w:t xml:space="preserve">" </w:t>
            </w:r>
            <w:r w:rsidRPr="007F0C7F">
              <w:t>(первое чтение)</w:t>
            </w:r>
          </w:p>
        </w:tc>
        <w:tc>
          <w:tcPr>
            <w:tcW w:w="1821" w:type="dxa"/>
          </w:tcPr>
          <w:p w:rsidR="00876D65" w:rsidRPr="007F0C7F" w:rsidRDefault="00876D65" w:rsidP="007F0C7F">
            <w:pPr>
              <w:jc w:val="center"/>
            </w:pPr>
            <w:r w:rsidRPr="007F0C7F">
              <w:t>Губернатор Приморского края</w:t>
            </w:r>
          </w:p>
          <w:p w:rsidR="00876D65" w:rsidRPr="007F0C7F" w:rsidRDefault="00876D65" w:rsidP="007F0C7F">
            <w:pPr>
              <w:jc w:val="center"/>
            </w:pPr>
          </w:p>
          <w:p w:rsidR="00876D65" w:rsidRPr="007F0C7F" w:rsidRDefault="00876D65" w:rsidP="007F0C7F">
            <w:pPr>
              <w:jc w:val="center"/>
            </w:pPr>
          </w:p>
          <w:p w:rsidR="00876D65" w:rsidRPr="007F0C7F" w:rsidRDefault="00876D65" w:rsidP="007F0C7F">
            <w:pPr>
              <w:jc w:val="center"/>
            </w:pPr>
            <w:r w:rsidRPr="007F0C7F">
              <w:t>ноябрь</w:t>
            </w:r>
          </w:p>
        </w:tc>
        <w:tc>
          <w:tcPr>
            <w:tcW w:w="2362" w:type="dxa"/>
          </w:tcPr>
          <w:p w:rsidR="00876D65" w:rsidRPr="007F0C7F" w:rsidRDefault="00876D65" w:rsidP="007F0C7F">
            <w:pPr>
              <w:jc w:val="center"/>
            </w:pPr>
            <w:r w:rsidRPr="007F0C7F">
              <w:t>комитет</w:t>
            </w:r>
          </w:p>
        </w:tc>
      </w:tr>
      <w:tr w:rsidR="00876D65" w:rsidRPr="007F0C7F" w:rsidTr="007F0C7F">
        <w:tc>
          <w:tcPr>
            <w:tcW w:w="943" w:type="dxa"/>
          </w:tcPr>
          <w:p w:rsidR="00876D65" w:rsidRPr="007F0C7F" w:rsidRDefault="00876D65" w:rsidP="007F0C7F">
            <w:pPr>
              <w:jc w:val="center"/>
            </w:pPr>
            <w:r w:rsidRPr="007F0C7F">
              <w:t>3.</w:t>
            </w:r>
          </w:p>
        </w:tc>
        <w:tc>
          <w:tcPr>
            <w:tcW w:w="4445" w:type="dxa"/>
          </w:tcPr>
          <w:p w:rsidR="00876D65" w:rsidRPr="007F0C7F" w:rsidRDefault="00876D65" w:rsidP="007F0C7F">
            <w:pPr>
              <w:jc w:val="both"/>
            </w:pPr>
            <w:r w:rsidRPr="007F0C7F">
              <w:t xml:space="preserve">Проект закона Приморского края </w:t>
            </w:r>
            <w:r w:rsidRPr="007F0C7F">
              <w:rPr>
                <w:szCs w:val="28"/>
              </w:rPr>
              <w:t>"О внесении изменений в Закон Приморского края "О налоге на имущество организаций" (первое чтение)</w:t>
            </w:r>
          </w:p>
        </w:tc>
        <w:tc>
          <w:tcPr>
            <w:tcW w:w="1821" w:type="dxa"/>
          </w:tcPr>
          <w:p w:rsidR="00876D65" w:rsidRPr="007F0C7F" w:rsidRDefault="00876D65" w:rsidP="007F0C7F">
            <w:pPr>
              <w:jc w:val="center"/>
            </w:pPr>
            <w:r w:rsidRPr="007F0C7F">
              <w:t>Губернатор Приморского края</w:t>
            </w:r>
          </w:p>
          <w:p w:rsidR="00876D65" w:rsidRPr="007F0C7F" w:rsidRDefault="00876D65" w:rsidP="007F0C7F">
            <w:pPr>
              <w:jc w:val="center"/>
            </w:pPr>
          </w:p>
          <w:p w:rsidR="00876D65" w:rsidRPr="007F0C7F" w:rsidRDefault="00876D65" w:rsidP="007F0C7F">
            <w:pPr>
              <w:jc w:val="center"/>
            </w:pPr>
            <w:r w:rsidRPr="007F0C7F">
              <w:t>ноябрь</w:t>
            </w:r>
          </w:p>
        </w:tc>
        <w:tc>
          <w:tcPr>
            <w:tcW w:w="2362" w:type="dxa"/>
          </w:tcPr>
          <w:p w:rsidR="00876D65" w:rsidRPr="007F0C7F" w:rsidRDefault="00876D65" w:rsidP="007F0C7F">
            <w:pPr>
              <w:jc w:val="center"/>
            </w:pPr>
            <w:r w:rsidRPr="007F0C7F">
              <w:t>комитет</w:t>
            </w:r>
          </w:p>
        </w:tc>
      </w:tr>
      <w:tr w:rsidR="00876D65" w:rsidRPr="007F0C7F" w:rsidTr="007F0C7F">
        <w:tc>
          <w:tcPr>
            <w:tcW w:w="943" w:type="dxa"/>
          </w:tcPr>
          <w:p w:rsidR="00876D65" w:rsidRPr="007F0C7F" w:rsidRDefault="00876D65" w:rsidP="007F0C7F">
            <w:pPr>
              <w:jc w:val="center"/>
            </w:pPr>
            <w:r w:rsidRPr="007F0C7F">
              <w:t>4.</w:t>
            </w:r>
          </w:p>
        </w:tc>
        <w:tc>
          <w:tcPr>
            <w:tcW w:w="4445" w:type="dxa"/>
          </w:tcPr>
          <w:p w:rsidR="00876D65" w:rsidRPr="007F0C7F" w:rsidRDefault="00876D65" w:rsidP="007F0C7F">
            <w:pPr>
              <w:jc w:val="both"/>
            </w:pPr>
            <w:r w:rsidRPr="007F0C7F">
              <w:t xml:space="preserve">Проект закона Приморского края </w:t>
            </w:r>
            <w:r w:rsidRPr="007F0C7F">
              <w:rPr>
                <w:szCs w:val="28"/>
              </w:rPr>
              <w:t xml:space="preserve">"О регулировании отдельных отношений в сфере оборота древесины на территории  Приморского края" </w:t>
            </w:r>
            <w:r w:rsidRPr="007F0C7F">
              <w:t>(первое чтение)</w:t>
            </w:r>
          </w:p>
        </w:tc>
        <w:tc>
          <w:tcPr>
            <w:tcW w:w="1821" w:type="dxa"/>
          </w:tcPr>
          <w:p w:rsidR="00876D65" w:rsidRPr="007F0C7F" w:rsidRDefault="00876D65" w:rsidP="007F0C7F">
            <w:pPr>
              <w:jc w:val="center"/>
            </w:pPr>
            <w:r w:rsidRPr="007F0C7F">
              <w:t>комитет</w:t>
            </w:r>
          </w:p>
          <w:p w:rsidR="00876D65" w:rsidRPr="007F0C7F" w:rsidRDefault="00876D65" w:rsidP="007F0C7F">
            <w:pPr>
              <w:jc w:val="center"/>
            </w:pPr>
          </w:p>
          <w:p w:rsidR="00876D65" w:rsidRPr="007F0C7F" w:rsidRDefault="00876D65" w:rsidP="007F0C7F">
            <w:pPr>
              <w:jc w:val="center"/>
            </w:pPr>
            <w:r w:rsidRPr="007F0C7F">
              <w:t>декабрь</w:t>
            </w:r>
          </w:p>
        </w:tc>
        <w:tc>
          <w:tcPr>
            <w:tcW w:w="2362" w:type="dxa"/>
          </w:tcPr>
          <w:p w:rsidR="00876D65" w:rsidRPr="007F0C7F" w:rsidRDefault="00876D65" w:rsidP="007F0C7F">
            <w:pPr>
              <w:jc w:val="center"/>
            </w:pPr>
            <w:r w:rsidRPr="007F0C7F">
              <w:t>комитет</w:t>
            </w:r>
          </w:p>
        </w:tc>
      </w:tr>
    </w:tbl>
    <w:p w:rsidR="00876D65" w:rsidRDefault="00876D65" w:rsidP="0021332E"/>
    <w:p w:rsidR="00876D65" w:rsidRDefault="00876D65" w:rsidP="0021332E">
      <w:r>
        <w:t>Утверждено решением от 12.09.2012 года № 81</w:t>
      </w:r>
    </w:p>
    <w:p w:rsidR="00876D65" w:rsidRPr="003E67AF" w:rsidRDefault="00876D65" w:rsidP="0021332E"/>
    <w:sectPr w:rsidR="00876D65" w:rsidRPr="003E67AF" w:rsidSect="001D35EB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40"/>
  <w:drawingGridVerticalSpacing w:val="381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0BD0"/>
    <w:rsid w:val="000119D5"/>
    <w:rsid w:val="00020DB7"/>
    <w:rsid w:val="00022598"/>
    <w:rsid w:val="000264E0"/>
    <w:rsid w:val="00034412"/>
    <w:rsid w:val="00057D6C"/>
    <w:rsid w:val="00060BD0"/>
    <w:rsid w:val="00067C30"/>
    <w:rsid w:val="00073C8A"/>
    <w:rsid w:val="00084A1B"/>
    <w:rsid w:val="00090D1A"/>
    <w:rsid w:val="000B16DA"/>
    <w:rsid w:val="000B2184"/>
    <w:rsid w:val="000C63D7"/>
    <w:rsid w:val="00133104"/>
    <w:rsid w:val="00135A6F"/>
    <w:rsid w:val="00143E4D"/>
    <w:rsid w:val="00181C37"/>
    <w:rsid w:val="00190201"/>
    <w:rsid w:val="00197FA6"/>
    <w:rsid w:val="001D35EB"/>
    <w:rsid w:val="001F4A08"/>
    <w:rsid w:val="00206151"/>
    <w:rsid w:val="00206C88"/>
    <w:rsid w:val="0021332E"/>
    <w:rsid w:val="00233A16"/>
    <w:rsid w:val="00235196"/>
    <w:rsid w:val="0026598F"/>
    <w:rsid w:val="00276E0D"/>
    <w:rsid w:val="00291571"/>
    <w:rsid w:val="00297FD7"/>
    <w:rsid w:val="00321F39"/>
    <w:rsid w:val="00352B30"/>
    <w:rsid w:val="0037095D"/>
    <w:rsid w:val="00374EA7"/>
    <w:rsid w:val="00395C8D"/>
    <w:rsid w:val="003E67AF"/>
    <w:rsid w:val="00411FE1"/>
    <w:rsid w:val="00421607"/>
    <w:rsid w:val="00437FAE"/>
    <w:rsid w:val="004455BC"/>
    <w:rsid w:val="00446F35"/>
    <w:rsid w:val="0050036D"/>
    <w:rsid w:val="00511C2E"/>
    <w:rsid w:val="005168F5"/>
    <w:rsid w:val="005210F2"/>
    <w:rsid w:val="00524362"/>
    <w:rsid w:val="005372DA"/>
    <w:rsid w:val="00541AB1"/>
    <w:rsid w:val="005B284B"/>
    <w:rsid w:val="005B6DFA"/>
    <w:rsid w:val="005C1271"/>
    <w:rsid w:val="005E3AD6"/>
    <w:rsid w:val="00600147"/>
    <w:rsid w:val="00606C97"/>
    <w:rsid w:val="00624A22"/>
    <w:rsid w:val="00636D76"/>
    <w:rsid w:val="006421DE"/>
    <w:rsid w:val="00645B75"/>
    <w:rsid w:val="0065269A"/>
    <w:rsid w:val="006575B3"/>
    <w:rsid w:val="006868CE"/>
    <w:rsid w:val="00691A9E"/>
    <w:rsid w:val="006A3122"/>
    <w:rsid w:val="006B4DF4"/>
    <w:rsid w:val="006C18F6"/>
    <w:rsid w:val="006D4258"/>
    <w:rsid w:val="006D7A2A"/>
    <w:rsid w:val="006E482A"/>
    <w:rsid w:val="00713349"/>
    <w:rsid w:val="0072294E"/>
    <w:rsid w:val="007554E1"/>
    <w:rsid w:val="007A29BE"/>
    <w:rsid w:val="007B6676"/>
    <w:rsid w:val="007B6EE8"/>
    <w:rsid w:val="007D0BC7"/>
    <w:rsid w:val="007D18AD"/>
    <w:rsid w:val="007D3BEB"/>
    <w:rsid w:val="007D778E"/>
    <w:rsid w:val="007F0C7F"/>
    <w:rsid w:val="007F478B"/>
    <w:rsid w:val="008111E8"/>
    <w:rsid w:val="008304C2"/>
    <w:rsid w:val="00846229"/>
    <w:rsid w:val="00862B3C"/>
    <w:rsid w:val="00866F45"/>
    <w:rsid w:val="00876D65"/>
    <w:rsid w:val="008A7219"/>
    <w:rsid w:val="008B14A4"/>
    <w:rsid w:val="008D4D04"/>
    <w:rsid w:val="0090559C"/>
    <w:rsid w:val="009239B6"/>
    <w:rsid w:val="00930888"/>
    <w:rsid w:val="009325A4"/>
    <w:rsid w:val="009441A6"/>
    <w:rsid w:val="009551EB"/>
    <w:rsid w:val="00964228"/>
    <w:rsid w:val="00980359"/>
    <w:rsid w:val="009E1B27"/>
    <w:rsid w:val="009F6595"/>
    <w:rsid w:val="00A15477"/>
    <w:rsid w:val="00A75E4A"/>
    <w:rsid w:val="00A7729A"/>
    <w:rsid w:val="00AD1B04"/>
    <w:rsid w:val="00AE0C2E"/>
    <w:rsid w:val="00AF3329"/>
    <w:rsid w:val="00B21B1A"/>
    <w:rsid w:val="00B4295B"/>
    <w:rsid w:val="00B51109"/>
    <w:rsid w:val="00B73795"/>
    <w:rsid w:val="00BC6D9D"/>
    <w:rsid w:val="00BF0446"/>
    <w:rsid w:val="00BF4C82"/>
    <w:rsid w:val="00C43987"/>
    <w:rsid w:val="00C565C2"/>
    <w:rsid w:val="00C607EF"/>
    <w:rsid w:val="00C717CD"/>
    <w:rsid w:val="00CB0AC5"/>
    <w:rsid w:val="00CB491B"/>
    <w:rsid w:val="00CF0F82"/>
    <w:rsid w:val="00D02419"/>
    <w:rsid w:val="00D11183"/>
    <w:rsid w:val="00D31AD1"/>
    <w:rsid w:val="00D6052D"/>
    <w:rsid w:val="00D65C48"/>
    <w:rsid w:val="00D72616"/>
    <w:rsid w:val="00D9119A"/>
    <w:rsid w:val="00DB0C0A"/>
    <w:rsid w:val="00E02982"/>
    <w:rsid w:val="00E04404"/>
    <w:rsid w:val="00E30463"/>
    <w:rsid w:val="00E50C71"/>
    <w:rsid w:val="00E5242B"/>
    <w:rsid w:val="00E93CCD"/>
    <w:rsid w:val="00EA1077"/>
    <w:rsid w:val="00EC0D9F"/>
    <w:rsid w:val="00F0715F"/>
    <w:rsid w:val="00F15773"/>
    <w:rsid w:val="00F20830"/>
    <w:rsid w:val="00F2483F"/>
    <w:rsid w:val="00F90788"/>
    <w:rsid w:val="00FC056E"/>
    <w:rsid w:val="00FC49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6676"/>
    <w:rPr>
      <w:sz w:val="28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206C88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89</TotalTime>
  <Pages>1</Pages>
  <Words>179</Words>
  <Characters>1025</Characters>
  <Application>Microsoft Office Outlook</Application>
  <DocSecurity>0</DocSecurity>
  <Lines>0</Lines>
  <Paragraphs>0</Paragraphs>
  <ScaleCrop>false</ScaleCrop>
  <Company>zspk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mihailova_e_v</dc:creator>
  <cp:keywords/>
  <dc:description/>
  <cp:lastModifiedBy>frolova_a_v</cp:lastModifiedBy>
  <cp:revision>6</cp:revision>
  <cp:lastPrinted>2012-09-04T21:45:00Z</cp:lastPrinted>
  <dcterms:created xsi:type="dcterms:W3CDTF">2012-09-03T22:38:00Z</dcterms:created>
  <dcterms:modified xsi:type="dcterms:W3CDTF">2012-09-12T22:05:00Z</dcterms:modified>
</cp:coreProperties>
</file>