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ED3CEC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15.9pt;margin-top:-18pt;width:157.5pt;height:53.25pt;z-index:251657728;mso-position-horizontal-relative:page;mso-position-vertical-relative:page" stroked="f">
                  <v:textbox style="mso-next-textbox:#_x0000_s1026" inset="0,0,0,0">
                    <w:txbxContent>
                      <w:p w:rsidR="005B6016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80272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B6016" w:rsidRPr="0080272B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>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  <w:p w:rsidR="00154E9B" w:rsidRPr="005B6016" w:rsidRDefault="00154E9B" w:rsidP="005B6016"/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</w:p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"О </w:t>
      </w:r>
      <w:r w:rsidR="002A6E2D">
        <w:rPr>
          <w:b/>
        </w:rPr>
        <w:t>ТРАНСПОРТНОМ НАЛОГЕ</w:t>
      </w:r>
      <w:r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Pr="000B5165" w:rsidRDefault="00CF5DA6" w:rsidP="00A17285">
      <w:pPr>
        <w:ind w:firstLine="708"/>
      </w:pPr>
      <w:r w:rsidRPr="000B5165">
        <w:t>Принят Законодательным Собранием Приморского края</w:t>
      </w:r>
    </w:p>
    <w:p w:rsidR="00F01EEB" w:rsidRPr="000B5165" w:rsidRDefault="00F01EEB" w:rsidP="00283035">
      <w:pPr>
        <w:pStyle w:val="ConsPlusNormal"/>
        <w:widowControl/>
        <w:spacing w:line="360" w:lineRule="auto"/>
        <w:ind w:firstLine="0"/>
        <w:jc w:val="both"/>
        <w:rPr>
          <w:sz w:val="28"/>
          <w:szCs w:val="28"/>
        </w:rPr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Pr="00DB1823" w:rsidRDefault="00283035" w:rsidP="003A301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OLE_LINK1"/>
      <w:r w:rsidRPr="00F15438">
        <w:t xml:space="preserve">Внести в Закон Приморского края от </w:t>
      </w:r>
      <w:r w:rsidR="00016C26" w:rsidRPr="00F15438">
        <w:t>2</w:t>
      </w:r>
      <w:r w:rsidR="002A6E2D" w:rsidRPr="00F15438">
        <w:t>8</w:t>
      </w:r>
      <w:r w:rsidRPr="00F15438">
        <w:t xml:space="preserve"> </w:t>
      </w:r>
      <w:r w:rsidR="002A6E2D" w:rsidRPr="00F15438">
        <w:t>ноября</w:t>
      </w:r>
      <w:r w:rsidR="00016C26" w:rsidRPr="00F15438">
        <w:t xml:space="preserve"> </w:t>
      </w:r>
      <w:r w:rsidR="00046204" w:rsidRPr="00F15438">
        <w:t>200</w:t>
      </w:r>
      <w:r w:rsidR="002A6E2D" w:rsidRPr="00F15438">
        <w:t>2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2A6E2D" w:rsidRPr="00F15438">
        <w:t>4</w:t>
      </w:r>
      <w:r w:rsidRPr="00F15438">
        <w:t xml:space="preserve">-КЗ </w:t>
      </w:r>
      <w:r w:rsidR="00E72C72" w:rsidRPr="00F15438">
        <w:br/>
      </w:r>
      <w:bookmarkStart w:id="1" w:name="OLE_LINK27"/>
      <w:bookmarkStart w:id="2" w:name="OLE_LINK28"/>
      <w:r w:rsidRPr="00F15438">
        <w:t>"</w:t>
      </w:r>
      <w:bookmarkEnd w:id="1"/>
      <w:bookmarkEnd w:id="2"/>
      <w:r w:rsidRPr="00F15438">
        <w:t xml:space="preserve">О </w:t>
      </w:r>
      <w:r w:rsidR="002A6E2D" w:rsidRPr="00F15438">
        <w:t>транспортном налоге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E15AC">
        <w:rPr>
          <w:szCs w:val="28"/>
        </w:rPr>
        <w:t xml:space="preserve">2002, № 9, стр. 14; 2003, № 19, стр. 8, № 23, стр. 5, № 40, стр. 4; 2004, № 74, стр. 6; 2005, № 101, стр. 107, № 110, стр. 7, </w:t>
      </w:r>
      <w:r w:rsidR="00DB1823">
        <w:rPr>
          <w:szCs w:val="28"/>
        </w:rPr>
        <w:t>№ 112, стр. 14; 2006, №</w:t>
      </w:r>
      <w:r w:rsidR="00DE15AC">
        <w:rPr>
          <w:szCs w:val="28"/>
        </w:rPr>
        <w:t xml:space="preserve"> 122, стр. 2,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133, стр. 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1, стр. 138; 2007,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23, стр. 6; 2009, </w:t>
      </w:r>
      <w:r w:rsidR="00B64709">
        <w:rPr>
          <w:szCs w:val="28"/>
        </w:rPr>
        <w:br/>
      </w:r>
      <w:r w:rsidR="00DB1823">
        <w:rPr>
          <w:szCs w:val="28"/>
        </w:rPr>
        <w:t>№</w:t>
      </w:r>
      <w:r w:rsidR="00DE15AC">
        <w:rPr>
          <w:szCs w:val="28"/>
        </w:rPr>
        <w:t xml:space="preserve"> 101, стр. 18,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110, стр. 42; 2010,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138, стр. 3,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157, стр. 3</w:t>
      </w:r>
      <w:r w:rsidR="001E5574">
        <w:rPr>
          <w:szCs w:val="28"/>
        </w:rPr>
        <w:t>, №</w:t>
      </w:r>
      <w:r w:rsidR="00D91F89">
        <w:rPr>
          <w:szCs w:val="28"/>
        </w:rPr>
        <w:t xml:space="preserve"> </w:t>
      </w:r>
      <w:r w:rsidR="001E5574">
        <w:rPr>
          <w:szCs w:val="28"/>
        </w:rPr>
        <w:t xml:space="preserve">167, </w:t>
      </w:r>
      <w:r w:rsidR="003D7352">
        <w:rPr>
          <w:szCs w:val="28"/>
        </w:rPr>
        <w:br/>
      </w:r>
      <w:r w:rsidR="001E5574">
        <w:rPr>
          <w:szCs w:val="28"/>
        </w:rPr>
        <w:t xml:space="preserve">стр. </w:t>
      </w:r>
      <w:r w:rsidR="003A0C03">
        <w:rPr>
          <w:szCs w:val="28"/>
        </w:rPr>
        <w:t>63</w:t>
      </w:r>
      <w:r w:rsidR="00DE15AC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</w:p>
    <w:p w:rsidR="005E3BFD" w:rsidRDefault="005E3BFD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01936">
        <w:rPr>
          <w:szCs w:val="28"/>
        </w:rPr>
        <w:t xml:space="preserve">1)в </w:t>
      </w:r>
      <w:hyperlink r:id="rId8" w:history="1">
        <w:r w:rsidRPr="00301936">
          <w:rPr>
            <w:szCs w:val="28"/>
          </w:rPr>
          <w:t>преамбуле</w:t>
        </w:r>
      </w:hyperlink>
      <w:r w:rsidRPr="00301936">
        <w:rPr>
          <w:szCs w:val="28"/>
        </w:rPr>
        <w:t xml:space="preserve"> слова "</w:t>
      </w:r>
      <w:r w:rsidR="00C91C76">
        <w:rPr>
          <w:szCs w:val="28"/>
        </w:rPr>
        <w:t xml:space="preserve">, </w:t>
      </w:r>
      <w:hyperlink r:id="rId9" w:history="1">
        <w:r w:rsidR="00301936" w:rsidRPr="00BE5046">
          <w:rPr>
            <w:szCs w:val="28"/>
          </w:rPr>
          <w:t>Законом</w:t>
        </w:r>
      </w:hyperlink>
      <w:r w:rsidR="00301936" w:rsidRPr="00301936">
        <w:rPr>
          <w:szCs w:val="28"/>
        </w:rPr>
        <w:t xml:space="preserve"> Российской Федерации "Об основах налоговой системы в Российской Федерации"</w:t>
      </w:r>
      <w:r w:rsidRPr="00301936">
        <w:rPr>
          <w:szCs w:val="28"/>
        </w:rPr>
        <w:t xml:space="preserve"> исключить;</w:t>
      </w:r>
    </w:p>
    <w:p w:rsidR="00E55ECF" w:rsidRPr="005E3BFD" w:rsidRDefault="005E3BFD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</w:t>
      </w:r>
      <w:r w:rsidR="00E55ECF" w:rsidRPr="005E3BFD">
        <w:rPr>
          <w:szCs w:val="28"/>
        </w:rPr>
        <w:t>)в стать</w:t>
      </w:r>
      <w:r w:rsidR="006B2A3E" w:rsidRPr="005E3BFD">
        <w:rPr>
          <w:szCs w:val="28"/>
        </w:rPr>
        <w:t>е</w:t>
      </w:r>
      <w:r w:rsidR="00E55ECF" w:rsidRPr="005E3BFD">
        <w:rPr>
          <w:szCs w:val="28"/>
        </w:rPr>
        <w:t xml:space="preserve"> 5:</w:t>
      </w:r>
    </w:p>
    <w:p w:rsidR="00F40D2D" w:rsidRDefault="00E55ECF" w:rsidP="00F40D2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E3BFD">
        <w:rPr>
          <w:szCs w:val="28"/>
        </w:rPr>
        <w:t>а)</w:t>
      </w:r>
      <w:r w:rsidR="00F40D2D">
        <w:rPr>
          <w:szCs w:val="28"/>
        </w:rPr>
        <w:t xml:space="preserve">абзац </w:t>
      </w:r>
      <w:r w:rsidR="00D77B76">
        <w:rPr>
          <w:szCs w:val="28"/>
        </w:rPr>
        <w:t xml:space="preserve">первый </w:t>
      </w:r>
      <w:r w:rsidR="00D5500C">
        <w:rPr>
          <w:szCs w:val="28"/>
        </w:rPr>
        <w:t>пункт</w:t>
      </w:r>
      <w:r w:rsidR="00F40D2D">
        <w:rPr>
          <w:szCs w:val="28"/>
        </w:rPr>
        <w:t>а</w:t>
      </w:r>
      <w:r w:rsidR="004879AC" w:rsidRPr="005E3BFD">
        <w:rPr>
          <w:szCs w:val="28"/>
        </w:rPr>
        <w:t xml:space="preserve"> 1</w:t>
      </w:r>
      <w:r w:rsidR="000955ED" w:rsidRPr="005E3BFD">
        <w:rPr>
          <w:szCs w:val="28"/>
        </w:rPr>
        <w:t xml:space="preserve"> </w:t>
      </w:r>
      <w:r w:rsidR="00F40D2D">
        <w:rPr>
          <w:szCs w:val="28"/>
        </w:rPr>
        <w:t>изложить</w:t>
      </w:r>
      <w:r w:rsidR="00F40D2D" w:rsidRPr="00016001">
        <w:rPr>
          <w:szCs w:val="28"/>
        </w:rPr>
        <w:t xml:space="preserve"> </w:t>
      </w:r>
      <w:r w:rsidR="00F40D2D" w:rsidRPr="005E3BFD">
        <w:rPr>
          <w:szCs w:val="28"/>
        </w:rPr>
        <w:t>в следующей редакции:</w:t>
      </w:r>
    </w:p>
    <w:p w:rsidR="00310635" w:rsidRPr="005E3BFD" w:rsidRDefault="00C22F61" w:rsidP="00D77B7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"1.Налоговые ставки устанавливаются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 транспортного средства или одну единицу транспортного средства в следующих размерах:</w:t>
      </w:r>
      <w:r w:rsidR="00F40D2D">
        <w:rPr>
          <w:szCs w:val="28"/>
        </w:rPr>
        <w:t>"</w:t>
      </w:r>
      <w:r w:rsidR="00310635" w:rsidRPr="005E3BFD">
        <w:rPr>
          <w:szCs w:val="28"/>
        </w:rPr>
        <w:t>;</w:t>
      </w:r>
    </w:p>
    <w:p w:rsidR="00016001" w:rsidRDefault="007F4B0A" w:rsidP="00D77B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E3BFD">
        <w:rPr>
          <w:szCs w:val="28"/>
        </w:rPr>
        <w:t>б)</w:t>
      </w:r>
      <w:r w:rsidR="00B814E2">
        <w:rPr>
          <w:szCs w:val="28"/>
        </w:rPr>
        <w:t>абзац</w:t>
      </w:r>
      <w:r w:rsidR="00016001">
        <w:rPr>
          <w:szCs w:val="28"/>
        </w:rPr>
        <w:t xml:space="preserve"> </w:t>
      </w:r>
      <w:r w:rsidR="00D77B76">
        <w:rPr>
          <w:szCs w:val="28"/>
        </w:rPr>
        <w:t xml:space="preserve">первый </w:t>
      </w:r>
      <w:r w:rsidR="00D5500C">
        <w:rPr>
          <w:szCs w:val="28"/>
        </w:rPr>
        <w:t>пункт</w:t>
      </w:r>
      <w:r w:rsidR="00B814E2">
        <w:rPr>
          <w:szCs w:val="28"/>
        </w:rPr>
        <w:t>а</w:t>
      </w:r>
      <w:r w:rsidR="00DA2BF1" w:rsidRPr="005E3BFD">
        <w:rPr>
          <w:szCs w:val="28"/>
        </w:rPr>
        <w:t xml:space="preserve"> 2</w:t>
      </w:r>
      <w:r w:rsidR="00016001">
        <w:rPr>
          <w:szCs w:val="28"/>
        </w:rPr>
        <w:t xml:space="preserve"> изложить</w:t>
      </w:r>
      <w:r w:rsidR="00016001" w:rsidRPr="00016001">
        <w:rPr>
          <w:szCs w:val="28"/>
        </w:rPr>
        <w:t xml:space="preserve"> </w:t>
      </w:r>
      <w:r w:rsidR="00016001" w:rsidRPr="005E3BFD">
        <w:rPr>
          <w:szCs w:val="28"/>
        </w:rPr>
        <w:t>в следующей редакции:</w:t>
      </w:r>
    </w:p>
    <w:p w:rsidR="007F4B0A" w:rsidRDefault="00016001" w:rsidP="00D77B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77B76">
        <w:rPr>
          <w:szCs w:val="28"/>
        </w:rPr>
        <w:t>2.</w:t>
      </w:r>
      <w:r>
        <w:rPr>
          <w:szCs w:val="28"/>
        </w:rPr>
        <w:t>Для транспортных средств</w:t>
      </w:r>
      <w:r w:rsidR="002647ED">
        <w:rPr>
          <w:szCs w:val="28"/>
        </w:rPr>
        <w:t>, страной изготовления которых является Российская Федерация</w:t>
      </w:r>
      <w:r w:rsidR="00373A09">
        <w:rPr>
          <w:szCs w:val="28"/>
        </w:rPr>
        <w:t>,</w:t>
      </w:r>
      <w:r w:rsidR="002647ED">
        <w:rPr>
          <w:szCs w:val="28"/>
        </w:rPr>
        <w:t xml:space="preserve"> СССР,</w:t>
      </w:r>
      <w:r w:rsidR="00812D8A">
        <w:rPr>
          <w:szCs w:val="28"/>
        </w:rPr>
        <w:t xml:space="preserve"> </w:t>
      </w:r>
      <w:r w:rsidR="00373A09">
        <w:rPr>
          <w:szCs w:val="28"/>
        </w:rPr>
        <w:t xml:space="preserve">республики СССР, </w:t>
      </w:r>
      <w:r w:rsidR="00812D8A">
        <w:rPr>
          <w:szCs w:val="28"/>
        </w:rPr>
        <w:t>установить следующие налоговые ставки (в рублях):"</w:t>
      </w:r>
      <w:r w:rsidR="007F4B0A" w:rsidRPr="005E3BFD">
        <w:rPr>
          <w:szCs w:val="28"/>
        </w:rPr>
        <w:t>;</w:t>
      </w:r>
    </w:p>
    <w:p w:rsidR="00B814E2" w:rsidRDefault="00B81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в)дополнить пунктом </w:t>
      </w:r>
      <w:r w:rsidR="00FB4166">
        <w:rPr>
          <w:szCs w:val="28"/>
        </w:rPr>
        <w:t xml:space="preserve">3 </w:t>
      </w:r>
      <w:r>
        <w:rPr>
          <w:szCs w:val="28"/>
        </w:rPr>
        <w:t>следующего содержания:</w:t>
      </w:r>
    </w:p>
    <w:p w:rsidR="004A7AED" w:rsidRDefault="00B35BC3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"3.Установленные пунктом 2 настоящей статьи налоговые ставки применяются к </w:t>
      </w:r>
      <w:r w:rsidR="00636B15">
        <w:rPr>
          <w:szCs w:val="28"/>
        </w:rPr>
        <w:t>автомобилям</w:t>
      </w:r>
      <w:r w:rsidR="00373A09">
        <w:rPr>
          <w:szCs w:val="28"/>
        </w:rPr>
        <w:t xml:space="preserve"> иностранных марок</w:t>
      </w:r>
      <w:r>
        <w:rPr>
          <w:szCs w:val="28"/>
        </w:rPr>
        <w:t xml:space="preserve">, изготовленным </w:t>
      </w:r>
      <w:r w:rsidR="00086B79">
        <w:rPr>
          <w:szCs w:val="28"/>
        </w:rPr>
        <w:t>в Российской Федерации, при предоставлении налогоплательщиком в налогов</w:t>
      </w:r>
      <w:r w:rsidR="00521976">
        <w:rPr>
          <w:szCs w:val="28"/>
        </w:rPr>
        <w:t>ый</w:t>
      </w:r>
      <w:r w:rsidR="00086B79">
        <w:rPr>
          <w:szCs w:val="28"/>
        </w:rPr>
        <w:t xml:space="preserve"> </w:t>
      </w:r>
      <w:r w:rsidR="00521976">
        <w:rPr>
          <w:szCs w:val="28"/>
        </w:rPr>
        <w:t>орган</w:t>
      </w:r>
      <w:r w:rsidR="00086B79">
        <w:rPr>
          <w:szCs w:val="28"/>
        </w:rPr>
        <w:t xml:space="preserve"> </w:t>
      </w:r>
      <w:r w:rsidR="00636B15">
        <w:rPr>
          <w:szCs w:val="28"/>
        </w:rPr>
        <w:t>копии паспорта транспортного средства</w:t>
      </w:r>
      <w:r w:rsidR="00DF5599">
        <w:rPr>
          <w:szCs w:val="28"/>
        </w:rPr>
        <w:t>.";</w:t>
      </w:r>
    </w:p>
    <w:p w:rsidR="004A7AED" w:rsidRDefault="004A7AED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г)дополнить пунктом 4</w:t>
      </w:r>
      <w:r w:rsidRPr="004A7AED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B814E2" w:rsidRDefault="00B81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E7166E">
        <w:rPr>
          <w:szCs w:val="28"/>
        </w:rPr>
        <w:t>4</w:t>
      </w:r>
      <w:r w:rsidR="00836AB3">
        <w:rPr>
          <w:szCs w:val="28"/>
        </w:rPr>
        <w:t>.К транспортным средствам</w:t>
      </w:r>
      <w:r w:rsidR="002647ED">
        <w:rPr>
          <w:szCs w:val="28"/>
        </w:rPr>
        <w:t>,</w:t>
      </w:r>
      <w:r w:rsidR="00836AB3">
        <w:rPr>
          <w:szCs w:val="28"/>
        </w:rPr>
        <w:t xml:space="preserve"> </w:t>
      </w:r>
      <w:r w:rsidR="002647ED">
        <w:rPr>
          <w:szCs w:val="28"/>
        </w:rPr>
        <w:t>страной изготовления которы</w:t>
      </w:r>
      <w:r w:rsidR="005C181B">
        <w:rPr>
          <w:szCs w:val="28"/>
        </w:rPr>
        <w:t>х является Российская Федерация,</w:t>
      </w:r>
      <w:r w:rsidR="002647ED">
        <w:rPr>
          <w:szCs w:val="28"/>
        </w:rPr>
        <w:t xml:space="preserve"> СССР</w:t>
      </w:r>
      <w:r w:rsidR="005C181B">
        <w:rPr>
          <w:szCs w:val="28"/>
        </w:rPr>
        <w:t>, республики СССР</w:t>
      </w:r>
      <w:r w:rsidR="006A2566">
        <w:rPr>
          <w:szCs w:val="28"/>
        </w:rPr>
        <w:t xml:space="preserve">, </w:t>
      </w:r>
      <w:r w:rsidR="00836AB3">
        <w:rPr>
          <w:szCs w:val="28"/>
        </w:rPr>
        <w:t xml:space="preserve">не указанным в </w:t>
      </w:r>
      <w:r w:rsidR="006A2566">
        <w:rPr>
          <w:szCs w:val="28"/>
        </w:rPr>
        <w:t>пункте</w:t>
      </w:r>
      <w:r w:rsidR="00836AB3">
        <w:rPr>
          <w:szCs w:val="28"/>
        </w:rPr>
        <w:t xml:space="preserve"> 2 настояще</w:t>
      </w:r>
      <w:r w:rsidR="006A2566">
        <w:rPr>
          <w:szCs w:val="28"/>
        </w:rPr>
        <w:t>й статьи</w:t>
      </w:r>
      <w:r w:rsidR="00836AB3">
        <w:rPr>
          <w:szCs w:val="28"/>
        </w:rPr>
        <w:t xml:space="preserve">, применяются налоговые ставки, установленные </w:t>
      </w:r>
      <w:r w:rsidR="006A2566">
        <w:rPr>
          <w:szCs w:val="28"/>
        </w:rPr>
        <w:t>пунктом</w:t>
      </w:r>
      <w:r w:rsidR="00836AB3">
        <w:rPr>
          <w:szCs w:val="28"/>
        </w:rPr>
        <w:t xml:space="preserve"> 1 </w:t>
      </w:r>
      <w:r w:rsidR="006A2566">
        <w:rPr>
          <w:szCs w:val="28"/>
        </w:rPr>
        <w:t>настоящей статьи</w:t>
      </w:r>
      <w:r w:rsidR="00836AB3">
        <w:rPr>
          <w:szCs w:val="28"/>
        </w:rPr>
        <w:t>.";</w:t>
      </w:r>
    </w:p>
    <w:p w:rsidR="00A21B75" w:rsidRPr="005E3BFD" w:rsidRDefault="005E3BFD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DF4FFC" w:rsidRPr="005E3BFD">
        <w:rPr>
          <w:szCs w:val="28"/>
        </w:rPr>
        <w:t>)</w:t>
      </w:r>
      <w:r w:rsidR="005144C0">
        <w:rPr>
          <w:szCs w:val="28"/>
        </w:rPr>
        <w:t xml:space="preserve">пункт 1 </w:t>
      </w:r>
      <w:r w:rsidR="00A21B75" w:rsidRPr="005E3BFD">
        <w:rPr>
          <w:szCs w:val="28"/>
        </w:rPr>
        <w:t>стать</w:t>
      </w:r>
      <w:r w:rsidR="005144C0">
        <w:rPr>
          <w:szCs w:val="28"/>
        </w:rPr>
        <w:t>и</w:t>
      </w:r>
      <w:r w:rsidR="00A21B75" w:rsidRPr="005E3BFD">
        <w:rPr>
          <w:szCs w:val="28"/>
        </w:rPr>
        <w:t xml:space="preserve"> </w:t>
      </w:r>
      <w:r w:rsidR="00D64556" w:rsidRPr="005E3BFD">
        <w:rPr>
          <w:szCs w:val="28"/>
        </w:rPr>
        <w:t>6</w:t>
      </w:r>
      <w:r w:rsidR="00A21B75" w:rsidRPr="005E3BFD">
        <w:rPr>
          <w:szCs w:val="28"/>
        </w:rPr>
        <w:t xml:space="preserve"> изложить в следующей редакции:</w:t>
      </w:r>
    </w:p>
    <w:p w:rsidR="00373245" w:rsidRPr="00373245" w:rsidRDefault="00FB352E" w:rsidP="0037100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E3BFD">
        <w:rPr>
          <w:szCs w:val="28"/>
        </w:rPr>
        <w:t>"</w:t>
      </w:r>
      <w:bookmarkEnd w:id="0"/>
      <w:r w:rsidR="003A3013">
        <w:rPr>
          <w:szCs w:val="28"/>
        </w:rPr>
        <w:t>1)</w:t>
      </w:r>
      <w:r w:rsidR="00A17285">
        <w:rPr>
          <w:szCs w:val="28"/>
        </w:rPr>
        <w:t xml:space="preserve">участники Великой Отечественной войны, инвалиды I и II группы в отношении одного легкового </w:t>
      </w:r>
      <w:r w:rsidR="00A72BB9">
        <w:rPr>
          <w:szCs w:val="28"/>
        </w:rPr>
        <w:t xml:space="preserve">автомобиля мощностью </w:t>
      </w:r>
      <w:r w:rsidR="005144C0">
        <w:rPr>
          <w:szCs w:val="28"/>
        </w:rPr>
        <w:t>не свыше</w:t>
      </w:r>
      <w:r w:rsidR="0000755C">
        <w:rPr>
          <w:szCs w:val="28"/>
        </w:rPr>
        <w:t xml:space="preserve"> </w:t>
      </w:r>
      <w:r w:rsidR="00371006">
        <w:rPr>
          <w:szCs w:val="28"/>
        </w:rPr>
        <w:br/>
      </w:r>
      <w:r w:rsidR="00A72BB9">
        <w:rPr>
          <w:szCs w:val="28"/>
        </w:rPr>
        <w:t>150 лошадиных сил</w:t>
      </w:r>
      <w:r w:rsidR="0000755C">
        <w:rPr>
          <w:szCs w:val="28"/>
        </w:rPr>
        <w:t xml:space="preserve"> </w:t>
      </w:r>
      <w:r w:rsidR="00F4311D" w:rsidRPr="0066767B">
        <w:rPr>
          <w:szCs w:val="28"/>
        </w:rPr>
        <w:t>или</w:t>
      </w:r>
      <w:r w:rsidR="00A72BB9" w:rsidRPr="0066767B">
        <w:rPr>
          <w:szCs w:val="28"/>
        </w:rPr>
        <w:t xml:space="preserve"> одного</w:t>
      </w:r>
      <w:r w:rsidR="00F4311D" w:rsidRPr="0066767B">
        <w:rPr>
          <w:szCs w:val="28"/>
        </w:rPr>
        <w:t xml:space="preserve"> грузового </w:t>
      </w:r>
      <w:r w:rsidR="00A17285" w:rsidRPr="0066767B">
        <w:rPr>
          <w:szCs w:val="28"/>
        </w:rPr>
        <w:t xml:space="preserve">автомобиля мощностью </w:t>
      </w:r>
      <w:r w:rsidR="005144C0" w:rsidRPr="0066767B">
        <w:rPr>
          <w:szCs w:val="28"/>
        </w:rPr>
        <w:t xml:space="preserve">не свыше </w:t>
      </w:r>
      <w:r w:rsidR="00A17285" w:rsidRPr="0066767B">
        <w:rPr>
          <w:szCs w:val="28"/>
        </w:rPr>
        <w:t>150</w:t>
      </w:r>
      <w:r w:rsidR="0000755C" w:rsidRPr="0066767B">
        <w:rPr>
          <w:szCs w:val="28"/>
        </w:rPr>
        <w:t xml:space="preserve"> </w:t>
      </w:r>
      <w:r w:rsidR="00A17285" w:rsidRPr="0066767B">
        <w:rPr>
          <w:szCs w:val="28"/>
        </w:rPr>
        <w:t>лошадиных сил</w:t>
      </w:r>
      <w:r w:rsidR="0077528D">
        <w:rPr>
          <w:szCs w:val="28"/>
        </w:rPr>
        <w:t>,</w:t>
      </w:r>
      <w:r w:rsidR="00A17285" w:rsidRPr="00FF7D46">
        <w:rPr>
          <w:i/>
          <w:szCs w:val="28"/>
        </w:rPr>
        <w:t xml:space="preserve"> </w:t>
      </w:r>
      <w:r w:rsidR="00A17285">
        <w:rPr>
          <w:szCs w:val="28"/>
        </w:rPr>
        <w:t>или одного мотоцикла (мотороллера)</w:t>
      </w:r>
      <w:r w:rsidR="003A7264">
        <w:rPr>
          <w:szCs w:val="28"/>
        </w:rPr>
        <w:t>;</w:t>
      </w:r>
      <w:r w:rsidR="00371006">
        <w:rPr>
          <w:szCs w:val="28"/>
        </w:rPr>
        <w:t>"</w:t>
      </w:r>
      <w:r w:rsidR="0077528D">
        <w:rPr>
          <w:szCs w:val="28"/>
        </w:rPr>
        <w:t>;</w:t>
      </w:r>
    </w:p>
    <w:p w:rsidR="00D876A5" w:rsidRDefault="00962314" w:rsidP="003A3013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caps/>
          <w:szCs w:val="28"/>
        </w:rPr>
        <w:lastRenderedPageBreak/>
        <w:t>4)</w:t>
      </w:r>
      <w:r w:rsidRPr="00962314">
        <w:rPr>
          <w:snapToGrid/>
          <w:szCs w:val="28"/>
        </w:rPr>
        <w:t>пу</w:t>
      </w:r>
      <w:r>
        <w:rPr>
          <w:snapToGrid/>
          <w:szCs w:val="28"/>
        </w:rPr>
        <w:t>нкт 2 статьи 8 дополнить абзацем следующего содержания:</w:t>
      </w:r>
    </w:p>
    <w:p w:rsidR="00962314" w:rsidRDefault="00962314" w:rsidP="00AE04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"В случае предоставления физическим лицом </w:t>
      </w:r>
      <w:r w:rsidR="00EE3281">
        <w:rPr>
          <w:szCs w:val="28"/>
        </w:rPr>
        <w:t>копии паспорта транспортного средства, подтверждающего изготовление автомобиля</w:t>
      </w:r>
      <w:r w:rsidR="00C96C24">
        <w:rPr>
          <w:szCs w:val="28"/>
        </w:rPr>
        <w:t xml:space="preserve"> </w:t>
      </w:r>
      <w:r w:rsidR="007B7FBF">
        <w:rPr>
          <w:szCs w:val="28"/>
        </w:rPr>
        <w:t xml:space="preserve">иностранной марки </w:t>
      </w:r>
      <w:r w:rsidR="00DB510F">
        <w:rPr>
          <w:szCs w:val="28"/>
        </w:rPr>
        <w:t xml:space="preserve">в </w:t>
      </w:r>
      <w:r w:rsidR="00C96C24">
        <w:rPr>
          <w:szCs w:val="28"/>
        </w:rPr>
        <w:t>Российск</w:t>
      </w:r>
      <w:r w:rsidR="00DB510F">
        <w:rPr>
          <w:szCs w:val="28"/>
        </w:rPr>
        <w:t>ой</w:t>
      </w:r>
      <w:r w:rsidR="00C96C24">
        <w:rPr>
          <w:szCs w:val="28"/>
        </w:rPr>
        <w:t xml:space="preserve"> Федераци</w:t>
      </w:r>
      <w:r w:rsidR="00DB510F">
        <w:rPr>
          <w:szCs w:val="28"/>
        </w:rPr>
        <w:t>и,</w:t>
      </w:r>
      <w:r>
        <w:rPr>
          <w:szCs w:val="28"/>
        </w:rPr>
        <w:t xml:space="preserve"> </w:t>
      </w:r>
      <w:r w:rsidR="004746D7">
        <w:rPr>
          <w:szCs w:val="28"/>
        </w:rPr>
        <w:t xml:space="preserve">налоговым органом </w:t>
      </w:r>
      <w:r w:rsidR="00DB510F">
        <w:rPr>
          <w:szCs w:val="28"/>
        </w:rPr>
        <w:t xml:space="preserve">по его заявлению </w:t>
      </w:r>
      <w:r>
        <w:rPr>
          <w:szCs w:val="28"/>
        </w:rPr>
        <w:t xml:space="preserve">производится перерасчет налога </w:t>
      </w:r>
      <w:r w:rsidR="00B26FE4">
        <w:rPr>
          <w:szCs w:val="28"/>
        </w:rPr>
        <w:t xml:space="preserve">в соответствии с </w:t>
      </w:r>
      <w:r w:rsidR="00DB510F">
        <w:rPr>
          <w:szCs w:val="28"/>
        </w:rPr>
        <w:t xml:space="preserve">налоговыми ставками, установленными </w:t>
      </w:r>
      <w:r w:rsidR="00B26FE4">
        <w:rPr>
          <w:szCs w:val="28"/>
        </w:rPr>
        <w:t xml:space="preserve">пунктом 2 </w:t>
      </w:r>
      <w:hyperlink r:id="rId10" w:history="1">
        <w:r w:rsidR="00B26FE4" w:rsidRPr="00C96C24">
          <w:rPr>
            <w:szCs w:val="28"/>
          </w:rPr>
          <w:t xml:space="preserve">статьи </w:t>
        </w:r>
      </w:hyperlink>
      <w:r w:rsidR="00B26FE4">
        <w:rPr>
          <w:szCs w:val="28"/>
        </w:rPr>
        <w:t>5 настоящего Закона</w:t>
      </w:r>
      <w:r w:rsidR="00E857A6">
        <w:rPr>
          <w:szCs w:val="28"/>
        </w:rPr>
        <w:t>,</w:t>
      </w:r>
      <w:r w:rsidR="004746D7" w:rsidRPr="004746D7">
        <w:rPr>
          <w:szCs w:val="28"/>
        </w:rPr>
        <w:t xml:space="preserve"> </w:t>
      </w:r>
      <w:r w:rsidR="004746D7">
        <w:rPr>
          <w:szCs w:val="28"/>
        </w:rPr>
        <w:t>в течение 10 дней</w:t>
      </w:r>
      <w:r>
        <w:rPr>
          <w:szCs w:val="28"/>
        </w:rPr>
        <w:t>.</w:t>
      </w:r>
      <w:r w:rsidR="00AE04CD">
        <w:rPr>
          <w:szCs w:val="28"/>
        </w:rPr>
        <w:t>"</w:t>
      </w:r>
      <w:r w:rsidR="001B3B66">
        <w:rPr>
          <w:szCs w:val="28"/>
        </w:rPr>
        <w:t>.</w:t>
      </w:r>
    </w:p>
    <w:p w:rsidR="00962314" w:rsidRPr="00962314" w:rsidRDefault="00962314" w:rsidP="003A3013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743849" w:rsidRDefault="00743849" w:rsidP="003A3013">
      <w:pPr>
        <w:pStyle w:val="a7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7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 1 января 2013 года, но не ранее чем по истечении одного месяца 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B04B44">
      <w:headerReference w:type="even" r:id="rId11"/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AB1" w:rsidRDefault="00B00AB1">
      <w:r>
        <w:separator/>
      </w:r>
    </w:p>
  </w:endnote>
  <w:endnote w:type="continuationSeparator" w:id="1">
    <w:p w:rsidR="00B00AB1" w:rsidRDefault="00B00A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AB1" w:rsidRDefault="00B00AB1">
      <w:r>
        <w:separator/>
      </w:r>
    </w:p>
  </w:footnote>
  <w:footnote w:type="continuationSeparator" w:id="1">
    <w:p w:rsidR="00B00AB1" w:rsidRDefault="00B00A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20C85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7D4F"/>
    <w:rsid w:val="001B01A0"/>
    <w:rsid w:val="001B1F58"/>
    <w:rsid w:val="001B2BA4"/>
    <w:rsid w:val="001B3B66"/>
    <w:rsid w:val="001B6982"/>
    <w:rsid w:val="001C04C8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2EFD"/>
    <w:rsid w:val="00233892"/>
    <w:rsid w:val="00233EC1"/>
    <w:rsid w:val="00234088"/>
    <w:rsid w:val="0023798F"/>
    <w:rsid w:val="0024202C"/>
    <w:rsid w:val="0024317B"/>
    <w:rsid w:val="00244A52"/>
    <w:rsid w:val="00246C45"/>
    <w:rsid w:val="00246E36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46D7"/>
    <w:rsid w:val="004747CE"/>
    <w:rsid w:val="00481E3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523F"/>
    <w:rsid w:val="006C5533"/>
    <w:rsid w:val="006D13A8"/>
    <w:rsid w:val="006D417E"/>
    <w:rsid w:val="006D5BC9"/>
    <w:rsid w:val="006D622C"/>
    <w:rsid w:val="006D65C7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FF72D44F16AC063B047B105CF5DB09BC493EBE2412BDEE7BBF36AFF1C9FB16DD7B730B60DAB8DF6FCC46u8f0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200CC61913D1ECBDB6EBA63EBFD21665C90830D904DBC3E6A0E4B33FD369193343B567641E11F4D30E80sAB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001B3FD7494189924D0D4231A1E03B2664DE35C1168015383B846B115225460AEB224A529B7Bm7k3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2E703-1F4E-4085-B646-28174705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6</cp:revision>
  <cp:lastPrinted>2012-09-11T00:02:00Z</cp:lastPrinted>
  <dcterms:created xsi:type="dcterms:W3CDTF">2012-09-10T03:50:00Z</dcterms:created>
  <dcterms:modified xsi:type="dcterms:W3CDTF">2012-09-11T01:05:00Z</dcterms:modified>
</cp:coreProperties>
</file>