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09010D" w:rsidP="009A257D">
      <w:pPr>
        <w:ind w:left="-540" w:right="99"/>
        <w:jc w:val="center"/>
        <w:rPr>
          <w:sz w:val="28"/>
        </w:rPr>
      </w:pPr>
      <w:r>
        <w:rPr>
          <w:sz w:val="28"/>
        </w:rPr>
        <w:t>шестна</w:t>
      </w:r>
      <w:r w:rsidR="0080258B">
        <w:rPr>
          <w:sz w:val="28"/>
        </w:rPr>
        <w:t>дца</w:t>
      </w:r>
      <w:r w:rsidR="00CF6860">
        <w:rPr>
          <w:sz w:val="28"/>
        </w:rPr>
        <w:t>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3B7283" w:rsidP="009A257D">
      <w:pPr>
        <w:ind w:left="-540" w:right="99"/>
        <w:jc w:val="center"/>
        <w:rPr>
          <w:sz w:val="28"/>
        </w:rPr>
      </w:pPr>
      <w:r>
        <w:rPr>
          <w:sz w:val="28"/>
        </w:rPr>
        <w:t xml:space="preserve">27 </w:t>
      </w:r>
      <w:r w:rsidR="0080258B" w:rsidRPr="00212737">
        <w:rPr>
          <w:sz w:val="28"/>
        </w:rPr>
        <w:t>июл</w:t>
      </w:r>
      <w:r w:rsidR="00321E70" w:rsidRPr="00212737">
        <w:rPr>
          <w:sz w:val="28"/>
        </w:rPr>
        <w:t>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B7283">
        <w:t xml:space="preserve"> 1</w:t>
      </w:r>
      <w:r w:rsidR="00BB4DBB">
        <w:t>2</w:t>
      </w:r>
      <w:r w:rsidR="003B7283">
        <w:t xml:space="preserve">.00.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B7283" w:rsidP="00BB4DB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B4DB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.00-1</w:t>
            </w:r>
            <w:r w:rsidR="00BB4DB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3B7283" w:rsidP="00914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B4DB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.05-1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4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463B17" w:rsidRPr="00463B17" w:rsidRDefault="00463B17" w:rsidP="00463B17">
            <w:pPr>
              <w:jc w:val="both"/>
              <w:rPr>
                <w:szCs w:val="24"/>
              </w:rPr>
            </w:pPr>
            <w:r w:rsidRPr="00463B17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2012 год" (первое чтение)</w:t>
            </w:r>
          </w:p>
          <w:p w:rsidR="00463B17" w:rsidRPr="00463B17" w:rsidRDefault="00463B17" w:rsidP="00463B17">
            <w:pPr>
              <w:jc w:val="both"/>
              <w:rPr>
                <w:szCs w:val="24"/>
              </w:rPr>
            </w:pPr>
            <w:r w:rsidRPr="00463B17">
              <w:rPr>
                <w:szCs w:val="24"/>
                <w:u w:val="single"/>
              </w:rPr>
              <w:t>Докладывает:</w:t>
            </w:r>
            <w:r w:rsidR="00723E90" w:rsidRPr="00463B17">
              <w:rPr>
                <w:szCs w:val="24"/>
              </w:rPr>
              <w:t xml:space="preserve"> Костенко Александр Иванович, первый вице-губернатор Приморского края</w:t>
            </w:r>
            <w:r w:rsidRPr="00463B17">
              <w:rPr>
                <w:szCs w:val="24"/>
              </w:rPr>
              <w:t xml:space="preserve">.  </w:t>
            </w:r>
          </w:p>
          <w:p w:rsidR="00564D3C" w:rsidRPr="00463B17" w:rsidRDefault="00463B17" w:rsidP="00564D3C">
            <w:pPr>
              <w:jc w:val="both"/>
              <w:rPr>
                <w:szCs w:val="24"/>
              </w:rPr>
            </w:pPr>
            <w:r w:rsidRPr="00463B17">
              <w:rPr>
                <w:szCs w:val="24"/>
                <w:u w:val="single"/>
              </w:rPr>
              <w:t>Приглашаются:</w:t>
            </w:r>
            <w:r w:rsidR="00723E90" w:rsidRPr="00463B17">
              <w:rPr>
                <w:szCs w:val="24"/>
              </w:rPr>
              <w:t xml:space="preserve"> </w:t>
            </w:r>
            <w:r w:rsidR="00564D3C" w:rsidRPr="00463B17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463B17" w:rsidRPr="00463B17" w:rsidRDefault="00564D3C" w:rsidP="00463B1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Рыбакова Валентина Анисимовна</w:t>
            </w:r>
            <w:r w:rsidR="00723E90" w:rsidRPr="00463B17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="00723E90" w:rsidRPr="00463B17">
              <w:rPr>
                <w:szCs w:val="24"/>
              </w:rPr>
              <w:t>директор</w:t>
            </w:r>
            <w:r>
              <w:rPr>
                <w:szCs w:val="24"/>
              </w:rPr>
              <w:t>а</w:t>
            </w:r>
            <w:r w:rsidR="00723E90" w:rsidRPr="00463B17">
              <w:rPr>
                <w:szCs w:val="24"/>
              </w:rPr>
              <w:t xml:space="preserve"> департамента финансов Приморского края</w:t>
            </w:r>
            <w:r w:rsidR="00463B17" w:rsidRPr="00463B17">
              <w:rPr>
                <w:szCs w:val="24"/>
              </w:rPr>
              <w:t>;</w:t>
            </w:r>
          </w:p>
          <w:p w:rsidR="00463B17" w:rsidRPr="00463B17" w:rsidRDefault="00463B17" w:rsidP="00463B17">
            <w:pPr>
              <w:jc w:val="both"/>
              <w:rPr>
                <w:szCs w:val="24"/>
              </w:rPr>
            </w:pPr>
            <w:r w:rsidRPr="00463B17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463B17" w:rsidRPr="00463B17" w:rsidRDefault="00463B17" w:rsidP="00463B17">
            <w:pPr>
              <w:jc w:val="both"/>
              <w:rPr>
                <w:szCs w:val="24"/>
              </w:rPr>
            </w:pPr>
            <w:r w:rsidRPr="00463B17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7E0021" w:rsidRPr="00320C83" w:rsidRDefault="007E0021" w:rsidP="004311E8">
            <w:pPr>
              <w:jc w:val="both"/>
              <w:rPr>
                <w:szCs w:val="24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220FB" w:rsidRDefault="003B7283" w:rsidP="00914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48F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48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2012 год" (второе, третье чтения)</w:t>
            </w:r>
          </w:p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</w:rPr>
              <w:t>Докладывает: 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  <w:u w:val="single"/>
              </w:rPr>
              <w:t>Приглашаются:</w:t>
            </w:r>
            <w:r w:rsidRPr="00C867B5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564D3C" w:rsidRPr="00463B17" w:rsidRDefault="00564D3C" w:rsidP="00564D3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Рыбакова Валентина Анисимовна</w:t>
            </w:r>
            <w:r w:rsidRPr="00463B17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63B17">
              <w:rPr>
                <w:szCs w:val="24"/>
              </w:rPr>
              <w:t>директор</w:t>
            </w:r>
            <w:r>
              <w:rPr>
                <w:szCs w:val="24"/>
              </w:rPr>
              <w:t>а</w:t>
            </w:r>
            <w:r w:rsidRPr="00463B17">
              <w:rPr>
                <w:szCs w:val="24"/>
              </w:rPr>
              <w:t xml:space="preserve"> департамента финансов Приморского края;</w:t>
            </w:r>
          </w:p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C867B5" w:rsidRPr="00C867B5" w:rsidRDefault="00C867B5" w:rsidP="00C867B5">
            <w:pPr>
              <w:jc w:val="both"/>
              <w:rPr>
                <w:szCs w:val="24"/>
              </w:rPr>
            </w:pPr>
            <w:r w:rsidRPr="00C867B5">
              <w:rPr>
                <w:szCs w:val="24"/>
              </w:rPr>
              <w:t>Виноградов Дмитрий Александрович, председатель Контрольно-счетной палаты Приморского края.</w:t>
            </w:r>
          </w:p>
          <w:p w:rsidR="00F220FB" w:rsidRPr="00D41D12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09010D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9010D" w:rsidRDefault="0009010D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09010D" w:rsidRDefault="009148F4" w:rsidP="00FD41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09010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15-13</w:t>
            </w:r>
            <w:r w:rsidR="0009010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FD410F">
              <w:rPr>
                <w:sz w:val="24"/>
                <w:szCs w:val="24"/>
              </w:rPr>
              <w:t>5</w:t>
            </w:r>
          </w:p>
          <w:p w:rsidR="00FD410F" w:rsidRDefault="00FD410F" w:rsidP="00FD410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010D" w:rsidRDefault="0009010D" w:rsidP="0009010D">
            <w:pPr>
              <w:jc w:val="both"/>
              <w:rPr>
                <w:szCs w:val="28"/>
              </w:rPr>
            </w:pPr>
            <w:r>
              <w:rPr>
                <w:szCs w:val="24"/>
              </w:rPr>
              <w:t>Об отчете о результатах контрольного мероприятия</w:t>
            </w:r>
            <w:r>
              <w:t>,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проведенного в департаменте градостроительства Приморского края по вопросу использования средств, выделенных на строительство концертно-спортивного комплекса в городе Владивостоке, </w:t>
            </w:r>
            <w:r w:rsidRPr="00F41D4A">
              <w:rPr>
                <w:szCs w:val="28"/>
              </w:rPr>
              <w:t>пр</w:t>
            </w:r>
            <w:r>
              <w:rPr>
                <w:szCs w:val="28"/>
              </w:rPr>
              <w:t>едставленном</w:t>
            </w:r>
            <w:r w:rsidRPr="00F41D4A">
              <w:rPr>
                <w:szCs w:val="28"/>
              </w:rPr>
              <w:t xml:space="preserve"> </w:t>
            </w:r>
            <w:r>
              <w:rPr>
                <w:szCs w:val="28"/>
              </w:rPr>
              <w:t>К</w:t>
            </w:r>
            <w:r w:rsidRPr="00F41D4A">
              <w:rPr>
                <w:szCs w:val="28"/>
              </w:rPr>
              <w:t>онтрольно-счетной палатой Приморского края</w:t>
            </w:r>
          </w:p>
          <w:p w:rsidR="0009010D" w:rsidRPr="00AC637F" w:rsidRDefault="0009010D" w:rsidP="0009010D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Виноградов Дмитрий Александрович</w:t>
            </w:r>
            <w:r w:rsidRPr="00EF1320">
              <w:rPr>
                <w:szCs w:val="24"/>
              </w:rPr>
              <w:t>, председател</w:t>
            </w:r>
            <w:r>
              <w:rPr>
                <w:szCs w:val="24"/>
              </w:rPr>
              <w:t>ь</w:t>
            </w:r>
            <w:r w:rsidRPr="00EF1320">
              <w:rPr>
                <w:szCs w:val="24"/>
              </w:rPr>
              <w:t xml:space="preserve">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09010D" w:rsidRDefault="0009010D" w:rsidP="0009010D">
            <w:pPr>
              <w:jc w:val="both"/>
              <w:rPr>
                <w:szCs w:val="24"/>
              </w:rPr>
            </w:pPr>
            <w:r w:rsidRPr="00F518FD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Горчаков Виктор Васильевич, председатель Законодательного Собрания Приморского края;</w:t>
            </w:r>
          </w:p>
          <w:p w:rsidR="0009010D" w:rsidRDefault="0009010D" w:rsidP="0009010D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F7D42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F5364C" w:rsidRPr="00463B17" w:rsidRDefault="00F5364C" w:rsidP="00F536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Рыбакова Валентина Анисимовна</w:t>
            </w:r>
            <w:r w:rsidRPr="00463B17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заместитель </w:t>
            </w:r>
            <w:r w:rsidRPr="00463B17">
              <w:rPr>
                <w:szCs w:val="24"/>
              </w:rPr>
              <w:t>директор</w:t>
            </w:r>
            <w:r>
              <w:rPr>
                <w:szCs w:val="24"/>
              </w:rPr>
              <w:t>а</w:t>
            </w:r>
            <w:r w:rsidRPr="00463B17">
              <w:rPr>
                <w:szCs w:val="24"/>
              </w:rPr>
              <w:t xml:space="preserve"> департамента финансов Приморского края;</w:t>
            </w:r>
          </w:p>
          <w:p w:rsidR="0009010D" w:rsidRDefault="0009010D" w:rsidP="0009010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Якушин </w:t>
            </w:r>
            <w:r w:rsidRPr="00637A5F">
              <w:rPr>
                <w:szCs w:val="24"/>
              </w:rPr>
              <w:t>Сергей Михайлович, директор департамента градостроительства Приморского края</w:t>
            </w:r>
            <w:r w:rsidR="00D22880">
              <w:rPr>
                <w:szCs w:val="24"/>
              </w:rPr>
              <w:t>;</w:t>
            </w:r>
          </w:p>
          <w:p w:rsidR="00FD410F" w:rsidRPr="008B7A0B" w:rsidRDefault="00B81C09" w:rsidP="00F5364C">
            <w:pPr>
              <w:jc w:val="both"/>
              <w:rPr>
                <w:szCs w:val="24"/>
              </w:rPr>
            </w:pPr>
            <w:r>
              <w:t>Крууз Александр Михайлович, директор КППК "Единая дирекция по строительству объектов на территории Приморского края"</w:t>
            </w:r>
            <w:r w:rsidR="00FD410F">
              <w:t>.</w:t>
            </w:r>
          </w:p>
        </w:tc>
      </w:tr>
      <w:tr w:rsidR="00630EC5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30EC5" w:rsidRDefault="00FD410F" w:rsidP="00201A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4</w:t>
            </w:r>
          </w:p>
          <w:p w:rsidR="00FD410F" w:rsidRPr="00D479F0" w:rsidRDefault="00FD410F" w:rsidP="009148F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9148F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148F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0EC5" w:rsidRDefault="00630EC5" w:rsidP="009B5B8B">
            <w:pPr>
              <w:jc w:val="both"/>
              <w:rPr>
                <w:szCs w:val="24"/>
              </w:rPr>
            </w:pPr>
            <w:r w:rsidRPr="008B7A0B">
              <w:rPr>
                <w:szCs w:val="24"/>
              </w:rPr>
              <w:t>О прое</w:t>
            </w:r>
            <w:r>
              <w:rPr>
                <w:szCs w:val="24"/>
              </w:rPr>
              <w:t>ктах федеральных законов:</w:t>
            </w:r>
          </w:p>
          <w:p w:rsidR="0012438E" w:rsidRDefault="00630EC5" w:rsidP="00463B17">
            <w:pPr>
              <w:jc w:val="both"/>
              <w:rPr>
                <w:szCs w:val="28"/>
              </w:rPr>
            </w:pPr>
            <w:r w:rsidRPr="00D97B69">
              <w:rPr>
                <w:szCs w:val="24"/>
              </w:rPr>
              <w:t>1</w:t>
            </w:r>
            <w:r w:rsidR="003B7283">
              <w:rPr>
                <w:szCs w:val="24"/>
              </w:rPr>
              <w:t>)</w:t>
            </w:r>
            <w:r w:rsidR="0012438E">
              <w:rPr>
                <w:szCs w:val="28"/>
              </w:rPr>
              <w:t xml:space="preserve"> № 338101-5</w:t>
            </w:r>
            <w:r w:rsidR="0012438E" w:rsidRPr="00147B70">
              <w:rPr>
                <w:szCs w:val="28"/>
              </w:rPr>
              <w:t xml:space="preserve"> "О внесении изменений в </w:t>
            </w:r>
            <w:r w:rsidR="0012438E">
              <w:rPr>
                <w:szCs w:val="28"/>
              </w:rPr>
              <w:t xml:space="preserve">главу 23 </w:t>
            </w:r>
            <w:r w:rsidR="0012438E" w:rsidRPr="00147B70">
              <w:rPr>
                <w:szCs w:val="28"/>
              </w:rPr>
              <w:t xml:space="preserve">части </w:t>
            </w:r>
            <w:r w:rsidR="0012438E">
              <w:rPr>
                <w:szCs w:val="28"/>
              </w:rPr>
              <w:t>второй Налогового кодекса Российской Федерации</w:t>
            </w:r>
            <w:r w:rsidR="0012438E" w:rsidRPr="00147B70">
              <w:rPr>
                <w:szCs w:val="28"/>
              </w:rPr>
              <w:t>"</w:t>
            </w:r>
            <w:r w:rsidR="0012438E">
              <w:rPr>
                <w:szCs w:val="28"/>
              </w:rPr>
              <w:t>;</w:t>
            </w:r>
          </w:p>
          <w:p w:rsidR="003F6D2E" w:rsidRDefault="0012438E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2)№ 83262-6</w:t>
            </w:r>
            <w:r w:rsidRPr="00147B70">
              <w:rPr>
                <w:szCs w:val="28"/>
              </w:rPr>
              <w:t xml:space="preserve"> "О внесении изменений в</w:t>
            </w:r>
            <w:r>
              <w:rPr>
                <w:szCs w:val="28"/>
              </w:rPr>
              <w:t xml:space="preserve"> часть первую и часть вторую Налогового кодекса Российской Федерации", </w:t>
            </w:r>
          </w:p>
          <w:p w:rsidR="0050541F" w:rsidRDefault="003F6D2E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3)</w:t>
            </w:r>
            <w:r w:rsidR="0012438E">
              <w:rPr>
                <w:szCs w:val="28"/>
              </w:rPr>
              <w:t xml:space="preserve">№ 83263-6 "О внесении изменений в статьи 78 и 79 части первой и </w:t>
            </w:r>
            <w:r w:rsidR="000C7D31">
              <w:rPr>
                <w:szCs w:val="28"/>
              </w:rPr>
              <w:br/>
            </w:r>
            <w:r w:rsidR="0012438E">
              <w:rPr>
                <w:szCs w:val="28"/>
              </w:rPr>
              <w:t>статью 176 части второй Налогового кодекса Российской Федерации"</w:t>
            </w:r>
            <w:r w:rsidR="0050541F">
              <w:rPr>
                <w:szCs w:val="28"/>
              </w:rPr>
              <w:t>;</w:t>
            </w:r>
          </w:p>
          <w:p w:rsidR="0050541F" w:rsidRDefault="003F6D2E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4)</w:t>
            </w:r>
            <w:r w:rsidR="0012438E">
              <w:rPr>
                <w:szCs w:val="28"/>
              </w:rPr>
              <w:t>№ 88702-6 "О внесении изменения в статью 217 части второй Налогового кодекса Российской Федерации"</w:t>
            </w:r>
            <w:r w:rsidR="0050541F">
              <w:rPr>
                <w:szCs w:val="28"/>
              </w:rPr>
              <w:t>;</w:t>
            </w:r>
          </w:p>
          <w:p w:rsidR="00906572" w:rsidRDefault="003F6D2E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5)</w:t>
            </w:r>
            <w:r w:rsidR="00906572">
              <w:rPr>
                <w:szCs w:val="28"/>
              </w:rPr>
              <w:t>№ 89493-6 "О внесении изменений в части первую и вторую Налогового кодекса Российской Федерации";</w:t>
            </w:r>
          </w:p>
          <w:p w:rsidR="000C7D31" w:rsidRDefault="00906572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6)</w:t>
            </w:r>
            <w:r w:rsidR="000C7D31">
              <w:rPr>
                <w:szCs w:val="28"/>
              </w:rPr>
              <w:t>№ 92991-6 "О внесении изменения в статью 179</w:t>
            </w:r>
            <w:r w:rsidR="000C7D31">
              <w:rPr>
                <w:szCs w:val="28"/>
                <w:vertAlign w:val="superscript"/>
              </w:rPr>
              <w:t>4</w:t>
            </w:r>
            <w:r w:rsidR="000C7D31">
              <w:rPr>
                <w:szCs w:val="28"/>
              </w:rPr>
              <w:t xml:space="preserve"> Бюджетного кодекса Российской Федерации";</w:t>
            </w:r>
          </w:p>
          <w:p w:rsidR="00334C4E" w:rsidRDefault="000C7D31" w:rsidP="00463B1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7)№</w:t>
            </w:r>
            <w:r w:rsidR="00E35A86">
              <w:rPr>
                <w:szCs w:val="28"/>
              </w:rPr>
              <w:t xml:space="preserve"> 98006-6 "О внесении изменения в статью 217 части второй Налогов</w:t>
            </w:r>
            <w:r w:rsidR="002877E5">
              <w:rPr>
                <w:szCs w:val="28"/>
              </w:rPr>
              <w:t>ого</w:t>
            </w:r>
            <w:r w:rsidR="00E35A86">
              <w:rPr>
                <w:szCs w:val="28"/>
              </w:rPr>
              <w:t xml:space="preserve"> кодекс</w:t>
            </w:r>
            <w:r w:rsidR="002877E5">
              <w:rPr>
                <w:szCs w:val="28"/>
              </w:rPr>
              <w:t>а</w:t>
            </w:r>
            <w:r w:rsidR="00E35A86">
              <w:rPr>
                <w:szCs w:val="28"/>
              </w:rPr>
              <w:t xml:space="preserve"> Российской Федерации</w:t>
            </w:r>
            <w:r w:rsidR="002877E5">
              <w:rPr>
                <w:szCs w:val="28"/>
              </w:rPr>
              <w:t>"</w:t>
            </w:r>
            <w:r w:rsidR="00E35A86">
              <w:rPr>
                <w:szCs w:val="28"/>
              </w:rPr>
              <w:t xml:space="preserve"> </w:t>
            </w:r>
          </w:p>
          <w:p w:rsidR="00630EC5" w:rsidRDefault="00630EC5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D590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9D5789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630EC5" w:rsidRPr="007E0021" w:rsidRDefault="00630EC5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</w:tbl>
    <w:p w:rsidR="00630EC5" w:rsidRDefault="00630EC5" w:rsidP="000818BF">
      <w:pPr>
        <w:ind w:left="-142" w:right="99"/>
        <w:rPr>
          <w:szCs w:val="24"/>
        </w:rPr>
      </w:pPr>
    </w:p>
    <w:p w:rsidR="00630EC5" w:rsidRDefault="00630EC5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7E9" w:rsidRDefault="006A67E9">
      <w:r>
        <w:separator/>
      </w:r>
    </w:p>
  </w:endnote>
  <w:endnote w:type="continuationSeparator" w:id="1">
    <w:p w:rsidR="006A67E9" w:rsidRDefault="006A67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7E9" w:rsidRDefault="006A67E9">
      <w:r>
        <w:separator/>
      </w:r>
    </w:p>
  </w:footnote>
  <w:footnote w:type="continuationSeparator" w:id="1">
    <w:p w:rsidR="006A67E9" w:rsidRDefault="006A67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6255D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5003C"/>
    <w:rsid w:val="0005088C"/>
    <w:rsid w:val="0005199D"/>
    <w:rsid w:val="00055037"/>
    <w:rsid w:val="00056C76"/>
    <w:rsid w:val="000627AD"/>
    <w:rsid w:val="00072145"/>
    <w:rsid w:val="00072C0F"/>
    <w:rsid w:val="0007429C"/>
    <w:rsid w:val="00076D41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52C7"/>
    <w:rsid w:val="000B61DD"/>
    <w:rsid w:val="000B6C8D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438E"/>
    <w:rsid w:val="00125073"/>
    <w:rsid w:val="001253F9"/>
    <w:rsid w:val="00130068"/>
    <w:rsid w:val="0013048B"/>
    <w:rsid w:val="001331EE"/>
    <w:rsid w:val="001341F5"/>
    <w:rsid w:val="0013437A"/>
    <w:rsid w:val="00136AF5"/>
    <w:rsid w:val="00143564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3D24"/>
    <w:rsid w:val="001C5D52"/>
    <w:rsid w:val="001C68DD"/>
    <w:rsid w:val="001C7B67"/>
    <w:rsid w:val="001D116D"/>
    <w:rsid w:val="001D6D35"/>
    <w:rsid w:val="001D6D42"/>
    <w:rsid w:val="001D7FD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10A9D"/>
    <w:rsid w:val="002112C1"/>
    <w:rsid w:val="00211D01"/>
    <w:rsid w:val="00212737"/>
    <w:rsid w:val="00213EBC"/>
    <w:rsid w:val="002160E5"/>
    <w:rsid w:val="0022159B"/>
    <w:rsid w:val="002233BB"/>
    <w:rsid w:val="00231CD3"/>
    <w:rsid w:val="00233827"/>
    <w:rsid w:val="00233EEC"/>
    <w:rsid w:val="00236847"/>
    <w:rsid w:val="00236C3B"/>
    <w:rsid w:val="00242503"/>
    <w:rsid w:val="00242D1D"/>
    <w:rsid w:val="00242DD0"/>
    <w:rsid w:val="00244E4D"/>
    <w:rsid w:val="0024513C"/>
    <w:rsid w:val="00245652"/>
    <w:rsid w:val="002500FC"/>
    <w:rsid w:val="00255734"/>
    <w:rsid w:val="002572AF"/>
    <w:rsid w:val="00261B95"/>
    <w:rsid w:val="00263747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179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E584A"/>
    <w:rsid w:val="003E5853"/>
    <w:rsid w:val="003F30B6"/>
    <w:rsid w:val="003F3CDC"/>
    <w:rsid w:val="003F50BD"/>
    <w:rsid w:val="003F604E"/>
    <w:rsid w:val="003F6D2E"/>
    <w:rsid w:val="004027D0"/>
    <w:rsid w:val="00402CC0"/>
    <w:rsid w:val="00403CB0"/>
    <w:rsid w:val="00404B7E"/>
    <w:rsid w:val="00405079"/>
    <w:rsid w:val="00406441"/>
    <w:rsid w:val="00407063"/>
    <w:rsid w:val="00407CE0"/>
    <w:rsid w:val="00412EEF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5181E"/>
    <w:rsid w:val="00452453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57C8"/>
    <w:rsid w:val="004958C6"/>
    <w:rsid w:val="0049648D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5A0"/>
    <w:rsid w:val="004E1793"/>
    <w:rsid w:val="004E62AD"/>
    <w:rsid w:val="004F0292"/>
    <w:rsid w:val="004F7112"/>
    <w:rsid w:val="0050261D"/>
    <w:rsid w:val="00503036"/>
    <w:rsid w:val="00503E73"/>
    <w:rsid w:val="0050541F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41E8"/>
    <w:rsid w:val="005A4DC3"/>
    <w:rsid w:val="005A7603"/>
    <w:rsid w:val="005A77D9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7A5F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10BA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232D"/>
    <w:rsid w:val="007461F5"/>
    <w:rsid w:val="00750267"/>
    <w:rsid w:val="00751549"/>
    <w:rsid w:val="00752C38"/>
    <w:rsid w:val="00753857"/>
    <w:rsid w:val="00755241"/>
    <w:rsid w:val="007575AC"/>
    <w:rsid w:val="0076025E"/>
    <w:rsid w:val="0076241C"/>
    <w:rsid w:val="00766060"/>
    <w:rsid w:val="00766B32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4A37"/>
    <w:rsid w:val="007E5FC6"/>
    <w:rsid w:val="007F0038"/>
    <w:rsid w:val="007F18AB"/>
    <w:rsid w:val="007F4096"/>
    <w:rsid w:val="0080258B"/>
    <w:rsid w:val="00806161"/>
    <w:rsid w:val="00806C5E"/>
    <w:rsid w:val="0081101C"/>
    <w:rsid w:val="00817983"/>
    <w:rsid w:val="0082279E"/>
    <w:rsid w:val="00823F09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75F6"/>
    <w:rsid w:val="00851B64"/>
    <w:rsid w:val="0085539D"/>
    <w:rsid w:val="0085578C"/>
    <w:rsid w:val="00860750"/>
    <w:rsid w:val="00861E02"/>
    <w:rsid w:val="008620E0"/>
    <w:rsid w:val="008643D7"/>
    <w:rsid w:val="0086662C"/>
    <w:rsid w:val="00867307"/>
    <w:rsid w:val="00867399"/>
    <w:rsid w:val="00870A3A"/>
    <w:rsid w:val="00871C58"/>
    <w:rsid w:val="008743E4"/>
    <w:rsid w:val="00874D17"/>
    <w:rsid w:val="00875BB4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D36DF"/>
    <w:rsid w:val="008E12B1"/>
    <w:rsid w:val="008E5CD0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FF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589D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0C30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0682"/>
    <w:rsid w:val="00A71C26"/>
    <w:rsid w:val="00A80213"/>
    <w:rsid w:val="00A80EC3"/>
    <w:rsid w:val="00A80EE7"/>
    <w:rsid w:val="00A819E0"/>
    <w:rsid w:val="00A821EA"/>
    <w:rsid w:val="00A83890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4CE9"/>
    <w:rsid w:val="00B56682"/>
    <w:rsid w:val="00B613EA"/>
    <w:rsid w:val="00B615FE"/>
    <w:rsid w:val="00B71B14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81A07"/>
    <w:rsid w:val="00C82405"/>
    <w:rsid w:val="00C8430A"/>
    <w:rsid w:val="00C867B5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2D1A"/>
    <w:rsid w:val="00CE3E81"/>
    <w:rsid w:val="00CE5383"/>
    <w:rsid w:val="00CE7B68"/>
    <w:rsid w:val="00CF1B31"/>
    <w:rsid w:val="00CF3AA1"/>
    <w:rsid w:val="00CF5383"/>
    <w:rsid w:val="00CF6860"/>
    <w:rsid w:val="00D012DA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E1"/>
    <w:rsid w:val="00DA5AE5"/>
    <w:rsid w:val="00DB0521"/>
    <w:rsid w:val="00DB169C"/>
    <w:rsid w:val="00DB2C1A"/>
    <w:rsid w:val="00DB4887"/>
    <w:rsid w:val="00DC125E"/>
    <w:rsid w:val="00DC1C37"/>
    <w:rsid w:val="00DD144F"/>
    <w:rsid w:val="00DD19D0"/>
    <w:rsid w:val="00DD2B16"/>
    <w:rsid w:val="00DD5DF4"/>
    <w:rsid w:val="00DE171F"/>
    <w:rsid w:val="00DE3910"/>
    <w:rsid w:val="00DE55A6"/>
    <w:rsid w:val="00DE6F93"/>
    <w:rsid w:val="00DF3036"/>
    <w:rsid w:val="00DF77EB"/>
    <w:rsid w:val="00E0403B"/>
    <w:rsid w:val="00E05D78"/>
    <w:rsid w:val="00E163E6"/>
    <w:rsid w:val="00E220D3"/>
    <w:rsid w:val="00E24B3A"/>
    <w:rsid w:val="00E27735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83AA2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EF5456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364C"/>
    <w:rsid w:val="00F554E2"/>
    <w:rsid w:val="00F6237F"/>
    <w:rsid w:val="00F63AB5"/>
    <w:rsid w:val="00F64CCF"/>
    <w:rsid w:val="00F65E94"/>
    <w:rsid w:val="00F66A3A"/>
    <w:rsid w:val="00F67D96"/>
    <w:rsid w:val="00F67FBC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1141"/>
    <w:rsid w:val="00F94740"/>
    <w:rsid w:val="00F947C6"/>
    <w:rsid w:val="00F96CA1"/>
    <w:rsid w:val="00FA1C2B"/>
    <w:rsid w:val="00FA468D"/>
    <w:rsid w:val="00FB02B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482A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F5EF-1C6D-4943-9763-D5A898ED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5</cp:revision>
  <cp:lastPrinted>2012-07-24T23:55:00Z</cp:lastPrinted>
  <dcterms:created xsi:type="dcterms:W3CDTF">2012-07-23T05:37:00Z</dcterms:created>
  <dcterms:modified xsi:type="dcterms:W3CDTF">2012-07-24T23:55:00Z</dcterms:modified>
</cp:coreProperties>
</file>