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22" w:type="dxa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3008"/>
        <w:gridCol w:w="1463"/>
        <w:gridCol w:w="3438"/>
        <w:gridCol w:w="573"/>
        <w:gridCol w:w="1140"/>
      </w:tblGrid>
      <w:tr w:rsidR="00282A22" w:rsidTr="00A230B2">
        <w:trPr>
          <w:trHeight w:val="1207"/>
        </w:trPr>
        <w:tc>
          <w:tcPr>
            <w:tcW w:w="9622" w:type="dxa"/>
            <w:gridSpan w:val="5"/>
          </w:tcPr>
          <w:p w:rsidR="00282A22" w:rsidRDefault="00282A22" w:rsidP="00F827BA">
            <w:pPr>
              <w:spacing w:line="360" w:lineRule="auto"/>
              <w:ind w:right="-140"/>
              <w:jc w:val="center"/>
            </w:pPr>
            <w:r w:rsidRPr="00075F32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7" o:title=""/>
                </v:shape>
                <o:OLEObject Type="Embed" ProgID="Word.Picture.8" ShapeID="_x0000_i1025" DrawAspect="Content" ObjectID="_1404124984" r:id="rId8"/>
              </w:object>
            </w:r>
          </w:p>
        </w:tc>
      </w:tr>
      <w:tr w:rsidR="00282A22" w:rsidTr="00A230B2">
        <w:trPr>
          <w:trHeight w:val="1280"/>
        </w:trPr>
        <w:tc>
          <w:tcPr>
            <w:tcW w:w="9622" w:type="dxa"/>
            <w:gridSpan w:val="5"/>
          </w:tcPr>
          <w:p w:rsidR="00E12447" w:rsidRDefault="00E12447" w:rsidP="00827F34">
            <w:pPr>
              <w:pStyle w:val="21"/>
              <w:ind w:right="9"/>
              <w:rPr>
                <w:b/>
                <w:lang w:val="en-US"/>
              </w:rPr>
            </w:pPr>
          </w:p>
          <w:p w:rsidR="00282A22" w:rsidRDefault="00282A22" w:rsidP="00827F34">
            <w:pPr>
              <w:pStyle w:val="21"/>
              <w:ind w:right="9"/>
              <w:rPr>
                <w:b/>
                <w:spacing w:val="20"/>
              </w:rPr>
            </w:pPr>
            <w:r>
              <w:rPr>
                <w:b/>
              </w:rPr>
              <w:t>П Р О Т О К О Л</w:t>
            </w:r>
          </w:p>
          <w:p w:rsidR="00282A22" w:rsidRDefault="00282A22" w:rsidP="00827F34">
            <w:pPr>
              <w:pStyle w:val="21"/>
              <w:ind w:right="9"/>
              <w:rPr>
                <w:spacing w:val="20"/>
              </w:rPr>
            </w:pPr>
            <w:r>
              <w:rPr>
                <w:spacing w:val="20"/>
              </w:rPr>
              <w:t>заседания коми</w:t>
            </w:r>
            <w:r w:rsidR="00FB3BBC">
              <w:rPr>
                <w:spacing w:val="20"/>
              </w:rPr>
              <w:t xml:space="preserve">тета Законодательного Собрания </w:t>
            </w:r>
          </w:p>
          <w:p w:rsidR="00282A22" w:rsidRPr="00514B93" w:rsidRDefault="00282A22" w:rsidP="00827F34">
            <w:pPr>
              <w:ind w:right="9"/>
              <w:jc w:val="center"/>
            </w:pPr>
            <w:r w:rsidRPr="00514B93">
              <w:t>по</w:t>
            </w:r>
            <w:r>
              <w:t xml:space="preserve"> бюджетно-налоговой политике и финансовым ресурсам</w:t>
            </w:r>
          </w:p>
          <w:p w:rsidR="00282A22" w:rsidRDefault="00282A22" w:rsidP="00827F34">
            <w:pPr>
              <w:ind w:right="9"/>
              <w:jc w:val="center"/>
            </w:pPr>
          </w:p>
        </w:tc>
      </w:tr>
      <w:tr w:rsidR="00282A22" w:rsidTr="00A230B2">
        <w:tblPrEx>
          <w:tblCellMar>
            <w:left w:w="108" w:type="dxa"/>
            <w:right w:w="108" w:type="dxa"/>
          </w:tblCellMar>
        </w:tblPrEx>
        <w:trPr>
          <w:cantSplit/>
          <w:trHeight w:val="595"/>
        </w:trPr>
        <w:tc>
          <w:tcPr>
            <w:tcW w:w="3008" w:type="dxa"/>
          </w:tcPr>
          <w:p w:rsidR="00282A22" w:rsidRPr="00514B93" w:rsidRDefault="008F254B" w:rsidP="00827F34">
            <w:pPr>
              <w:spacing w:after="120" w:line="360" w:lineRule="auto"/>
              <w:ind w:right="9"/>
              <w:rPr>
                <w:sz w:val="24"/>
              </w:rPr>
            </w:pPr>
            <w:r>
              <w:rPr>
                <w:bCs/>
                <w:szCs w:val="26"/>
              </w:rPr>
              <w:t>20.06</w:t>
            </w:r>
            <w:r w:rsidR="00282A22">
              <w:rPr>
                <w:bCs/>
                <w:szCs w:val="26"/>
              </w:rPr>
              <w:t>.201</w:t>
            </w:r>
            <w:r w:rsidR="003F363F">
              <w:rPr>
                <w:bCs/>
                <w:szCs w:val="26"/>
              </w:rPr>
              <w:t>2</w:t>
            </w:r>
          </w:p>
        </w:tc>
        <w:tc>
          <w:tcPr>
            <w:tcW w:w="4901" w:type="dxa"/>
            <w:gridSpan w:val="2"/>
          </w:tcPr>
          <w:p w:rsidR="00282A22" w:rsidRPr="0078776C" w:rsidRDefault="00282A22" w:rsidP="00827F34">
            <w:pPr>
              <w:ind w:right="9"/>
              <w:rPr>
                <w:sz w:val="24"/>
              </w:rPr>
            </w:pPr>
            <w:r w:rsidRPr="0078776C">
              <w:rPr>
                <w:spacing w:val="20"/>
                <w:sz w:val="24"/>
              </w:rPr>
              <w:t xml:space="preserve">            г. Владивосток</w:t>
            </w:r>
          </w:p>
        </w:tc>
        <w:tc>
          <w:tcPr>
            <w:tcW w:w="573" w:type="dxa"/>
          </w:tcPr>
          <w:p w:rsidR="00282A22" w:rsidRPr="00444370" w:rsidRDefault="00282A22" w:rsidP="00827F34">
            <w:pPr>
              <w:ind w:right="9"/>
              <w:jc w:val="center"/>
              <w:rPr>
                <w:szCs w:val="28"/>
              </w:rPr>
            </w:pPr>
            <w:r w:rsidRPr="00444370">
              <w:rPr>
                <w:szCs w:val="28"/>
              </w:rPr>
              <w:t>№</w:t>
            </w:r>
          </w:p>
        </w:tc>
        <w:tc>
          <w:tcPr>
            <w:tcW w:w="1140" w:type="dxa"/>
          </w:tcPr>
          <w:p w:rsidR="00282A22" w:rsidRPr="00444370" w:rsidRDefault="00282A22" w:rsidP="00827F34">
            <w:pPr>
              <w:ind w:right="9"/>
              <w:rPr>
                <w:szCs w:val="28"/>
              </w:rPr>
            </w:pPr>
            <w:r w:rsidRPr="00444370">
              <w:rPr>
                <w:szCs w:val="28"/>
              </w:rPr>
              <w:t>1</w:t>
            </w:r>
            <w:r w:rsidR="008F254B">
              <w:rPr>
                <w:szCs w:val="28"/>
              </w:rPr>
              <w:t>4</w:t>
            </w:r>
          </w:p>
        </w:tc>
      </w:tr>
      <w:tr w:rsidR="00282A22" w:rsidTr="00A230B2">
        <w:trPr>
          <w:trHeight w:val="641"/>
        </w:trPr>
        <w:tc>
          <w:tcPr>
            <w:tcW w:w="4471" w:type="dxa"/>
            <w:gridSpan w:val="2"/>
          </w:tcPr>
          <w:p w:rsidR="009021FA" w:rsidRPr="00EC4838" w:rsidRDefault="009021FA" w:rsidP="009021FA">
            <w:pPr>
              <w:jc w:val="both"/>
            </w:pPr>
            <w:r>
              <w:t>Председатель</w:t>
            </w:r>
            <w:r w:rsidRPr="00EC4838">
              <w:t xml:space="preserve"> </w:t>
            </w:r>
            <w:r w:rsidR="002F4AF2">
              <w:t>–</w:t>
            </w:r>
          </w:p>
          <w:p w:rsidR="00282A22" w:rsidRPr="00EC4838" w:rsidRDefault="00282A22" w:rsidP="00827F34">
            <w:pPr>
              <w:ind w:right="9"/>
              <w:jc w:val="both"/>
            </w:pPr>
          </w:p>
        </w:tc>
        <w:tc>
          <w:tcPr>
            <w:tcW w:w="5151" w:type="dxa"/>
            <w:gridSpan w:val="3"/>
          </w:tcPr>
          <w:p w:rsidR="009021FA" w:rsidRPr="00EC4838" w:rsidRDefault="009021FA" w:rsidP="009021FA">
            <w:pPr>
              <w:jc w:val="both"/>
            </w:pPr>
            <w:r>
              <w:t>Ахоян Г.Ц</w:t>
            </w:r>
            <w:r w:rsidRPr="00EC4838">
              <w:t>.</w:t>
            </w:r>
          </w:p>
          <w:p w:rsidR="00282A22" w:rsidRPr="00EC4838" w:rsidRDefault="00282A22" w:rsidP="00827F34">
            <w:pPr>
              <w:ind w:right="9"/>
              <w:jc w:val="both"/>
            </w:pPr>
          </w:p>
        </w:tc>
      </w:tr>
      <w:tr w:rsidR="00282A22" w:rsidTr="00FB3BBC">
        <w:trPr>
          <w:trHeight w:val="1094"/>
        </w:trPr>
        <w:tc>
          <w:tcPr>
            <w:tcW w:w="4471" w:type="dxa"/>
            <w:gridSpan w:val="2"/>
          </w:tcPr>
          <w:p w:rsidR="00282A22" w:rsidRPr="00285881" w:rsidRDefault="002A5211" w:rsidP="00827F34">
            <w:pPr>
              <w:ind w:right="9"/>
            </w:pPr>
            <w:r w:rsidRPr="00285881">
              <w:t>Присутствовали</w:t>
            </w:r>
            <w:r w:rsidR="00282A22" w:rsidRPr="00285881">
              <w:t xml:space="preserve"> члены комитета:</w:t>
            </w:r>
          </w:p>
        </w:tc>
        <w:tc>
          <w:tcPr>
            <w:tcW w:w="5151" w:type="dxa"/>
            <w:gridSpan w:val="3"/>
          </w:tcPr>
          <w:p w:rsidR="003F363F" w:rsidRPr="00960A11" w:rsidRDefault="003F363F" w:rsidP="003F363F">
            <w:pPr>
              <w:ind w:right="9"/>
              <w:jc w:val="both"/>
            </w:pPr>
            <w:r w:rsidRPr="00960A11">
              <w:t>Беспалов В.Г.,</w:t>
            </w:r>
          </w:p>
          <w:p w:rsidR="003F363F" w:rsidRDefault="003F363F" w:rsidP="003F363F">
            <w:pPr>
              <w:ind w:right="9"/>
              <w:jc w:val="both"/>
            </w:pPr>
            <w:r w:rsidRPr="00960A11">
              <w:t>Бехтер А.М.,</w:t>
            </w:r>
          </w:p>
          <w:p w:rsidR="003F363F" w:rsidRDefault="00310863" w:rsidP="003F363F">
            <w:pPr>
              <w:ind w:right="9"/>
              <w:jc w:val="both"/>
            </w:pPr>
            <w:r>
              <w:t>Маноконов Р.А</w:t>
            </w:r>
            <w:r w:rsidR="003F363F">
              <w:t>.,</w:t>
            </w:r>
          </w:p>
          <w:p w:rsidR="003F363F" w:rsidRPr="00960A11" w:rsidRDefault="00310863" w:rsidP="003F363F">
            <w:pPr>
              <w:ind w:right="9"/>
              <w:jc w:val="both"/>
            </w:pPr>
            <w:r>
              <w:t>Милуш В.В</w:t>
            </w:r>
            <w:r w:rsidR="003F363F">
              <w:t>.</w:t>
            </w:r>
          </w:p>
          <w:p w:rsidR="00E902CB" w:rsidRDefault="00E902CB" w:rsidP="00827F34">
            <w:pPr>
              <w:ind w:right="9"/>
              <w:jc w:val="both"/>
            </w:pPr>
          </w:p>
        </w:tc>
      </w:tr>
      <w:tr w:rsidR="00BE0E5C" w:rsidRPr="00F87D66" w:rsidTr="004A1BE0">
        <w:trPr>
          <w:trHeight w:val="859"/>
        </w:trPr>
        <w:tc>
          <w:tcPr>
            <w:tcW w:w="4471" w:type="dxa"/>
            <w:gridSpan w:val="2"/>
          </w:tcPr>
          <w:p w:rsidR="00BE0E5C" w:rsidRPr="009021FA" w:rsidRDefault="00BE0E5C" w:rsidP="00827F34">
            <w:pPr>
              <w:ind w:right="9"/>
            </w:pPr>
            <w:r w:rsidRPr="00F16B2E">
              <w:t>Присутствовали приглашенные</w:t>
            </w:r>
            <w:r w:rsidRPr="009021FA">
              <w:t>:</w:t>
            </w:r>
          </w:p>
        </w:tc>
        <w:tc>
          <w:tcPr>
            <w:tcW w:w="5151" w:type="dxa"/>
            <w:gridSpan w:val="3"/>
          </w:tcPr>
          <w:p w:rsidR="000D02AE" w:rsidRPr="000D02AE" w:rsidRDefault="000D02AE" w:rsidP="000D02AE">
            <w:pPr>
              <w:jc w:val="both"/>
              <w:rPr>
                <w:szCs w:val="28"/>
              </w:rPr>
            </w:pPr>
            <w:r w:rsidRPr="000D02AE">
              <w:rPr>
                <w:szCs w:val="28"/>
              </w:rPr>
              <w:t>Беньковская О</w:t>
            </w:r>
            <w:r>
              <w:rPr>
                <w:szCs w:val="28"/>
              </w:rPr>
              <w:t>.</w:t>
            </w:r>
            <w:r w:rsidRPr="000D02AE">
              <w:rPr>
                <w:szCs w:val="28"/>
              </w:rPr>
              <w:t>П</w:t>
            </w:r>
            <w:r>
              <w:rPr>
                <w:szCs w:val="28"/>
              </w:rPr>
              <w:t>.</w:t>
            </w:r>
            <w:r w:rsidRPr="000D02AE">
              <w:rPr>
                <w:szCs w:val="28"/>
              </w:rPr>
              <w:t>, заместитель директора департамента здравоохранения Приморского края;</w:t>
            </w:r>
          </w:p>
          <w:p w:rsidR="00BE0E5C" w:rsidRPr="00C828EA" w:rsidRDefault="00BE0E5C" w:rsidP="007475F5">
            <w:pPr>
              <w:jc w:val="both"/>
              <w:rPr>
                <w:szCs w:val="28"/>
              </w:rPr>
            </w:pPr>
            <w:r w:rsidRPr="00C828EA">
              <w:rPr>
                <w:szCs w:val="28"/>
              </w:rPr>
              <w:t>Виноградов Д.А., председатель Контрольно-счетной палаты Приморского края;</w:t>
            </w:r>
          </w:p>
          <w:p w:rsidR="00BE0E5C" w:rsidRPr="00CE332F" w:rsidRDefault="00BE0E5C" w:rsidP="007475F5">
            <w:pPr>
              <w:ind w:right="-107"/>
              <w:jc w:val="both"/>
              <w:rPr>
                <w:bCs/>
                <w:szCs w:val="28"/>
              </w:rPr>
            </w:pPr>
            <w:r w:rsidRPr="00CE332F">
              <w:rPr>
                <w:bCs/>
                <w:szCs w:val="28"/>
              </w:rPr>
              <w:t>Волкова В.В., заместитель председателя Контрольно-счетной палаты Приморского края;</w:t>
            </w:r>
          </w:p>
          <w:p w:rsidR="00E913AC" w:rsidRPr="00E913AC" w:rsidRDefault="00E913AC" w:rsidP="00E913AC">
            <w:pPr>
              <w:pStyle w:val="ac"/>
              <w:ind w:right="-98"/>
              <w:jc w:val="both"/>
              <w:rPr>
                <w:szCs w:val="28"/>
              </w:rPr>
            </w:pPr>
            <w:r w:rsidRPr="00E913AC">
              <w:rPr>
                <w:szCs w:val="28"/>
              </w:rPr>
              <w:t xml:space="preserve">Володина </w:t>
            </w:r>
            <w:r>
              <w:rPr>
                <w:szCs w:val="28"/>
              </w:rPr>
              <w:t>И.</w:t>
            </w:r>
            <w:r w:rsidRPr="00E913AC">
              <w:rPr>
                <w:szCs w:val="28"/>
              </w:rPr>
              <w:t>А</w:t>
            </w:r>
            <w:r>
              <w:rPr>
                <w:szCs w:val="28"/>
              </w:rPr>
              <w:t>.</w:t>
            </w:r>
            <w:r w:rsidRPr="00E913AC">
              <w:rPr>
                <w:szCs w:val="28"/>
              </w:rPr>
              <w:t>, старший помощник прокурора Приморского края по взаимодействию с представительными (законодательными) и исполнительными органами Приморского края, органами местного самоуправления;</w:t>
            </w:r>
          </w:p>
          <w:p w:rsidR="00F360D5" w:rsidRPr="00F360D5" w:rsidRDefault="00F360D5" w:rsidP="00F360D5">
            <w:pPr>
              <w:pStyle w:val="ac"/>
              <w:tabs>
                <w:tab w:val="left" w:pos="709"/>
              </w:tabs>
              <w:ind w:right="-98"/>
              <w:jc w:val="both"/>
              <w:rPr>
                <w:szCs w:val="28"/>
              </w:rPr>
            </w:pPr>
            <w:r w:rsidRPr="00F360D5">
              <w:rPr>
                <w:szCs w:val="28"/>
              </w:rPr>
              <w:t xml:space="preserve">Галущенко </w:t>
            </w:r>
            <w:r>
              <w:rPr>
                <w:szCs w:val="28"/>
              </w:rPr>
              <w:t>А</w:t>
            </w:r>
            <w:r w:rsidRPr="0003507F">
              <w:rPr>
                <w:szCs w:val="28"/>
              </w:rPr>
              <w:t>.</w:t>
            </w:r>
            <w:r w:rsidRPr="00F360D5">
              <w:rPr>
                <w:szCs w:val="28"/>
              </w:rPr>
              <w:t>В</w:t>
            </w:r>
            <w:r w:rsidRPr="0003507F">
              <w:rPr>
                <w:szCs w:val="28"/>
              </w:rPr>
              <w:t>.</w:t>
            </w:r>
            <w:r w:rsidRPr="00F360D5">
              <w:rPr>
                <w:szCs w:val="28"/>
              </w:rPr>
              <w:t>, глава Партизанского городского округа;</w:t>
            </w:r>
          </w:p>
          <w:p w:rsidR="00BE0E5C" w:rsidRPr="003B254C" w:rsidRDefault="008A16EF" w:rsidP="007475F5">
            <w:pPr>
              <w:pStyle w:val="ac"/>
              <w:tabs>
                <w:tab w:val="left" w:pos="709"/>
              </w:tabs>
              <w:ind w:right="-98"/>
              <w:jc w:val="both"/>
              <w:rPr>
                <w:szCs w:val="28"/>
              </w:rPr>
            </w:pPr>
            <w:r>
              <w:rPr>
                <w:szCs w:val="28"/>
              </w:rPr>
              <w:t>Гончарук В.С., исполняющий обязанности</w:t>
            </w:r>
            <w:r w:rsidR="00BE0E5C" w:rsidRPr="003B254C">
              <w:rPr>
                <w:szCs w:val="28"/>
              </w:rPr>
              <w:t xml:space="preserve"> руководителя аппарата Законодательного Собрания Приморского края;</w:t>
            </w:r>
          </w:p>
          <w:p w:rsidR="00744956" w:rsidRPr="003B254C" w:rsidRDefault="00744956" w:rsidP="007475F5">
            <w:pPr>
              <w:pStyle w:val="ac"/>
              <w:ind w:right="-98"/>
              <w:jc w:val="both"/>
              <w:rPr>
                <w:szCs w:val="28"/>
              </w:rPr>
            </w:pPr>
            <w:r w:rsidRPr="002C5306">
              <w:rPr>
                <w:szCs w:val="28"/>
              </w:rPr>
              <w:t xml:space="preserve">Горчаков В.В., </w:t>
            </w:r>
            <w:r w:rsidR="002C5306" w:rsidRPr="002C5306">
              <w:rPr>
                <w:szCs w:val="28"/>
              </w:rPr>
              <w:t>председатель</w:t>
            </w:r>
            <w:r w:rsidR="002C5306" w:rsidRPr="002C5306">
              <w:rPr>
                <w:color w:val="000000"/>
                <w:szCs w:val="28"/>
              </w:rPr>
              <w:t xml:space="preserve"> Законодательного Собрания Приморского края;</w:t>
            </w:r>
          </w:p>
          <w:p w:rsidR="00A176FD" w:rsidRPr="00A176FD" w:rsidRDefault="00A176FD" w:rsidP="00A176FD">
            <w:pPr>
              <w:pStyle w:val="ac"/>
              <w:tabs>
                <w:tab w:val="left" w:pos="709"/>
              </w:tabs>
              <w:ind w:right="-98"/>
              <w:jc w:val="both"/>
              <w:rPr>
                <w:szCs w:val="28"/>
              </w:rPr>
            </w:pPr>
            <w:r w:rsidRPr="00A176FD">
              <w:rPr>
                <w:szCs w:val="28"/>
              </w:rPr>
              <w:t>Дернов В.С., глава администрации Дальнереченского муниципального района;</w:t>
            </w:r>
          </w:p>
          <w:p w:rsidR="00955BCA" w:rsidRPr="00955BCA" w:rsidRDefault="00955BCA" w:rsidP="00955BCA">
            <w:pPr>
              <w:pStyle w:val="ac"/>
              <w:tabs>
                <w:tab w:val="left" w:pos="709"/>
              </w:tabs>
              <w:ind w:right="-98"/>
              <w:jc w:val="both"/>
              <w:rPr>
                <w:szCs w:val="28"/>
              </w:rPr>
            </w:pPr>
            <w:r w:rsidRPr="00955BCA">
              <w:rPr>
                <w:szCs w:val="28"/>
              </w:rPr>
              <w:t xml:space="preserve">Ермаченко Г.Г., исполняющая обязанности главы администрации </w:t>
            </w:r>
            <w:r w:rsidRPr="00955BCA">
              <w:rPr>
                <w:szCs w:val="28"/>
              </w:rPr>
              <w:lastRenderedPageBreak/>
              <w:t>Красноармейского муниципального района;</w:t>
            </w:r>
          </w:p>
          <w:p w:rsidR="0033789F" w:rsidRPr="0033789F" w:rsidRDefault="0033789F" w:rsidP="0033789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Жаркова Н.И.</w:t>
            </w:r>
            <w:r w:rsidRPr="0033789F">
              <w:rPr>
                <w:szCs w:val="28"/>
              </w:rPr>
              <w:t>, начальник отдела бюджетного планирования и разработки инвестиционных программ департамента дорожного хозяйства Приморского края;</w:t>
            </w:r>
          </w:p>
          <w:p w:rsidR="00BE0E5C" w:rsidRPr="003B254C" w:rsidRDefault="00186AD6" w:rsidP="003B254C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Зубрицкий А</w:t>
            </w:r>
            <w:r w:rsidR="009E198B">
              <w:rPr>
                <w:szCs w:val="24"/>
              </w:rPr>
              <w:t>.</w:t>
            </w:r>
            <w:r w:rsidR="009A72DB">
              <w:rPr>
                <w:szCs w:val="24"/>
              </w:rPr>
              <w:t>Н</w:t>
            </w:r>
            <w:r w:rsidR="009E198B">
              <w:rPr>
                <w:szCs w:val="24"/>
              </w:rPr>
              <w:t>.</w:t>
            </w:r>
            <w:r>
              <w:rPr>
                <w:szCs w:val="24"/>
              </w:rPr>
              <w:t>, исполняющий обязанности директора департамента образ</w:t>
            </w:r>
            <w:r w:rsidR="003B254C">
              <w:rPr>
                <w:szCs w:val="24"/>
              </w:rPr>
              <w:t>ования и науки Приморского края</w:t>
            </w:r>
            <w:r w:rsidR="00BE0E5C" w:rsidRPr="003B254C">
              <w:rPr>
                <w:szCs w:val="28"/>
              </w:rPr>
              <w:t>;</w:t>
            </w:r>
          </w:p>
          <w:p w:rsidR="00BE0E5C" w:rsidRPr="00D33048" w:rsidRDefault="00BE0E5C" w:rsidP="007475F5">
            <w:pPr>
              <w:jc w:val="both"/>
              <w:rPr>
                <w:szCs w:val="28"/>
              </w:rPr>
            </w:pPr>
            <w:r w:rsidRPr="00D33048">
              <w:rPr>
                <w:szCs w:val="28"/>
              </w:rPr>
              <w:t>Казанцева Т.В., директор департамента финансов Приморского края;</w:t>
            </w:r>
          </w:p>
          <w:p w:rsidR="006563FF" w:rsidRPr="006563FF" w:rsidRDefault="006563FF" w:rsidP="006563FF">
            <w:pPr>
              <w:pStyle w:val="ac"/>
              <w:tabs>
                <w:tab w:val="left" w:pos="709"/>
              </w:tabs>
              <w:ind w:right="-98"/>
              <w:jc w:val="both"/>
              <w:rPr>
                <w:szCs w:val="28"/>
              </w:rPr>
            </w:pPr>
            <w:r w:rsidRPr="006563FF">
              <w:rPr>
                <w:szCs w:val="28"/>
              </w:rPr>
              <w:t>Карамова Л.Г., председатель Владивостокской городской организации профсоюза работников народного образования и науки Российской Федерации;</w:t>
            </w:r>
          </w:p>
          <w:p w:rsidR="00BF63FD" w:rsidRPr="00BF63FD" w:rsidRDefault="00BF63FD" w:rsidP="00BF63FD">
            <w:pPr>
              <w:pStyle w:val="ac"/>
              <w:tabs>
                <w:tab w:val="left" w:pos="709"/>
              </w:tabs>
              <w:ind w:right="-98"/>
              <w:jc w:val="both"/>
              <w:rPr>
                <w:szCs w:val="28"/>
              </w:rPr>
            </w:pPr>
            <w:r w:rsidRPr="00BF63FD">
              <w:rPr>
                <w:szCs w:val="28"/>
              </w:rPr>
              <w:t>Кирий Л.Г., заместитель директора государственного учреждения "Территориальный фонд обязательного медицинского страхования Приморского края";</w:t>
            </w:r>
          </w:p>
          <w:p w:rsidR="00962EA8" w:rsidRPr="00962EA8" w:rsidRDefault="00962EA8" w:rsidP="00962EA8">
            <w:pPr>
              <w:pStyle w:val="ac"/>
              <w:tabs>
                <w:tab w:val="left" w:pos="709"/>
              </w:tabs>
              <w:ind w:right="-98"/>
              <w:jc w:val="both"/>
              <w:rPr>
                <w:szCs w:val="28"/>
              </w:rPr>
            </w:pPr>
            <w:r>
              <w:rPr>
                <w:szCs w:val="28"/>
              </w:rPr>
              <w:t>Ковалев В</w:t>
            </w:r>
            <w:r w:rsidRPr="00962EA8">
              <w:rPr>
                <w:szCs w:val="28"/>
              </w:rPr>
              <w:t>.П., глава администрации Чугуевского муниципального района;</w:t>
            </w:r>
          </w:p>
          <w:p w:rsidR="00C828EA" w:rsidRPr="00C828EA" w:rsidRDefault="00C828EA" w:rsidP="00C828EA">
            <w:pPr>
              <w:pStyle w:val="ac"/>
              <w:tabs>
                <w:tab w:val="left" w:pos="709"/>
              </w:tabs>
              <w:ind w:right="-98"/>
              <w:jc w:val="both"/>
              <w:rPr>
                <w:szCs w:val="28"/>
              </w:rPr>
            </w:pPr>
            <w:r w:rsidRPr="00C828EA">
              <w:rPr>
                <w:szCs w:val="28"/>
              </w:rPr>
              <w:t>Козицкий А.А., депутат комитета Законодательного Собрания Приморского края по регламенту, депутатской этике и организации работы Законодательного Собрания;</w:t>
            </w:r>
          </w:p>
          <w:p w:rsidR="001D24BE" w:rsidRPr="001D24BE" w:rsidRDefault="001D24BE" w:rsidP="001D24BE">
            <w:pPr>
              <w:pStyle w:val="ac"/>
              <w:tabs>
                <w:tab w:val="left" w:pos="709"/>
              </w:tabs>
              <w:ind w:right="-98"/>
              <w:jc w:val="both"/>
              <w:rPr>
                <w:szCs w:val="28"/>
              </w:rPr>
            </w:pPr>
            <w:r>
              <w:rPr>
                <w:szCs w:val="28"/>
              </w:rPr>
              <w:t>Крамарова А.</w:t>
            </w:r>
            <w:r w:rsidRPr="001D24BE">
              <w:rPr>
                <w:szCs w:val="28"/>
              </w:rPr>
              <w:t>В</w:t>
            </w:r>
            <w:r>
              <w:rPr>
                <w:szCs w:val="28"/>
              </w:rPr>
              <w:t>.</w:t>
            </w:r>
            <w:r w:rsidRPr="001D24BE">
              <w:rPr>
                <w:szCs w:val="28"/>
              </w:rPr>
              <w:t>, начальник отдела Управления Министерства юстиции Российской Федерации по Приморскому краю;</w:t>
            </w:r>
          </w:p>
          <w:p w:rsidR="00CE332F" w:rsidRPr="00CE332F" w:rsidRDefault="00CE332F" w:rsidP="00CE332F">
            <w:pPr>
              <w:pStyle w:val="ac"/>
              <w:tabs>
                <w:tab w:val="left" w:pos="709"/>
              </w:tabs>
              <w:ind w:right="-98"/>
              <w:jc w:val="both"/>
              <w:rPr>
                <w:szCs w:val="28"/>
              </w:rPr>
            </w:pPr>
            <w:r>
              <w:rPr>
                <w:szCs w:val="28"/>
              </w:rPr>
              <w:t>Кривенко В</w:t>
            </w:r>
            <w:r w:rsidRPr="00CE332F">
              <w:rPr>
                <w:szCs w:val="28"/>
              </w:rPr>
              <w:t>.И</w:t>
            </w:r>
            <w:r w:rsidRPr="0018603F">
              <w:rPr>
                <w:szCs w:val="28"/>
              </w:rPr>
              <w:t>.</w:t>
            </w:r>
            <w:r w:rsidRPr="00CE332F">
              <w:rPr>
                <w:szCs w:val="28"/>
              </w:rPr>
              <w:t>, заместитель начальника аналитического отдела Управления Федеральной налоговой службы по Приморскому краю;</w:t>
            </w:r>
          </w:p>
          <w:p w:rsidR="001E167D" w:rsidRPr="001E167D" w:rsidRDefault="001E167D" w:rsidP="001E167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Кулинский В.</w:t>
            </w:r>
            <w:r w:rsidRPr="001E167D">
              <w:rPr>
                <w:szCs w:val="28"/>
              </w:rPr>
              <w:t>В</w:t>
            </w:r>
            <w:r>
              <w:rPr>
                <w:szCs w:val="28"/>
              </w:rPr>
              <w:t>.</w:t>
            </w:r>
            <w:r w:rsidRPr="001E167D">
              <w:rPr>
                <w:szCs w:val="28"/>
              </w:rPr>
              <w:t>, директор департамента по жилищно-коммунальному хозяйству и топливным ресурсам Приморского края;</w:t>
            </w:r>
          </w:p>
          <w:p w:rsidR="001E11F0" w:rsidRPr="001E11F0" w:rsidRDefault="001E11F0" w:rsidP="001E11F0">
            <w:pPr>
              <w:jc w:val="both"/>
              <w:rPr>
                <w:szCs w:val="28"/>
              </w:rPr>
            </w:pPr>
            <w:r w:rsidRPr="001E11F0">
              <w:rPr>
                <w:szCs w:val="28"/>
              </w:rPr>
              <w:t>Лаврентьева Л</w:t>
            </w:r>
            <w:r>
              <w:rPr>
                <w:szCs w:val="28"/>
              </w:rPr>
              <w:t>.</w:t>
            </w:r>
            <w:r w:rsidRPr="001E11F0">
              <w:rPr>
                <w:szCs w:val="28"/>
              </w:rPr>
              <w:t>Ф</w:t>
            </w:r>
            <w:r>
              <w:rPr>
                <w:szCs w:val="28"/>
              </w:rPr>
              <w:t>.</w:t>
            </w:r>
            <w:r w:rsidRPr="001E11F0">
              <w:rPr>
                <w:szCs w:val="28"/>
              </w:rPr>
              <w:t>, директор департамента социальной защиты населения Приморского края;</w:t>
            </w:r>
          </w:p>
          <w:p w:rsidR="00F27D40" w:rsidRPr="00F27D40" w:rsidRDefault="00F27D40" w:rsidP="00F27D40">
            <w:pPr>
              <w:jc w:val="both"/>
              <w:rPr>
                <w:szCs w:val="28"/>
              </w:rPr>
            </w:pPr>
            <w:r w:rsidRPr="00F27D40">
              <w:rPr>
                <w:szCs w:val="28"/>
              </w:rPr>
              <w:t>Лысова Н</w:t>
            </w:r>
            <w:r>
              <w:rPr>
                <w:szCs w:val="28"/>
              </w:rPr>
              <w:t>.</w:t>
            </w:r>
            <w:r w:rsidRPr="00F27D40">
              <w:rPr>
                <w:szCs w:val="28"/>
              </w:rPr>
              <w:t>К</w:t>
            </w:r>
            <w:r>
              <w:rPr>
                <w:szCs w:val="28"/>
              </w:rPr>
              <w:t>.</w:t>
            </w:r>
            <w:r w:rsidRPr="00F27D40">
              <w:rPr>
                <w:szCs w:val="28"/>
              </w:rPr>
              <w:t xml:space="preserve">, исполняющая обязанности </w:t>
            </w:r>
            <w:r w:rsidR="0005146E">
              <w:rPr>
                <w:szCs w:val="28"/>
              </w:rPr>
              <w:t xml:space="preserve">начальника </w:t>
            </w:r>
            <w:r w:rsidRPr="00F27D40">
              <w:rPr>
                <w:szCs w:val="28"/>
              </w:rPr>
              <w:t xml:space="preserve">отдела экономического </w:t>
            </w:r>
            <w:r w:rsidRPr="00F27D40">
              <w:rPr>
                <w:szCs w:val="28"/>
              </w:rPr>
              <w:lastRenderedPageBreak/>
              <w:t>планирования департамента земельных отношений, государственного строительного надзора и контроля в области долевого строительства Приморского края;</w:t>
            </w:r>
          </w:p>
          <w:p w:rsidR="00BE0E5C" w:rsidRPr="009F6B5D" w:rsidRDefault="00BE0E5C" w:rsidP="007475F5">
            <w:pPr>
              <w:pStyle w:val="ac"/>
              <w:tabs>
                <w:tab w:val="left" w:pos="709"/>
              </w:tabs>
              <w:ind w:right="-98"/>
              <w:jc w:val="both"/>
              <w:rPr>
                <w:szCs w:val="28"/>
              </w:rPr>
            </w:pPr>
            <w:r w:rsidRPr="009F6B5D">
              <w:rPr>
                <w:szCs w:val="28"/>
              </w:rPr>
              <w:t>Межонов К.А., председатель комитета Законодательного Собрания Приморского края по регламенту, депутатской этике и организации работы Законодательного Собрания;</w:t>
            </w:r>
          </w:p>
          <w:p w:rsidR="0003507F" w:rsidRPr="0003507F" w:rsidRDefault="0003507F" w:rsidP="0003507F">
            <w:pPr>
              <w:pStyle w:val="ac"/>
              <w:tabs>
                <w:tab w:val="left" w:pos="709"/>
              </w:tabs>
              <w:ind w:right="-98"/>
              <w:jc w:val="both"/>
              <w:rPr>
                <w:szCs w:val="28"/>
              </w:rPr>
            </w:pPr>
            <w:r w:rsidRPr="0003507F">
              <w:rPr>
                <w:szCs w:val="28"/>
              </w:rPr>
              <w:t>Морозов В.И., глава Анучинского муниципального района;</w:t>
            </w:r>
          </w:p>
          <w:p w:rsidR="00F530E6" w:rsidRPr="00F530E6" w:rsidRDefault="00F530E6" w:rsidP="00F530E6">
            <w:pPr>
              <w:pStyle w:val="ac"/>
              <w:tabs>
                <w:tab w:val="left" w:pos="709"/>
              </w:tabs>
              <w:ind w:right="-98"/>
              <w:jc w:val="both"/>
              <w:rPr>
                <w:szCs w:val="28"/>
              </w:rPr>
            </w:pPr>
            <w:r w:rsidRPr="00F530E6">
              <w:rPr>
                <w:szCs w:val="28"/>
              </w:rPr>
              <w:t>Мудрая Н.В., начальник финансового управления администрации Красноармейского муниципального района;</w:t>
            </w:r>
          </w:p>
          <w:p w:rsidR="00BF63FD" w:rsidRPr="00F360D5" w:rsidRDefault="00BF63FD" w:rsidP="00BF63FD">
            <w:pPr>
              <w:pStyle w:val="ac"/>
              <w:tabs>
                <w:tab w:val="left" w:pos="709"/>
              </w:tabs>
              <w:ind w:right="-98"/>
              <w:jc w:val="both"/>
              <w:rPr>
                <w:szCs w:val="28"/>
              </w:rPr>
            </w:pPr>
            <w:r w:rsidRPr="00F360D5">
              <w:rPr>
                <w:szCs w:val="28"/>
              </w:rPr>
              <w:t>Овчинников Э.В., заместитель директора государственного учреждения "Территориальный фонд обязательного медицинского страхования Приморского края";</w:t>
            </w:r>
          </w:p>
          <w:p w:rsidR="003E2ECC" w:rsidRPr="003E2ECC" w:rsidRDefault="003E2ECC" w:rsidP="003E2ECC">
            <w:pPr>
              <w:jc w:val="both"/>
              <w:rPr>
                <w:szCs w:val="28"/>
              </w:rPr>
            </w:pPr>
            <w:r w:rsidRPr="003E2ECC">
              <w:rPr>
                <w:szCs w:val="28"/>
              </w:rPr>
              <w:t>Осипова Е.А., начальник отдела ведения учета и бухгалтерии департамента имущественных отношений Приморского края;</w:t>
            </w:r>
          </w:p>
          <w:p w:rsidR="003B254C" w:rsidRPr="003B254C" w:rsidRDefault="003B254C" w:rsidP="003B254C">
            <w:pPr>
              <w:pStyle w:val="ac"/>
              <w:tabs>
                <w:tab w:val="left" w:pos="709"/>
              </w:tabs>
              <w:ind w:right="-98"/>
              <w:jc w:val="both"/>
              <w:rPr>
                <w:szCs w:val="28"/>
              </w:rPr>
            </w:pPr>
            <w:r w:rsidRPr="003B254C">
              <w:rPr>
                <w:szCs w:val="28"/>
              </w:rPr>
              <w:t>Патрин А.В., генеральный директор КГУП "Примтеплоэнерго";</w:t>
            </w:r>
          </w:p>
          <w:p w:rsidR="003B710A" w:rsidRPr="003B710A" w:rsidRDefault="003B710A" w:rsidP="003B710A">
            <w:pPr>
              <w:jc w:val="both"/>
              <w:rPr>
                <w:szCs w:val="28"/>
              </w:rPr>
            </w:pPr>
            <w:r w:rsidRPr="003B710A">
              <w:rPr>
                <w:szCs w:val="28"/>
              </w:rPr>
              <w:t>Петеримов И</w:t>
            </w:r>
            <w:r>
              <w:rPr>
                <w:szCs w:val="28"/>
              </w:rPr>
              <w:t>.</w:t>
            </w:r>
            <w:r w:rsidRPr="003B710A">
              <w:rPr>
                <w:szCs w:val="28"/>
              </w:rPr>
              <w:t>Н</w:t>
            </w:r>
            <w:r>
              <w:rPr>
                <w:szCs w:val="28"/>
              </w:rPr>
              <w:t>.</w:t>
            </w:r>
            <w:r w:rsidRPr="003B710A">
              <w:rPr>
                <w:szCs w:val="28"/>
              </w:rPr>
              <w:t>, заместитель директора департамента дорожного хозяйства Приморского края;</w:t>
            </w:r>
          </w:p>
          <w:p w:rsidR="00A1171D" w:rsidRPr="00A1171D" w:rsidRDefault="00A1171D" w:rsidP="00A1171D">
            <w:pPr>
              <w:jc w:val="both"/>
              <w:rPr>
                <w:szCs w:val="28"/>
              </w:rPr>
            </w:pPr>
            <w:r w:rsidRPr="00A1171D">
              <w:rPr>
                <w:szCs w:val="28"/>
              </w:rPr>
              <w:t>Почекунин А</w:t>
            </w:r>
            <w:r>
              <w:rPr>
                <w:szCs w:val="28"/>
              </w:rPr>
              <w:t>.</w:t>
            </w:r>
            <w:r w:rsidRPr="00A1171D">
              <w:rPr>
                <w:szCs w:val="28"/>
              </w:rPr>
              <w:t>С</w:t>
            </w:r>
            <w:r>
              <w:rPr>
                <w:szCs w:val="28"/>
              </w:rPr>
              <w:t>.</w:t>
            </w:r>
            <w:r w:rsidRPr="00A1171D">
              <w:rPr>
                <w:szCs w:val="28"/>
              </w:rPr>
              <w:t>, исполняющий обязанности начальника управления природных ресурсов и охраны окружающей среды Приморского края;</w:t>
            </w:r>
          </w:p>
          <w:p w:rsidR="00A422AC" w:rsidRPr="00A422AC" w:rsidRDefault="00A422AC" w:rsidP="00A422AC">
            <w:pPr>
              <w:pStyle w:val="ac"/>
              <w:tabs>
                <w:tab w:val="left" w:pos="709"/>
              </w:tabs>
              <w:ind w:right="-98"/>
              <w:jc w:val="both"/>
              <w:rPr>
                <w:szCs w:val="28"/>
              </w:rPr>
            </w:pPr>
            <w:r w:rsidRPr="00A422AC">
              <w:rPr>
                <w:szCs w:val="28"/>
              </w:rPr>
              <w:t>Саенко М.А., юрисконсульт Владивостокской городской организации профсоюза работников народного образования и науки Российской Федерации;</w:t>
            </w:r>
          </w:p>
          <w:p w:rsidR="00BE0E5C" w:rsidRPr="00D33048" w:rsidRDefault="00BE0E5C" w:rsidP="007475F5">
            <w:pPr>
              <w:pStyle w:val="ac"/>
              <w:ind w:right="-98"/>
              <w:jc w:val="both"/>
              <w:rPr>
                <w:szCs w:val="28"/>
              </w:rPr>
            </w:pPr>
            <w:r w:rsidRPr="00D33048">
              <w:rPr>
                <w:szCs w:val="28"/>
              </w:rPr>
              <w:t>Смольникова Е.А., исполняющая обязанности полномочного представителя Губернатора Приморского края в Законодательном Собрании Приморского края аппарата Администрации Приморского края;</w:t>
            </w:r>
          </w:p>
          <w:p w:rsidR="006E56AF" w:rsidRPr="006E56AF" w:rsidRDefault="006E56AF" w:rsidP="006E56AF">
            <w:pPr>
              <w:jc w:val="both"/>
              <w:rPr>
                <w:szCs w:val="28"/>
              </w:rPr>
            </w:pPr>
            <w:r w:rsidRPr="006E56AF">
              <w:rPr>
                <w:szCs w:val="28"/>
              </w:rPr>
              <w:t>Сологуб И</w:t>
            </w:r>
            <w:r>
              <w:rPr>
                <w:szCs w:val="28"/>
              </w:rPr>
              <w:t>.</w:t>
            </w:r>
            <w:r w:rsidRPr="006E56AF">
              <w:rPr>
                <w:szCs w:val="28"/>
              </w:rPr>
              <w:t>Л</w:t>
            </w:r>
            <w:r>
              <w:rPr>
                <w:szCs w:val="28"/>
              </w:rPr>
              <w:t>.</w:t>
            </w:r>
            <w:r w:rsidRPr="006E56AF">
              <w:rPr>
                <w:szCs w:val="28"/>
              </w:rPr>
              <w:t xml:space="preserve">, заместитель директора </w:t>
            </w:r>
            <w:r w:rsidRPr="006E56AF">
              <w:rPr>
                <w:szCs w:val="28"/>
              </w:rPr>
              <w:lastRenderedPageBreak/>
              <w:t>департамента градо</w:t>
            </w:r>
            <w:r>
              <w:rPr>
                <w:szCs w:val="28"/>
              </w:rPr>
              <w:t>строительства Приморского края;</w:t>
            </w:r>
          </w:p>
          <w:p w:rsidR="00A1171D" w:rsidRPr="00A40437" w:rsidRDefault="00A1171D" w:rsidP="00A1171D">
            <w:pPr>
              <w:jc w:val="both"/>
              <w:rPr>
                <w:szCs w:val="28"/>
              </w:rPr>
            </w:pPr>
            <w:r w:rsidRPr="00A40437">
              <w:rPr>
                <w:szCs w:val="28"/>
              </w:rPr>
              <w:t>Цымбал А.Ю., начальник управления рыбного хозяйства Приморского края;</w:t>
            </w:r>
          </w:p>
          <w:p w:rsidR="009F6B5D" w:rsidRPr="009F6B5D" w:rsidRDefault="009F6B5D" w:rsidP="009F6B5D">
            <w:pPr>
              <w:pStyle w:val="ac"/>
              <w:ind w:right="-98"/>
              <w:jc w:val="both"/>
              <w:rPr>
                <w:szCs w:val="28"/>
              </w:rPr>
            </w:pPr>
            <w:r w:rsidRPr="009F6B5D">
              <w:rPr>
                <w:szCs w:val="28"/>
              </w:rPr>
              <w:t>Чемерис И.С., председатель комитета Законодательного Собрания Приморского края по социальной политике и защите прав граждан;</w:t>
            </w:r>
          </w:p>
          <w:p w:rsidR="00D56A8E" w:rsidRPr="00D56A8E" w:rsidRDefault="00D56A8E" w:rsidP="00D56A8E">
            <w:pPr>
              <w:jc w:val="both"/>
              <w:rPr>
                <w:szCs w:val="28"/>
              </w:rPr>
            </w:pPr>
            <w:r w:rsidRPr="00D56A8E">
              <w:rPr>
                <w:szCs w:val="28"/>
              </w:rPr>
              <w:t>Чугунов Д</w:t>
            </w:r>
            <w:r w:rsidR="008F5F3D">
              <w:rPr>
                <w:szCs w:val="28"/>
              </w:rPr>
              <w:t>.</w:t>
            </w:r>
            <w:r w:rsidRPr="00D56A8E">
              <w:rPr>
                <w:szCs w:val="28"/>
              </w:rPr>
              <w:t>А</w:t>
            </w:r>
            <w:r w:rsidR="008F5F3D">
              <w:rPr>
                <w:szCs w:val="28"/>
              </w:rPr>
              <w:t>.</w:t>
            </w:r>
            <w:r w:rsidRPr="00D56A8E">
              <w:rPr>
                <w:szCs w:val="28"/>
              </w:rPr>
              <w:t>, исполняющий обязанности начальника управления культуры Приморского края;</w:t>
            </w:r>
          </w:p>
          <w:p w:rsidR="00BE0E5C" w:rsidRPr="0018603F" w:rsidRDefault="00BE0E5C" w:rsidP="007475F5">
            <w:pPr>
              <w:pStyle w:val="ac"/>
              <w:tabs>
                <w:tab w:val="left" w:pos="709"/>
              </w:tabs>
              <w:ind w:right="-98"/>
              <w:jc w:val="both"/>
              <w:rPr>
                <w:szCs w:val="28"/>
              </w:rPr>
            </w:pPr>
            <w:r w:rsidRPr="0018603F">
              <w:rPr>
                <w:szCs w:val="28"/>
              </w:rPr>
              <w:t>Штоквич Т.В., заместитель начальника отдела налогообложения № 2 Управления Федеральной налоговой службы по Приморскому краю;</w:t>
            </w:r>
          </w:p>
          <w:p w:rsidR="00BE0E5C" w:rsidRPr="002553D9" w:rsidRDefault="00BE0E5C" w:rsidP="007475F5">
            <w:pPr>
              <w:pStyle w:val="ac"/>
              <w:tabs>
                <w:tab w:val="left" w:pos="709"/>
              </w:tabs>
              <w:ind w:right="-98"/>
              <w:jc w:val="both"/>
              <w:rPr>
                <w:szCs w:val="28"/>
              </w:rPr>
            </w:pPr>
            <w:r w:rsidRPr="002553D9">
              <w:rPr>
                <w:szCs w:val="28"/>
              </w:rPr>
              <w:t>Якуш</w:t>
            </w:r>
            <w:r w:rsidR="006D4F58" w:rsidRPr="002553D9">
              <w:rPr>
                <w:szCs w:val="28"/>
              </w:rPr>
              <w:t>ева И.В</w:t>
            </w:r>
            <w:r w:rsidRPr="002553D9">
              <w:rPr>
                <w:szCs w:val="28"/>
              </w:rPr>
              <w:t xml:space="preserve">., </w:t>
            </w:r>
            <w:r w:rsidR="006D4F58" w:rsidRPr="002553D9">
              <w:rPr>
                <w:szCs w:val="28"/>
              </w:rPr>
              <w:t xml:space="preserve">начальник отдела программно-целевого развития, нормативного и финансового обеспечения </w:t>
            </w:r>
            <w:r w:rsidR="00C50C3F" w:rsidRPr="002553D9">
              <w:rPr>
                <w:szCs w:val="28"/>
              </w:rPr>
              <w:t>управления по физической культуре и спорту Приморского края</w:t>
            </w:r>
            <w:r w:rsidRPr="002553D9">
              <w:rPr>
                <w:szCs w:val="28"/>
              </w:rPr>
              <w:t>.</w:t>
            </w:r>
          </w:p>
          <w:p w:rsidR="00BE0E5C" w:rsidRPr="008159CB" w:rsidRDefault="00BE0E5C" w:rsidP="007475F5">
            <w:pPr>
              <w:pStyle w:val="ac"/>
              <w:ind w:right="-98"/>
              <w:jc w:val="both"/>
            </w:pPr>
          </w:p>
        </w:tc>
      </w:tr>
    </w:tbl>
    <w:p w:rsidR="00282A22" w:rsidRDefault="00282A22" w:rsidP="00827F34">
      <w:pPr>
        <w:pStyle w:val="21"/>
        <w:ind w:right="9"/>
      </w:pPr>
      <w:r>
        <w:lastRenderedPageBreak/>
        <w:t>Повестка дня:</w:t>
      </w:r>
    </w:p>
    <w:p w:rsidR="00282A22" w:rsidRDefault="00282A22" w:rsidP="00827F34">
      <w:pPr>
        <w:pStyle w:val="21"/>
        <w:ind w:right="9"/>
      </w:pPr>
    </w:p>
    <w:tbl>
      <w:tblPr>
        <w:tblW w:w="9570" w:type="dxa"/>
        <w:tblLayout w:type="fixed"/>
        <w:tblLook w:val="0000"/>
      </w:tblPr>
      <w:tblGrid>
        <w:gridCol w:w="675"/>
        <w:gridCol w:w="1560"/>
        <w:gridCol w:w="7335"/>
      </w:tblGrid>
      <w:tr w:rsidR="00C8502D" w:rsidTr="003B44EC">
        <w:tc>
          <w:tcPr>
            <w:tcW w:w="675" w:type="dxa"/>
          </w:tcPr>
          <w:p w:rsidR="00C8502D" w:rsidRDefault="00C8502D" w:rsidP="00827F34">
            <w:pPr>
              <w:ind w:right="9"/>
              <w:jc w:val="both"/>
            </w:pPr>
            <w:r>
              <w:t>1.</w:t>
            </w:r>
          </w:p>
        </w:tc>
        <w:tc>
          <w:tcPr>
            <w:tcW w:w="8895" w:type="dxa"/>
            <w:gridSpan w:val="2"/>
          </w:tcPr>
          <w:p w:rsidR="00C8502D" w:rsidRPr="00942413" w:rsidRDefault="00942413" w:rsidP="00942413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942413">
              <w:rPr>
                <w:szCs w:val="28"/>
              </w:rPr>
              <w:t>О проекте закона Приморского края "О внесении изменений в Закон Приморского края "О Контрольно-счетной палате Приморского края" (второе чтение)</w:t>
            </w:r>
            <w:r w:rsidR="00C8502D" w:rsidRPr="00942413">
              <w:rPr>
                <w:szCs w:val="28"/>
              </w:rPr>
              <w:t>.</w:t>
            </w:r>
          </w:p>
        </w:tc>
      </w:tr>
      <w:tr w:rsidR="00C8502D" w:rsidTr="003B44EC">
        <w:tc>
          <w:tcPr>
            <w:tcW w:w="675" w:type="dxa"/>
          </w:tcPr>
          <w:p w:rsidR="00C8502D" w:rsidRDefault="00C8502D" w:rsidP="00827F34">
            <w:pPr>
              <w:ind w:right="9"/>
              <w:jc w:val="both"/>
            </w:pPr>
            <w:r>
              <w:t>2.</w:t>
            </w:r>
          </w:p>
        </w:tc>
        <w:tc>
          <w:tcPr>
            <w:tcW w:w="8895" w:type="dxa"/>
            <w:gridSpan w:val="2"/>
          </w:tcPr>
          <w:p w:rsidR="00C8502D" w:rsidRPr="00B022C4" w:rsidRDefault="00B022C4" w:rsidP="00B022C4">
            <w:pPr>
              <w:jc w:val="both"/>
              <w:rPr>
                <w:szCs w:val="28"/>
              </w:rPr>
            </w:pPr>
            <w:r>
              <w:t>О проекте закона Приморского края "О внесении изменений в Закон Приморского края "О Контрольно-счетной палате Приморского края" (третье чтение)</w:t>
            </w:r>
            <w:r w:rsidR="00C8502D" w:rsidRPr="00B022C4">
              <w:rPr>
                <w:szCs w:val="24"/>
              </w:rPr>
              <w:t>.</w:t>
            </w:r>
          </w:p>
        </w:tc>
      </w:tr>
      <w:tr w:rsidR="00C8502D" w:rsidTr="003B44EC">
        <w:tc>
          <w:tcPr>
            <w:tcW w:w="675" w:type="dxa"/>
          </w:tcPr>
          <w:p w:rsidR="00C8502D" w:rsidRDefault="00C8502D" w:rsidP="00827F34">
            <w:pPr>
              <w:ind w:right="9"/>
              <w:jc w:val="both"/>
            </w:pPr>
            <w:r>
              <w:t>3.</w:t>
            </w:r>
          </w:p>
        </w:tc>
        <w:tc>
          <w:tcPr>
            <w:tcW w:w="8895" w:type="dxa"/>
            <w:gridSpan w:val="2"/>
          </w:tcPr>
          <w:p w:rsidR="00C8502D" w:rsidRPr="001F0CF5" w:rsidRDefault="00AA24B8" w:rsidP="00AA24B8">
            <w:pPr>
              <w:jc w:val="both"/>
              <w:rPr>
                <w:szCs w:val="28"/>
              </w:rPr>
            </w:pPr>
            <w:r w:rsidRPr="001F0CF5">
              <w:rPr>
                <w:rStyle w:val="FontStyle15"/>
                <w:sz w:val="28"/>
                <w:szCs w:val="28"/>
              </w:rPr>
              <w:t>О проекте закона Приморского края "Об исполнении краевого бюджета за 2011 год" (первое чтение)</w:t>
            </w:r>
            <w:r w:rsidR="00C8502D" w:rsidRPr="001F0CF5">
              <w:rPr>
                <w:szCs w:val="28"/>
              </w:rPr>
              <w:t>.</w:t>
            </w:r>
          </w:p>
        </w:tc>
      </w:tr>
      <w:tr w:rsidR="00C8502D" w:rsidTr="003B44EC">
        <w:tc>
          <w:tcPr>
            <w:tcW w:w="675" w:type="dxa"/>
          </w:tcPr>
          <w:p w:rsidR="00C8502D" w:rsidRDefault="00C8502D" w:rsidP="00827F34">
            <w:pPr>
              <w:ind w:right="9"/>
              <w:jc w:val="both"/>
            </w:pPr>
            <w:r>
              <w:t>4.</w:t>
            </w:r>
          </w:p>
        </w:tc>
        <w:tc>
          <w:tcPr>
            <w:tcW w:w="8895" w:type="dxa"/>
            <w:gridSpan w:val="2"/>
          </w:tcPr>
          <w:p w:rsidR="00C8502D" w:rsidRPr="001F0CF5" w:rsidRDefault="00D264EE" w:rsidP="001F0CF5">
            <w:pPr>
              <w:jc w:val="both"/>
              <w:rPr>
                <w:szCs w:val="28"/>
              </w:rPr>
            </w:pPr>
            <w:r w:rsidRPr="001F0CF5">
              <w:t xml:space="preserve">О проекте закона Приморского края </w:t>
            </w:r>
            <w:r w:rsidRPr="001F0CF5">
              <w:rPr>
                <w:szCs w:val="28"/>
              </w:rPr>
              <w:t>"Об исполнении краевого бюджета за 2011 год"</w:t>
            </w:r>
            <w:r w:rsidRPr="001F0CF5">
              <w:t xml:space="preserve"> (второе, третье чтения)</w:t>
            </w:r>
            <w:r w:rsidR="00C8502D" w:rsidRPr="001F0CF5">
              <w:t>.</w:t>
            </w:r>
          </w:p>
        </w:tc>
      </w:tr>
      <w:tr w:rsidR="00C8502D" w:rsidTr="003B44EC">
        <w:tc>
          <w:tcPr>
            <w:tcW w:w="675" w:type="dxa"/>
          </w:tcPr>
          <w:p w:rsidR="00C8502D" w:rsidRDefault="00C8502D" w:rsidP="00827F34">
            <w:pPr>
              <w:ind w:right="9"/>
              <w:jc w:val="both"/>
            </w:pPr>
            <w:r>
              <w:t>5.</w:t>
            </w:r>
          </w:p>
        </w:tc>
        <w:tc>
          <w:tcPr>
            <w:tcW w:w="8895" w:type="dxa"/>
            <w:gridSpan w:val="2"/>
          </w:tcPr>
          <w:p w:rsidR="00C8502D" w:rsidRPr="00517DF2" w:rsidRDefault="00517DF2" w:rsidP="00517DF2">
            <w:pPr>
              <w:jc w:val="both"/>
              <w:rPr>
                <w:szCs w:val="28"/>
              </w:rPr>
            </w:pPr>
            <w:r w:rsidRPr="00D63B5B">
              <w:rPr>
                <w:szCs w:val="28"/>
              </w:rPr>
              <w:t xml:space="preserve">О проекте закона Приморского края "Об исполнении бюджета </w:t>
            </w:r>
            <w:r>
              <w:rPr>
                <w:szCs w:val="28"/>
              </w:rPr>
              <w:t>территори</w:t>
            </w:r>
            <w:r w:rsidRPr="00D63B5B">
              <w:rPr>
                <w:szCs w:val="28"/>
              </w:rPr>
              <w:t>ального фонда обязательного медицинского страхования Приморского края за 2011 год" (первое чтение)</w:t>
            </w:r>
            <w:r w:rsidR="00016934" w:rsidRPr="00517DF2">
              <w:t>.</w:t>
            </w:r>
          </w:p>
        </w:tc>
      </w:tr>
      <w:tr w:rsidR="00C8502D" w:rsidRPr="006659F5" w:rsidTr="003B44EC">
        <w:tc>
          <w:tcPr>
            <w:tcW w:w="675" w:type="dxa"/>
          </w:tcPr>
          <w:p w:rsidR="00C8502D" w:rsidRDefault="00C8502D" w:rsidP="00827F34">
            <w:pPr>
              <w:ind w:right="9"/>
              <w:jc w:val="both"/>
            </w:pPr>
            <w:r>
              <w:t>6.</w:t>
            </w:r>
          </w:p>
        </w:tc>
        <w:tc>
          <w:tcPr>
            <w:tcW w:w="8895" w:type="dxa"/>
            <w:gridSpan w:val="2"/>
          </w:tcPr>
          <w:p w:rsidR="00C8502D" w:rsidRPr="006659F5" w:rsidRDefault="00C83733" w:rsidP="00C83733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6659F5">
              <w:rPr>
                <w:szCs w:val="28"/>
              </w:rPr>
              <w:t xml:space="preserve">О проекте закона Приморского края "Об исполнении бюджета территориального фонда обязательного медицинского страхования Приморского края за 2011 год" </w:t>
            </w:r>
            <w:r w:rsidRPr="006659F5">
              <w:t>(второе, третье чтения)</w:t>
            </w:r>
            <w:r w:rsidR="00016934" w:rsidRPr="006659F5">
              <w:rPr>
                <w:szCs w:val="28"/>
              </w:rPr>
              <w:t>.</w:t>
            </w:r>
          </w:p>
        </w:tc>
      </w:tr>
      <w:tr w:rsidR="00C8502D" w:rsidRPr="006659F5" w:rsidTr="003B44EC">
        <w:tc>
          <w:tcPr>
            <w:tcW w:w="675" w:type="dxa"/>
          </w:tcPr>
          <w:p w:rsidR="00C8502D" w:rsidRDefault="00C8502D" w:rsidP="00827F34">
            <w:pPr>
              <w:ind w:right="9"/>
              <w:jc w:val="both"/>
            </w:pPr>
            <w:r>
              <w:t>7.</w:t>
            </w:r>
          </w:p>
        </w:tc>
        <w:tc>
          <w:tcPr>
            <w:tcW w:w="8895" w:type="dxa"/>
            <w:gridSpan w:val="2"/>
          </w:tcPr>
          <w:p w:rsidR="00C8502D" w:rsidRPr="006659F5" w:rsidRDefault="007D3BDC" w:rsidP="007D3BDC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6659F5">
              <w:t xml:space="preserve">О проекте закона Приморского края "О внесении изменений в Закон Приморского края </w:t>
            </w:r>
            <w:r w:rsidRPr="006659F5">
              <w:rPr>
                <w:szCs w:val="28"/>
              </w:rPr>
              <w:t>"О бюджетном устройстве, бюджетном процессе и межбюджетных отношениях в Приморском крае"</w:t>
            </w:r>
            <w:r w:rsidRPr="006659F5">
              <w:t xml:space="preserve"> (второе чтение)</w:t>
            </w:r>
            <w:r w:rsidR="00E51B60" w:rsidRPr="006659F5">
              <w:rPr>
                <w:szCs w:val="28"/>
              </w:rPr>
              <w:t>.</w:t>
            </w:r>
          </w:p>
        </w:tc>
      </w:tr>
      <w:tr w:rsidR="00C8502D" w:rsidRPr="006659F5" w:rsidTr="003B44EC">
        <w:tc>
          <w:tcPr>
            <w:tcW w:w="675" w:type="dxa"/>
          </w:tcPr>
          <w:p w:rsidR="00C8502D" w:rsidRDefault="00C8502D" w:rsidP="00827F34">
            <w:pPr>
              <w:ind w:right="9"/>
              <w:jc w:val="both"/>
            </w:pPr>
            <w:r>
              <w:t>8.</w:t>
            </w:r>
          </w:p>
        </w:tc>
        <w:tc>
          <w:tcPr>
            <w:tcW w:w="8895" w:type="dxa"/>
            <w:gridSpan w:val="2"/>
          </w:tcPr>
          <w:p w:rsidR="00C8502D" w:rsidRPr="006659F5" w:rsidRDefault="00865695" w:rsidP="00865695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6659F5">
              <w:t xml:space="preserve">О проекте закона Приморского края "О внесении изменений в Закон Приморского края </w:t>
            </w:r>
            <w:r w:rsidRPr="006659F5">
              <w:rPr>
                <w:szCs w:val="28"/>
              </w:rPr>
              <w:t>"О бюджетном устройстве, бюджетном процессе и межбюджетных отношениях в Приморском крае"</w:t>
            </w:r>
            <w:r w:rsidRPr="006659F5">
              <w:t xml:space="preserve"> (третье чтение)</w:t>
            </w:r>
            <w:r w:rsidR="001879F8" w:rsidRPr="006659F5">
              <w:rPr>
                <w:szCs w:val="28"/>
              </w:rPr>
              <w:t>.</w:t>
            </w:r>
          </w:p>
        </w:tc>
      </w:tr>
      <w:tr w:rsidR="00C8502D" w:rsidTr="003B44EC">
        <w:tc>
          <w:tcPr>
            <w:tcW w:w="675" w:type="dxa"/>
          </w:tcPr>
          <w:p w:rsidR="00C8502D" w:rsidRDefault="00C8502D" w:rsidP="00827F34">
            <w:pPr>
              <w:ind w:right="9"/>
              <w:jc w:val="both"/>
            </w:pPr>
            <w:r>
              <w:t>9.</w:t>
            </w:r>
          </w:p>
        </w:tc>
        <w:tc>
          <w:tcPr>
            <w:tcW w:w="8895" w:type="dxa"/>
            <w:gridSpan w:val="2"/>
          </w:tcPr>
          <w:p w:rsidR="00C8502D" w:rsidRPr="00C87F4D" w:rsidRDefault="00C87F4D" w:rsidP="0016523E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C87F4D">
              <w:rPr>
                <w:szCs w:val="28"/>
              </w:rPr>
              <w:t xml:space="preserve">О проекте закона Приморского края "О внесении изменений в Закон </w:t>
            </w:r>
            <w:r w:rsidRPr="00C87F4D">
              <w:rPr>
                <w:szCs w:val="28"/>
              </w:rPr>
              <w:lastRenderedPageBreak/>
              <w:t>Приморского края "О транспортном налоге" (первое чтение)</w:t>
            </w:r>
            <w:r>
              <w:rPr>
                <w:szCs w:val="28"/>
              </w:rPr>
              <w:t>.</w:t>
            </w:r>
          </w:p>
        </w:tc>
      </w:tr>
      <w:tr w:rsidR="00C8502D" w:rsidTr="003B44EC">
        <w:tc>
          <w:tcPr>
            <w:tcW w:w="675" w:type="dxa"/>
          </w:tcPr>
          <w:p w:rsidR="00C8502D" w:rsidRDefault="00C8502D" w:rsidP="00827F34">
            <w:pPr>
              <w:ind w:right="9"/>
              <w:jc w:val="both"/>
            </w:pPr>
            <w:r>
              <w:lastRenderedPageBreak/>
              <w:t>10.</w:t>
            </w:r>
          </w:p>
        </w:tc>
        <w:tc>
          <w:tcPr>
            <w:tcW w:w="8895" w:type="dxa"/>
            <w:gridSpan w:val="2"/>
          </w:tcPr>
          <w:p w:rsidR="00C8502D" w:rsidRPr="0085052B" w:rsidRDefault="00D05C02" w:rsidP="0016523E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D05C02">
              <w:rPr>
                <w:szCs w:val="28"/>
              </w:rPr>
              <w:t>О проекте закона Приморского края "О внесении изменений в Закон Приморского края "О транспортном налоге" (второе, третье чтения).</w:t>
            </w:r>
          </w:p>
        </w:tc>
      </w:tr>
      <w:tr w:rsidR="00C8502D" w:rsidTr="003B44EC">
        <w:tc>
          <w:tcPr>
            <w:tcW w:w="675" w:type="dxa"/>
          </w:tcPr>
          <w:p w:rsidR="00C8502D" w:rsidRDefault="00C8502D" w:rsidP="00827F34">
            <w:pPr>
              <w:ind w:right="9"/>
              <w:jc w:val="both"/>
            </w:pPr>
            <w:r>
              <w:t>11.</w:t>
            </w:r>
          </w:p>
        </w:tc>
        <w:tc>
          <w:tcPr>
            <w:tcW w:w="8895" w:type="dxa"/>
            <w:gridSpan w:val="2"/>
          </w:tcPr>
          <w:p w:rsidR="00C8502D" w:rsidRPr="006659F5" w:rsidRDefault="0085052B" w:rsidP="0016523E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>
              <w:rPr>
                <w:szCs w:val="24"/>
              </w:rPr>
              <w:t xml:space="preserve">Об отчете об исполнении краевого бюджета за первый квартал </w:t>
            </w:r>
            <w:r>
              <w:rPr>
                <w:szCs w:val="24"/>
              </w:rPr>
              <w:br/>
              <w:t>2012 года.</w:t>
            </w:r>
          </w:p>
        </w:tc>
      </w:tr>
      <w:tr w:rsidR="00C8502D" w:rsidTr="003B44EC">
        <w:tc>
          <w:tcPr>
            <w:tcW w:w="675" w:type="dxa"/>
          </w:tcPr>
          <w:p w:rsidR="00C8502D" w:rsidRDefault="00C8502D" w:rsidP="00827F34">
            <w:pPr>
              <w:ind w:right="9"/>
              <w:jc w:val="both"/>
            </w:pPr>
            <w:r>
              <w:t>12.</w:t>
            </w:r>
          </w:p>
        </w:tc>
        <w:tc>
          <w:tcPr>
            <w:tcW w:w="8895" w:type="dxa"/>
            <w:gridSpan w:val="2"/>
          </w:tcPr>
          <w:p w:rsidR="00C8502D" w:rsidRPr="00D678CE" w:rsidRDefault="00D678CE" w:rsidP="00D678CE">
            <w:pPr>
              <w:ind w:left="-12" w:right="9" w:firstLine="12"/>
              <w:jc w:val="both"/>
              <w:rPr>
                <w:szCs w:val="28"/>
              </w:rPr>
            </w:pPr>
            <w:r>
              <w:rPr>
                <w:szCs w:val="24"/>
              </w:rPr>
              <w:t xml:space="preserve">Об отчете о результатах внешней проверки </w:t>
            </w:r>
            <w:r>
              <w:t>исполнения бюджета Партизанского городского округа за 2011 год,</w:t>
            </w:r>
            <w:r w:rsidRPr="00F41D4A">
              <w:rPr>
                <w:szCs w:val="28"/>
              </w:rPr>
              <w:t xml:space="preserve"> пр</w:t>
            </w:r>
            <w:r>
              <w:rPr>
                <w:szCs w:val="28"/>
              </w:rPr>
              <w:t>едставленном</w:t>
            </w:r>
            <w:r w:rsidRPr="00F41D4A">
              <w:rPr>
                <w:szCs w:val="28"/>
              </w:rPr>
              <w:t xml:space="preserve"> </w:t>
            </w:r>
            <w:r>
              <w:rPr>
                <w:szCs w:val="28"/>
              </w:rPr>
              <w:t>К</w:t>
            </w:r>
            <w:r w:rsidRPr="00F41D4A">
              <w:rPr>
                <w:szCs w:val="28"/>
              </w:rPr>
              <w:t>онтрольно-счетной палатой Приморского края</w:t>
            </w:r>
            <w:r w:rsidRPr="00D21E3D">
              <w:rPr>
                <w:szCs w:val="28"/>
              </w:rPr>
              <w:t>.</w:t>
            </w:r>
          </w:p>
        </w:tc>
      </w:tr>
      <w:tr w:rsidR="00C8502D" w:rsidTr="003B44EC">
        <w:tc>
          <w:tcPr>
            <w:tcW w:w="675" w:type="dxa"/>
          </w:tcPr>
          <w:p w:rsidR="00C8502D" w:rsidRDefault="00C8502D" w:rsidP="00827F34">
            <w:pPr>
              <w:ind w:right="9"/>
              <w:jc w:val="both"/>
            </w:pPr>
            <w:r>
              <w:t>13.</w:t>
            </w:r>
          </w:p>
        </w:tc>
        <w:tc>
          <w:tcPr>
            <w:tcW w:w="8895" w:type="dxa"/>
            <w:gridSpan w:val="2"/>
          </w:tcPr>
          <w:p w:rsidR="00C8502D" w:rsidRPr="00113200" w:rsidRDefault="00113200" w:rsidP="00113200">
            <w:pPr>
              <w:jc w:val="both"/>
            </w:pPr>
            <w:r>
              <w:rPr>
                <w:szCs w:val="24"/>
              </w:rPr>
              <w:t xml:space="preserve">Об отчете о результатах внешней проверки </w:t>
            </w:r>
            <w:r>
              <w:t>исполнения бюджета Анучинского муниципального района за 2011 год,</w:t>
            </w:r>
            <w:r w:rsidRPr="00F41D4A">
              <w:rPr>
                <w:szCs w:val="28"/>
              </w:rPr>
              <w:t xml:space="preserve"> пр</w:t>
            </w:r>
            <w:r>
              <w:rPr>
                <w:szCs w:val="28"/>
              </w:rPr>
              <w:t>едставленном</w:t>
            </w:r>
            <w:r w:rsidRPr="00F41D4A">
              <w:rPr>
                <w:szCs w:val="28"/>
              </w:rPr>
              <w:t xml:space="preserve"> </w:t>
            </w:r>
            <w:r>
              <w:rPr>
                <w:szCs w:val="28"/>
              </w:rPr>
              <w:t>К</w:t>
            </w:r>
            <w:r w:rsidRPr="00F41D4A">
              <w:rPr>
                <w:szCs w:val="28"/>
              </w:rPr>
              <w:t>онтрольно-счетной палатой Приморского края</w:t>
            </w:r>
            <w:r w:rsidR="00554C04" w:rsidRPr="00D24C67">
              <w:rPr>
                <w:szCs w:val="28"/>
              </w:rPr>
              <w:t>.</w:t>
            </w:r>
          </w:p>
        </w:tc>
      </w:tr>
      <w:tr w:rsidR="00C8502D" w:rsidTr="003B44EC">
        <w:tc>
          <w:tcPr>
            <w:tcW w:w="675" w:type="dxa"/>
          </w:tcPr>
          <w:p w:rsidR="00C8502D" w:rsidRDefault="00C8502D" w:rsidP="00827F34">
            <w:pPr>
              <w:ind w:right="9"/>
              <w:jc w:val="both"/>
            </w:pPr>
            <w:r>
              <w:t>14.</w:t>
            </w:r>
          </w:p>
        </w:tc>
        <w:tc>
          <w:tcPr>
            <w:tcW w:w="8895" w:type="dxa"/>
            <w:gridSpan w:val="2"/>
          </w:tcPr>
          <w:p w:rsidR="00C8502D" w:rsidRPr="007B2B35" w:rsidRDefault="007B2B35" w:rsidP="0016523E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100421">
              <w:t>О</w:t>
            </w:r>
            <w:r>
              <w:t xml:space="preserve">б отчете о результатах внешней проверки исполнения бюджета Дальнереченского муниципального района за 2011 год, представленном Контрольно-счетной палатой Приморского </w:t>
            </w:r>
            <w:r w:rsidRPr="004612D4">
              <w:t>края</w:t>
            </w:r>
            <w:r w:rsidRPr="004612D4">
              <w:rPr>
                <w:szCs w:val="28"/>
              </w:rPr>
              <w:t>.</w:t>
            </w:r>
          </w:p>
        </w:tc>
      </w:tr>
      <w:tr w:rsidR="00C8502D" w:rsidTr="003B44EC">
        <w:tc>
          <w:tcPr>
            <w:tcW w:w="675" w:type="dxa"/>
          </w:tcPr>
          <w:p w:rsidR="00C8502D" w:rsidRDefault="00C8502D" w:rsidP="00827F34">
            <w:pPr>
              <w:ind w:right="9"/>
              <w:jc w:val="both"/>
            </w:pPr>
            <w:r>
              <w:t>15.</w:t>
            </w:r>
          </w:p>
        </w:tc>
        <w:tc>
          <w:tcPr>
            <w:tcW w:w="8895" w:type="dxa"/>
            <w:gridSpan w:val="2"/>
          </w:tcPr>
          <w:p w:rsidR="00C8502D" w:rsidRPr="00386A26" w:rsidRDefault="00BC6B00" w:rsidP="00BC6B00">
            <w:pPr>
              <w:jc w:val="both"/>
              <w:rPr>
                <w:szCs w:val="28"/>
              </w:rPr>
            </w:pPr>
            <w:r w:rsidRPr="001C0E10">
              <w:rPr>
                <w:szCs w:val="28"/>
              </w:rPr>
              <w:t>О</w:t>
            </w:r>
            <w:r>
              <w:rPr>
                <w:szCs w:val="28"/>
              </w:rPr>
              <w:t>б отчете по результатам внешней проверки годового отчета об исполнении бюджета за 2011 год Красноармейского муниципального района, представленном Контрольно-счетной палатой Приморского края</w:t>
            </w:r>
            <w:r w:rsidRPr="00532C5E">
              <w:rPr>
                <w:szCs w:val="28"/>
              </w:rPr>
              <w:t>.</w:t>
            </w:r>
          </w:p>
        </w:tc>
      </w:tr>
      <w:tr w:rsidR="008C151F" w:rsidTr="003B44EC">
        <w:tc>
          <w:tcPr>
            <w:tcW w:w="675" w:type="dxa"/>
          </w:tcPr>
          <w:p w:rsidR="008C151F" w:rsidRDefault="008C151F" w:rsidP="00827F34">
            <w:pPr>
              <w:ind w:right="9"/>
              <w:jc w:val="both"/>
            </w:pPr>
            <w:r>
              <w:t>16.</w:t>
            </w:r>
          </w:p>
        </w:tc>
        <w:tc>
          <w:tcPr>
            <w:tcW w:w="8895" w:type="dxa"/>
            <w:gridSpan w:val="2"/>
          </w:tcPr>
          <w:p w:rsidR="008C151F" w:rsidRPr="00386A26" w:rsidRDefault="00BC6B00" w:rsidP="00554C04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1C0E10">
              <w:rPr>
                <w:szCs w:val="28"/>
              </w:rPr>
              <w:t>О</w:t>
            </w:r>
            <w:r>
              <w:rPr>
                <w:szCs w:val="28"/>
              </w:rPr>
              <w:t>б отчете о проведении внешней проверки отчета об исполнении бюджета Чугуевского муниципального района за 2011 год, представленном Контрольно-счетной палатой Приморского края</w:t>
            </w:r>
            <w:r w:rsidRPr="002D14A9">
              <w:rPr>
                <w:szCs w:val="28"/>
              </w:rPr>
              <w:t>.</w:t>
            </w:r>
          </w:p>
        </w:tc>
      </w:tr>
      <w:tr w:rsidR="00A35521" w:rsidTr="003B44EC">
        <w:tc>
          <w:tcPr>
            <w:tcW w:w="675" w:type="dxa"/>
          </w:tcPr>
          <w:p w:rsidR="00A35521" w:rsidRDefault="00FC6ECA" w:rsidP="00827F34">
            <w:pPr>
              <w:ind w:right="9"/>
              <w:jc w:val="both"/>
            </w:pPr>
            <w:r>
              <w:t>17</w:t>
            </w:r>
            <w:r w:rsidR="00A35521">
              <w:t>.</w:t>
            </w:r>
          </w:p>
        </w:tc>
        <w:tc>
          <w:tcPr>
            <w:tcW w:w="8895" w:type="dxa"/>
            <w:gridSpan w:val="2"/>
          </w:tcPr>
          <w:p w:rsidR="00A35521" w:rsidRPr="00D9455F" w:rsidRDefault="00912A5A" w:rsidP="004E2F4C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Об обращении директора Дальневосточного центра по обращению с радиоактивными отходами – филиала ФГУП "РосРАО" Госкорпорации "Росатом" Н.И. Лысенко о предоставлении льготы на имущество организаций.</w:t>
            </w:r>
          </w:p>
        </w:tc>
      </w:tr>
      <w:tr w:rsidR="008C151F" w:rsidTr="003B44EC">
        <w:tc>
          <w:tcPr>
            <w:tcW w:w="675" w:type="dxa"/>
          </w:tcPr>
          <w:p w:rsidR="008C151F" w:rsidRDefault="00FC6ECA" w:rsidP="00827F34">
            <w:pPr>
              <w:ind w:right="9"/>
              <w:jc w:val="both"/>
            </w:pPr>
            <w:r>
              <w:t>18</w:t>
            </w:r>
            <w:r w:rsidR="006659F5">
              <w:t>.</w:t>
            </w:r>
          </w:p>
        </w:tc>
        <w:tc>
          <w:tcPr>
            <w:tcW w:w="8895" w:type="dxa"/>
            <w:gridSpan w:val="2"/>
          </w:tcPr>
          <w:p w:rsidR="008C151F" w:rsidRPr="00D24C67" w:rsidRDefault="005C2A5F" w:rsidP="00D21A08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>
              <w:rPr>
                <w:szCs w:val="24"/>
              </w:rPr>
              <w:t>Об обращении исполняющего обязанности директора департамента образования и науки Приморского края А.Н. Зубрицкого об оказании содействия в работе с органами местного самоуправления по решению вопроса об уплате земельного налога краевыми государственными учреждениями, подведомственными департаменту образования и науки Приморского края</w:t>
            </w:r>
            <w:r w:rsidRPr="001C4195">
              <w:rPr>
                <w:szCs w:val="24"/>
              </w:rPr>
              <w:t>.</w:t>
            </w:r>
          </w:p>
        </w:tc>
      </w:tr>
      <w:tr w:rsidR="008C151F" w:rsidTr="003B44EC">
        <w:tc>
          <w:tcPr>
            <w:tcW w:w="675" w:type="dxa"/>
          </w:tcPr>
          <w:p w:rsidR="008C151F" w:rsidRDefault="00FC6ECA" w:rsidP="00827F34">
            <w:pPr>
              <w:ind w:right="9"/>
              <w:jc w:val="both"/>
            </w:pPr>
            <w:r>
              <w:t>19</w:t>
            </w:r>
            <w:r w:rsidR="006659F5">
              <w:t>.</w:t>
            </w:r>
          </w:p>
        </w:tc>
        <w:tc>
          <w:tcPr>
            <w:tcW w:w="8895" w:type="dxa"/>
            <w:gridSpan w:val="2"/>
          </w:tcPr>
          <w:p w:rsidR="008C151F" w:rsidRPr="00D24C67" w:rsidRDefault="00D21A08" w:rsidP="00941F16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>
              <w:t xml:space="preserve">О проектах федеральных законов </w:t>
            </w:r>
            <w:r w:rsidRPr="00147B70">
              <w:rPr>
                <w:szCs w:val="28"/>
              </w:rPr>
              <w:t>№ 46986-6 "О внесении изменений в отдельные законодательные акты Российской Федерации в части создания благоприятных налоговых условий для осуществления инновационной деятельности субъектами малого и среднего предприн</w:t>
            </w:r>
            <w:r>
              <w:rPr>
                <w:szCs w:val="28"/>
              </w:rPr>
              <w:t>и</w:t>
            </w:r>
            <w:r w:rsidRPr="00147B70">
              <w:rPr>
                <w:szCs w:val="28"/>
              </w:rPr>
              <w:t>мательства"</w:t>
            </w:r>
            <w:r>
              <w:rPr>
                <w:szCs w:val="28"/>
              </w:rPr>
              <w:t>, № 549082-5</w:t>
            </w:r>
            <w:r w:rsidRPr="00147B70">
              <w:rPr>
                <w:szCs w:val="28"/>
              </w:rPr>
              <w:t xml:space="preserve"> "О внесении изменений в</w:t>
            </w:r>
            <w:r>
              <w:rPr>
                <w:szCs w:val="28"/>
              </w:rPr>
              <w:t xml:space="preserve"> </w:t>
            </w:r>
            <w:r w:rsidR="00D11276">
              <w:rPr>
                <w:szCs w:val="28"/>
              </w:rPr>
              <w:br/>
            </w:r>
            <w:r>
              <w:rPr>
                <w:szCs w:val="28"/>
              </w:rPr>
              <w:t>статьи 391, 395 главы 31 "Земельный налог" части второй Налогового кодекса Российской Федерации".</w:t>
            </w:r>
          </w:p>
        </w:tc>
      </w:tr>
      <w:tr w:rsidR="006659F5" w:rsidRPr="00D24C67" w:rsidTr="003B44EC">
        <w:tc>
          <w:tcPr>
            <w:tcW w:w="675" w:type="dxa"/>
          </w:tcPr>
          <w:p w:rsidR="006659F5" w:rsidRDefault="00FC6ECA" w:rsidP="00827F34">
            <w:pPr>
              <w:ind w:right="9"/>
              <w:jc w:val="both"/>
            </w:pPr>
            <w:r>
              <w:t>20</w:t>
            </w:r>
            <w:r w:rsidR="006659F5">
              <w:t>.</w:t>
            </w:r>
          </w:p>
        </w:tc>
        <w:tc>
          <w:tcPr>
            <w:tcW w:w="8895" w:type="dxa"/>
            <w:gridSpan w:val="2"/>
          </w:tcPr>
          <w:p w:rsidR="006659F5" w:rsidRPr="00D24C67" w:rsidRDefault="004E2F4C" w:rsidP="00941F16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D24C67">
              <w:rPr>
                <w:szCs w:val="24"/>
              </w:rPr>
              <w:t xml:space="preserve">О законодательной инициативе Законодательного Собрания Республики Карелия </w:t>
            </w:r>
            <w:r w:rsidRPr="00D24C67">
              <w:rPr>
                <w:szCs w:val="28"/>
              </w:rPr>
              <w:t>по внесению в Государственную Думу Федерального Собрания Российской Федерации проекта</w:t>
            </w:r>
            <w:r w:rsidRPr="00D24C67">
              <w:rPr>
                <w:szCs w:val="24"/>
              </w:rPr>
              <w:t xml:space="preserve"> федерального закона "О внесении изменения в статью 46 Бюджетного кодекса Российской Федерации".</w:t>
            </w:r>
          </w:p>
        </w:tc>
      </w:tr>
      <w:tr w:rsidR="006659F5" w:rsidTr="003B44EC">
        <w:tc>
          <w:tcPr>
            <w:tcW w:w="675" w:type="dxa"/>
          </w:tcPr>
          <w:p w:rsidR="006659F5" w:rsidRDefault="00FC6ECA" w:rsidP="00827F34">
            <w:pPr>
              <w:ind w:right="9"/>
              <w:jc w:val="both"/>
            </w:pPr>
            <w:r>
              <w:t>21</w:t>
            </w:r>
            <w:r w:rsidR="006659F5">
              <w:t>.</w:t>
            </w:r>
          </w:p>
        </w:tc>
        <w:tc>
          <w:tcPr>
            <w:tcW w:w="8895" w:type="dxa"/>
            <w:gridSpan w:val="2"/>
          </w:tcPr>
          <w:p w:rsidR="006659F5" w:rsidRPr="00D9455F" w:rsidRDefault="00511E51" w:rsidP="00C36EB2">
            <w:pPr>
              <w:jc w:val="both"/>
              <w:rPr>
                <w:szCs w:val="28"/>
              </w:rPr>
            </w:pPr>
            <w:r w:rsidRPr="00D24C67">
              <w:t xml:space="preserve">О протесте прокурора Приморского края от 28.05.2012 </w:t>
            </w:r>
            <w:r w:rsidRPr="00D24C67">
              <w:br/>
              <w:t>№ 7/3-3-12/6292 на часть 3 статьи 10 Закона Приморского края "О казне Приморского края".</w:t>
            </w:r>
          </w:p>
        </w:tc>
      </w:tr>
      <w:tr w:rsidR="006659F5" w:rsidTr="003B44EC">
        <w:tc>
          <w:tcPr>
            <w:tcW w:w="675" w:type="dxa"/>
          </w:tcPr>
          <w:p w:rsidR="006659F5" w:rsidRDefault="002138A1" w:rsidP="00827F34">
            <w:pPr>
              <w:ind w:right="9"/>
              <w:jc w:val="both"/>
            </w:pPr>
            <w:r>
              <w:lastRenderedPageBreak/>
              <w:t>22</w:t>
            </w:r>
            <w:r w:rsidR="006659F5">
              <w:t>.</w:t>
            </w:r>
          </w:p>
        </w:tc>
        <w:tc>
          <w:tcPr>
            <w:tcW w:w="8895" w:type="dxa"/>
            <w:gridSpan w:val="2"/>
          </w:tcPr>
          <w:p w:rsidR="006659F5" w:rsidRPr="00D9455F" w:rsidRDefault="003B4119" w:rsidP="003B411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Об информации о ходе подготовки в Приморском крае к отопительному сезону 2012/2013 гг.</w:t>
            </w:r>
          </w:p>
        </w:tc>
      </w:tr>
      <w:tr w:rsidR="0084789B" w:rsidTr="003B44EC">
        <w:tc>
          <w:tcPr>
            <w:tcW w:w="675" w:type="dxa"/>
          </w:tcPr>
          <w:p w:rsidR="0084789B" w:rsidRDefault="0084789B" w:rsidP="00827F34">
            <w:pPr>
              <w:ind w:right="9"/>
              <w:jc w:val="both"/>
            </w:pPr>
            <w:r>
              <w:t>23.</w:t>
            </w:r>
          </w:p>
        </w:tc>
        <w:tc>
          <w:tcPr>
            <w:tcW w:w="8895" w:type="dxa"/>
            <w:gridSpan w:val="2"/>
          </w:tcPr>
          <w:p w:rsidR="0084789B" w:rsidRPr="009D021A" w:rsidRDefault="0084789B" w:rsidP="000E0421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9D021A">
              <w:t>О проекте закона Приморского края "О внесении изменений в Закон Приморского края "О краевом бюджете на 2012 год" (первое чтение).</w:t>
            </w:r>
          </w:p>
        </w:tc>
      </w:tr>
      <w:tr w:rsidR="0084789B" w:rsidTr="003B44EC">
        <w:tc>
          <w:tcPr>
            <w:tcW w:w="675" w:type="dxa"/>
          </w:tcPr>
          <w:p w:rsidR="0084789B" w:rsidRDefault="0084789B" w:rsidP="0084789B">
            <w:pPr>
              <w:ind w:right="9"/>
              <w:jc w:val="both"/>
            </w:pPr>
            <w:r>
              <w:t>24.</w:t>
            </w:r>
          </w:p>
        </w:tc>
        <w:tc>
          <w:tcPr>
            <w:tcW w:w="8895" w:type="dxa"/>
            <w:gridSpan w:val="2"/>
          </w:tcPr>
          <w:p w:rsidR="0084789B" w:rsidRPr="009D021A" w:rsidRDefault="0084789B" w:rsidP="0084789B">
            <w:pPr>
              <w:jc w:val="both"/>
              <w:rPr>
                <w:szCs w:val="28"/>
              </w:rPr>
            </w:pPr>
            <w:r w:rsidRPr="009D021A">
              <w:rPr>
                <w:szCs w:val="28"/>
              </w:rPr>
              <w:t xml:space="preserve">О проекте закона Приморского края "О внесении изменений в Закон Приморского края "О краевом бюджете на 2012 год" (второе, </w:t>
            </w:r>
            <w:r w:rsidRPr="009D021A">
              <w:rPr>
                <w:szCs w:val="28"/>
              </w:rPr>
              <w:br/>
              <w:t>третье чтения).</w:t>
            </w:r>
          </w:p>
        </w:tc>
      </w:tr>
      <w:tr w:rsidR="00490FE2" w:rsidTr="003B44EC">
        <w:tc>
          <w:tcPr>
            <w:tcW w:w="675" w:type="dxa"/>
          </w:tcPr>
          <w:p w:rsidR="00490FE2" w:rsidRDefault="00490FE2" w:rsidP="00827F34">
            <w:pPr>
              <w:ind w:right="9"/>
              <w:jc w:val="both"/>
            </w:pPr>
            <w:r>
              <w:t>25.</w:t>
            </w:r>
          </w:p>
        </w:tc>
        <w:tc>
          <w:tcPr>
            <w:tcW w:w="8895" w:type="dxa"/>
            <w:gridSpan w:val="2"/>
          </w:tcPr>
          <w:p w:rsidR="00490FE2" w:rsidRDefault="00490FE2" w:rsidP="000E0421">
            <w:pPr>
              <w:jc w:val="both"/>
            </w:pPr>
            <w:r>
              <w:rPr>
                <w:szCs w:val="24"/>
              </w:rPr>
              <w:t>Об обращении работников образования г. Владивостока о повышении оклада (ставки) малооплачиваемых работников образования до уровня МРОТ.</w:t>
            </w:r>
          </w:p>
        </w:tc>
      </w:tr>
      <w:tr w:rsidR="00490FE2" w:rsidTr="003B44EC">
        <w:tc>
          <w:tcPr>
            <w:tcW w:w="675" w:type="dxa"/>
          </w:tcPr>
          <w:p w:rsidR="00490FE2" w:rsidRDefault="00490FE2" w:rsidP="00827F34">
            <w:pPr>
              <w:ind w:right="9"/>
              <w:jc w:val="both"/>
            </w:pPr>
            <w:r>
              <w:t>26.</w:t>
            </w:r>
          </w:p>
          <w:p w:rsidR="00490FE2" w:rsidRDefault="00490FE2" w:rsidP="00827F34">
            <w:pPr>
              <w:ind w:right="9"/>
              <w:jc w:val="both"/>
            </w:pPr>
          </w:p>
        </w:tc>
        <w:tc>
          <w:tcPr>
            <w:tcW w:w="8895" w:type="dxa"/>
            <w:gridSpan w:val="2"/>
          </w:tcPr>
          <w:p w:rsidR="005E137A" w:rsidRPr="00A213F0" w:rsidRDefault="00490FE2" w:rsidP="005E137A">
            <w:pPr>
              <w:pStyle w:val="a8"/>
              <w:shd w:val="clear" w:color="auto" w:fill="FFFFFF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51C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 отчете Губернатора Приморского края В.В. Миклушевского о деятельности Администрации Приморского края за 2011 год.</w:t>
            </w:r>
          </w:p>
        </w:tc>
      </w:tr>
      <w:tr w:rsidR="00490FE2" w:rsidRPr="000B0F07" w:rsidTr="0088635E">
        <w:trPr>
          <w:trHeight w:val="610"/>
        </w:trPr>
        <w:tc>
          <w:tcPr>
            <w:tcW w:w="2235" w:type="dxa"/>
            <w:gridSpan w:val="2"/>
          </w:tcPr>
          <w:p w:rsidR="00490FE2" w:rsidRPr="00121D91" w:rsidRDefault="00490FE2" w:rsidP="008218C9">
            <w:pPr>
              <w:ind w:right="9"/>
              <w:jc w:val="both"/>
            </w:pPr>
          </w:p>
        </w:tc>
        <w:tc>
          <w:tcPr>
            <w:tcW w:w="7335" w:type="dxa"/>
          </w:tcPr>
          <w:p w:rsidR="0007440B" w:rsidRDefault="0007440B" w:rsidP="005C1C66">
            <w:pPr>
              <w:jc w:val="both"/>
            </w:pPr>
          </w:p>
          <w:p w:rsidR="00490FE2" w:rsidRPr="00B34C4D" w:rsidRDefault="00490FE2" w:rsidP="005C1C66">
            <w:pPr>
              <w:jc w:val="both"/>
            </w:pPr>
            <w:r w:rsidRPr="00B34C4D">
              <w:t>Утверждение повестки дня.</w:t>
            </w:r>
          </w:p>
          <w:p w:rsidR="00490FE2" w:rsidRPr="00B34C4D" w:rsidRDefault="00490FE2" w:rsidP="005C1C66">
            <w:pPr>
              <w:jc w:val="both"/>
            </w:pPr>
            <w:r w:rsidRPr="00B34C4D">
              <w:t xml:space="preserve">Докладывает: Ахоян </w:t>
            </w:r>
            <w:r w:rsidRPr="00B34C4D">
              <w:rPr>
                <w:szCs w:val="24"/>
              </w:rPr>
              <w:t>Г.Ц.</w:t>
            </w:r>
          </w:p>
          <w:p w:rsidR="00490FE2" w:rsidRPr="00B34C4D" w:rsidRDefault="00490FE2" w:rsidP="005C1C66">
            <w:pPr>
              <w:jc w:val="both"/>
              <w:rPr>
                <w:szCs w:val="24"/>
              </w:rPr>
            </w:pPr>
            <w:r w:rsidRPr="00B34C4D">
              <w:rPr>
                <w:szCs w:val="24"/>
              </w:rPr>
              <w:t>Предлагаю включить в повестку дня следующие дополнительные вопросы:</w:t>
            </w:r>
          </w:p>
          <w:p w:rsidR="00490FE2" w:rsidRPr="00121D91" w:rsidRDefault="00490FE2" w:rsidP="005C1C66">
            <w:pPr>
              <w:pStyle w:val="2"/>
              <w:rPr>
                <w:lang w:val="ru-RU"/>
              </w:rPr>
            </w:pPr>
            <w:r w:rsidRPr="00121D91">
              <w:rPr>
                <w:szCs w:val="24"/>
                <w:lang w:val="ru-RU"/>
              </w:rPr>
              <w:t>1)</w:t>
            </w:r>
            <w:r w:rsidRPr="00121D91">
              <w:rPr>
                <w:lang w:val="ru-RU"/>
              </w:rPr>
              <w:t xml:space="preserve">О протесте прокурора Приморского края от 28.05.2012 </w:t>
            </w:r>
            <w:r w:rsidRPr="00121D91">
              <w:rPr>
                <w:lang w:val="ru-RU"/>
              </w:rPr>
              <w:br/>
              <w:t>№ 7/3-3-12/6292 на часть 3 статьи 10 Закона Приморского края "О казне Приморского края";</w:t>
            </w:r>
          </w:p>
          <w:p w:rsidR="00490FE2" w:rsidRPr="002966A7" w:rsidRDefault="00490FE2" w:rsidP="005C1C66">
            <w:pPr>
              <w:pStyle w:val="2"/>
              <w:rPr>
                <w:szCs w:val="28"/>
                <w:lang w:val="ru-RU"/>
              </w:rPr>
            </w:pPr>
            <w:r w:rsidRPr="00121D91">
              <w:rPr>
                <w:szCs w:val="28"/>
                <w:lang w:val="ru-RU"/>
              </w:rPr>
              <w:t>2)</w:t>
            </w:r>
            <w:r w:rsidRPr="006647DF">
              <w:rPr>
                <w:szCs w:val="28"/>
                <w:lang w:val="ru-RU"/>
              </w:rPr>
              <w:t>Об информации о ходе подготовки в Приморском крае к отопительному сезону 2012/2013 гг.;</w:t>
            </w:r>
          </w:p>
          <w:p w:rsidR="00490FE2" w:rsidRPr="005A3DFD" w:rsidRDefault="00490FE2" w:rsidP="005C1C66">
            <w:pPr>
              <w:pStyle w:val="2"/>
              <w:rPr>
                <w:color w:val="000000"/>
                <w:szCs w:val="28"/>
                <w:lang w:val="ru-RU"/>
              </w:rPr>
            </w:pPr>
            <w:r w:rsidRPr="006647DF">
              <w:rPr>
                <w:szCs w:val="28"/>
                <w:lang w:val="ru-RU"/>
              </w:rPr>
              <w:t>3)</w:t>
            </w:r>
            <w:r w:rsidRPr="006647DF">
              <w:rPr>
                <w:color w:val="000000"/>
                <w:szCs w:val="28"/>
                <w:lang w:val="ru-RU"/>
              </w:rPr>
              <w:t xml:space="preserve">Об отчете Губернатора Приморского края </w:t>
            </w:r>
            <w:r w:rsidRPr="005A3DFD">
              <w:rPr>
                <w:color w:val="000000"/>
                <w:szCs w:val="28"/>
                <w:lang w:val="ru-RU"/>
              </w:rPr>
              <w:br/>
            </w:r>
            <w:r w:rsidRPr="006647DF">
              <w:rPr>
                <w:color w:val="000000"/>
                <w:szCs w:val="28"/>
                <w:lang w:val="ru-RU"/>
              </w:rPr>
              <w:t>В.В. Миклушевского о деятельности Администрации Приморского края за 2011 год;</w:t>
            </w:r>
          </w:p>
          <w:p w:rsidR="00490FE2" w:rsidRPr="005A3DFD" w:rsidRDefault="00490FE2" w:rsidP="005C1C66">
            <w:pPr>
              <w:pStyle w:val="2"/>
              <w:rPr>
                <w:lang w:val="ru-RU"/>
              </w:rPr>
            </w:pPr>
            <w:r w:rsidRPr="005A3DFD">
              <w:rPr>
                <w:color w:val="000000"/>
                <w:szCs w:val="28"/>
                <w:lang w:val="ru-RU"/>
              </w:rPr>
              <w:t>4)</w:t>
            </w:r>
            <w:r w:rsidRPr="005A3DFD">
              <w:rPr>
                <w:lang w:val="ru-RU"/>
              </w:rPr>
              <w:t>О проекте закона Приморского края "О внесении изменений в Закон Приморского края "О краевом бюджете на 2012 год" (первое чтение);</w:t>
            </w:r>
          </w:p>
          <w:p w:rsidR="00490FE2" w:rsidRPr="00121D91" w:rsidRDefault="00490FE2" w:rsidP="005A3DFD">
            <w:pPr>
              <w:jc w:val="both"/>
              <w:rPr>
                <w:szCs w:val="28"/>
              </w:rPr>
            </w:pPr>
            <w:r>
              <w:t>5)</w:t>
            </w:r>
            <w:r w:rsidRPr="009D021A">
              <w:rPr>
                <w:szCs w:val="28"/>
              </w:rPr>
              <w:t>О проекте закона Приморского края "О внесении изменений в Закон Приморского края "О краевом бюджете на 2012 год" (второе,</w:t>
            </w:r>
            <w:r w:rsidRPr="005A3DFD">
              <w:rPr>
                <w:szCs w:val="28"/>
              </w:rPr>
              <w:t xml:space="preserve"> </w:t>
            </w:r>
            <w:r w:rsidRPr="009D021A">
              <w:rPr>
                <w:szCs w:val="28"/>
              </w:rPr>
              <w:t>третье чтения).</w:t>
            </w:r>
          </w:p>
          <w:p w:rsidR="00490FE2" w:rsidRPr="00B34C4D" w:rsidRDefault="00490FE2" w:rsidP="005C1C66">
            <w:pPr>
              <w:pStyle w:val="2"/>
              <w:rPr>
                <w:szCs w:val="28"/>
                <w:lang w:val="ru-RU"/>
              </w:rPr>
            </w:pPr>
          </w:p>
          <w:p w:rsidR="00490FE2" w:rsidRPr="00B34C4D" w:rsidRDefault="00490FE2" w:rsidP="005C1C66">
            <w:pPr>
              <w:ind w:right="9"/>
              <w:jc w:val="both"/>
            </w:pPr>
            <w:r w:rsidRPr="00B34C4D">
              <w:rPr>
                <w:szCs w:val="24"/>
              </w:rPr>
              <w:t>Предлагаю утвердить в целом повестку дня с учетом поступивших дополнений.</w:t>
            </w:r>
          </w:p>
          <w:p w:rsidR="00490FE2" w:rsidRPr="00B34C4D" w:rsidRDefault="00490FE2" w:rsidP="005C1C66">
            <w:pPr>
              <w:pStyle w:val="2"/>
              <w:ind w:right="9"/>
              <w:rPr>
                <w:lang w:val="ru-RU"/>
              </w:rPr>
            </w:pPr>
          </w:p>
          <w:p w:rsidR="00490FE2" w:rsidRPr="00B34C4D" w:rsidRDefault="00490FE2" w:rsidP="005C1C66">
            <w:pPr>
              <w:pStyle w:val="2"/>
              <w:ind w:right="9"/>
              <w:rPr>
                <w:lang w:val="ru-RU"/>
              </w:rPr>
            </w:pPr>
            <w:r w:rsidRPr="00B34C4D">
              <w:rPr>
                <w:lang w:val="ru-RU"/>
              </w:rPr>
              <w:t>Голосовали: "за" – единогласно.</w:t>
            </w:r>
          </w:p>
          <w:p w:rsidR="00490FE2" w:rsidRPr="00DC1959" w:rsidRDefault="00490FE2" w:rsidP="005C1C66">
            <w:pPr>
              <w:pStyle w:val="2"/>
              <w:ind w:right="9"/>
              <w:rPr>
                <w:lang w:val="ru-RU"/>
              </w:rPr>
            </w:pPr>
          </w:p>
        </w:tc>
      </w:tr>
      <w:tr w:rsidR="00490FE2" w:rsidRPr="000B0F07" w:rsidTr="0088635E">
        <w:trPr>
          <w:trHeight w:val="610"/>
        </w:trPr>
        <w:tc>
          <w:tcPr>
            <w:tcW w:w="2235" w:type="dxa"/>
            <w:gridSpan w:val="2"/>
          </w:tcPr>
          <w:p w:rsidR="00490FE2" w:rsidRPr="00121D91" w:rsidRDefault="001D5134" w:rsidP="008218C9">
            <w:pPr>
              <w:ind w:right="9"/>
              <w:jc w:val="both"/>
            </w:pPr>
            <w:r>
              <w:t>РЕ</w:t>
            </w:r>
            <w:r w:rsidR="00490FE2" w:rsidRPr="00121D91">
              <w:t>ШИЛИ:</w:t>
            </w:r>
          </w:p>
          <w:p w:rsidR="00490FE2" w:rsidRPr="00121D91" w:rsidRDefault="00490FE2" w:rsidP="00827F34">
            <w:pPr>
              <w:ind w:right="9"/>
              <w:jc w:val="both"/>
            </w:pPr>
            <w:r w:rsidRPr="00121D91">
              <w:t>(протокольно)</w:t>
            </w:r>
          </w:p>
        </w:tc>
        <w:tc>
          <w:tcPr>
            <w:tcW w:w="7335" w:type="dxa"/>
          </w:tcPr>
          <w:p w:rsidR="00490FE2" w:rsidRPr="00121D91" w:rsidRDefault="00490FE2" w:rsidP="007475F5">
            <w:pPr>
              <w:ind w:right="9"/>
            </w:pPr>
            <w:r w:rsidRPr="00121D91">
              <w:t>Утвердить повестку дня.</w:t>
            </w:r>
          </w:p>
          <w:p w:rsidR="00490FE2" w:rsidRPr="00121D91" w:rsidRDefault="00490FE2" w:rsidP="007475F5">
            <w:pPr>
              <w:ind w:right="9"/>
            </w:pPr>
          </w:p>
        </w:tc>
      </w:tr>
      <w:tr w:rsidR="00490FE2" w:rsidTr="003B44EC">
        <w:tc>
          <w:tcPr>
            <w:tcW w:w="2235" w:type="dxa"/>
            <w:gridSpan w:val="2"/>
          </w:tcPr>
          <w:p w:rsidR="00490FE2" w:rsidRPr="00AE7C65" w:rsidRDefault="00490FE2" w:rsidP="00827F34">
            <w:pPr>
              <w:ind w:right="9"/>
              <w:jc w:val="both"/>
            </w:pPr>
            <w:r w:rsidRPr="00AE7C65">
              <w:t>1.СЛУШАЛИ:</w:t>
            </w:r>
          </w:p>
          <w:p w:rsidR="0087500C" w:rsidRPr="00AE7C65" w:rsidRDefault="0087500C" w:rsidP="00827F34">
            <w:pPr>
              <w:ind w:right="9"/>
              <w:jc w:val="both"/>
              <w:rPr>
                <w:lang w:val="en-US"/>
              </w:rPr>
            </w:pPr>
          </w:p>
          <w:p w:rsidR="0087500C" w:rsidRPr="00AE7C65" w:rsidRDefault="0087500C" w:rsidP="00827F34">
            <w:pPr>
              <w:ind w:right="9"/>
              <w:jc w:val="both"/>
              <w:rPr>
                <w:lang w:val="en-US"/>
              </w:rPr>
            </w:pPr>
          </w:p>
          <w:p w:rsidR="0087500C" w:rsidRPr="00AE7C65" w:rsidRDefault="0087500C" w:rsidP="00827F34">
            <w:pPr>
              <w:ind w:right="9"/>
              <w:jc w:val="both"/>
              <w:rPr>
                <w:lang w:val="en-US"/>
              </w:rPr>
            </w:pPr>
          </w:p>
          <w:p w:rsidR="0087500C" w:rsidRPr="00AE7C65" w:rsidRDefault="0087500C" w:rsidP="00827F34">
            <w:pPr>
              <w:ind w:right="9"/>
              <w:jc w:val="both"/>
              <w:rPr>
                <w:lang w:val="en-US"/>
              </w:rPr>
            </w:pPr>
          </w:p>
          <w:p w:rsidR="0087500C" w:rsidRPr="00AE7C65" w:rsidRDefault="0087500C" w:rsidP="00827F34">
            <w:pPr>
              <w:ind w:right="9"/>
              <w:jc w:val="both"/>
              <w:rPr>
                <w:lang w:val="en-US"/>
              </w:rPr>
            </w:pPr>
          </w:p>
          <w:p w:rsidR="0087500C" w:rsidRPr="00AE7C65" w:rsidRDefault="0087500C" w:rsidP="00827F34">
            <w:pPr>
              <w:ind w:right="9"/>
              <w:jc w:val="both"/>
              <w:rPr>
                <w:lang w:val="en-US"/>
              </w:rPr>
            </w:pPr>
          </w:p>
          <w:p w:rsidR="0087500C" w:rsidRPr="00AE7C65" w:rsidRDefault="0087500C" w:rsidP="00827F34">
            <w:pPr>
              <w:ind w:right="9"/>
              <w:jc w:val="both"/>
              <w:rPr>
                <w:lang w:val="en-US"/>
              </w:rPr>
            </w:pPr>
          </w:p>
          <w:p w:rsidR="0087500C" w:rsidRPr="00AE7C65" w:rsidRDefault="0087500C" w:rsidP="00827F34">
            <w:pPr>
              <w:ind w:right="9"/>
              <w:jc w:val="both"/>
              <w:rPr>
                <w:lang w:val="en-US"/>
              </w:rPr>
            </w:pPr>
          </w:p>
          <w:p w:rsidR="0087500C" w:rsidRPr="00AE7C65" w:rsidRDefault="0087500C" w:rsidP="00827F34">
            <w:pPr>
              <w:ind w:right="9"/>
              <w:jc w:val="both"/>
              <w:rPr>
                <w:lang w:val="en-US"/>
              </w:rPr>
            </w:pPr>
          </w:p>
          <w:p w:rsidR="0087500C" w:rsidRPr="00AE7C65" w:rsidRDefault="0087500C" w:rsidP="00827F34">
            <w:pPr>
              <w:ind w:right="9"/>
              <w:jc w:val="both"/>
              <w:rPr>
                <w:lang w:val="en-US"/>
              </w:rPr>
            </w:pPr>
          </w:p>
          <w:p w:rsidR="0087500C" w:rsidRPr="00AE7C65" w:rsidRDefault="0087500C" w:rsidP="00827F34">
            <w:pPr>
              <w:ind w:right="9"/>
              <w:jc w:val="both"/>
              <w:rPr>
                <w:lang w:val="en-US"/>
              </w:rPr>
            </w:pPr>
          </w:p>
          <w:p w:rsidR="0087500C" w:rsidRPr="00AE7C65" w:rsidRDefault="0087500C" w:rsidP="00827F34">
            <w:pPr>
              <w:ind w:right="9"/>
              <w:jc w:val="both"/>
              <w:rPr>
                <w:lang w:val="en-US"/>
              </w:rPr>
            </w:pPr>
          </w:p>
          <w:p w:rsidR="0087500C" w:rsidRPr="00AE7C65" w:rsidRDefault="0087500C" w:rsidP="00827F34">
            <w:pPr>
              <w:ind w:right="9"/>
              <w:jc w:val="both"/>
              <w:rPr>
                <w:lang w:val="en-US"/>
              </w:rPr>
            </w:pPr>
            <w:r w:rsidRPr="00AE7C65">
              <w:t>ВЫСТУПИЛИ</w:t>
            </w:r>
            <w:r w:rsidRPr="00AE7C65">
              <w:rPr>
                <w:lang w:val="en-US"/>
              </w:rPr>
              <w:t>:</w:t>
            </w:r>
          </w:p>
          <w:p w:rsidR="00490FE2" w:rsidRPr="00AE7C65" w:rsidRDefault="00490FE2" w:rsidP="00827F34">
            <w:pPr>
              <w:ind w:right="9"/>
              <w:jc w:val="both"/>
            </w:pPr>
          </w:p>
        </w:tc>
        <w:tc>
          <w:tcPr>
            <w:tcW w:w="7335" w:type="dxa"/>
          </w:tcPr>
          <w:p w:rsidR="00490FE2" w:rsidRPr="00AE7C65" w:rsidRDefault="00490FE2" w:rsidP="008E28AA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AE7C65">
              <w:rPr>
                <w:szCs w:val="28"/>
              </w:rPr>
              <w:lastRenderedPageBreak/>
              <w:t>О проекте закона Приморского края "О внесении изменений в Закон Приморского края "О Контрольно-счетной палате Приморского края" (второе чтение).</w:t>
            </w:r>
          </w:p>
          <w:p w:rsidR="00D965A5" w:rsidRPr="00AE7C65" w:rsidRDefault="00490FE2" w:rsidP="00D965A5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AE7C65">
              <w:rPr>
                <w:szCs w:val="28"/>
              </w:rPr>
              <w:t>Докладывает: Ахоян Г.Ц.</w:t>
            </w:r>
          </w:p>
          <w:p w:rsidR="00D965A5" w:rsidRPr="00AE7C65" w:rsidRDefault="00D965A5" w:rsidP="00D965A5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AE7C65">
              <w:rPr>
                <w:szCs w:val="28"/>
              </w:rPr>
              <w:t xml:space="preserve">Ко второму чтению данного законопроекта комитетом подготовлены уточняющие поправки, также поступила альтернативная поправка от прокурора Приморского края. </w:t>
            </w:r>
          </w:p>
          <w:p w:rsidR="00D965A5" w:rsidRPr="00AE7C65" w:rsidRDefault="00D965A5" w:rsidP="00D965A5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  <w:r w:rsidRPr="00AE7C65">
              <w:rPr>
                <w:szCs w:val="28"/>
              </w:rPr>
              <w:lastRenderedPageBreak/>
              <w:t>Поправки касаются уточнения требований к кандидатурам на должности председателя, заместителя председателя и аудиторов Контрольно-счетной палаты и установления предельного возраста пребывания в должности председателя, заместителя председателя Контро</w:t>
            </w:r>
            <w:r w:rsidR="0087500C" w:rsidRPr="00AE7C65">
              <w:rPr>
                <w:szCs w:val="28"/>
              </w:rPr>
              <w:t>льно-счетной палаты.</w:t>
            </w:r>
          </w:p>
          <w:p w:rsidR="008603A8" w:rsidRPr="00AE7C65" w:rsidRDefault="003A64B9" w:rsidP="00B35AC9">
            <w:pPr>
              <w:pStyle w:val="af"/>
              <w:spacing w:after="0"/>
              <w:ind w:left="0"/>
              <w:jc w:val="both"/>
              <w:rPr>
                <w:rStyle w:val="FontStyle16"/>
                <w:sz w:val="28"/>
                <w:szCs w:val="28"/>
              </w:rPr>
            </w:pPr>
            <w:r w:rsidRPr="00AE7C65">
              <w:rPr>
                <w:szCs w:val="28"/>
              </w:rPr>
              <w:t>Володина И.А.:</w:t>
            </w:r>
            <w:r w:rsidR="00B35AC9" w:rsidRPr="00AE7C65">
              <w:rPr>
                <w:szCs w:val="28"/>
              </w:rPr>
              <w:t xml:space="preserve"> П</w:t>
            </w:r>
            <w:r w:rsidR="008603A8" w:rsidRPr="00AE7C65">
              <w:rPr>
                <w:rStyle w:val="FontStyle16"/>
                <w:sz w:val="28"/>
                <w:szCs w:val="28"/>
              </w:rPr>
              <w:t xml:space="preserve">о результатам проверки </w:t>
            </w:r>
            <w:r w:rsidR="00B35AC9" w:rsidRPr="00AE7C65">
              <w:rPr>
                <w:rStyle w:val="FontStyle16"/>
                <w:sz w:val="28"/>
                <w:szCs w:val="28"/>
              </w:rPr>
              <w:t xml:space="preserve">данного </w:t>
            </w:r>
            <w:r w:rsidR="008603A8" w:rsidRPr="00AE7C65">
              <w:rPr>
                <w:rStyle w:val="FontStyle16"/>
                <w:sz w:val="28"/>
                <w:szCs w:val="28"/>
              </w:rPr>
              <w:t>законопроекта выявлены пробелы в правовом регулировании.</w:t>
            </w:r>
          </w:p>
          <w:p w:rsidR="008603A8" w:rsidRPr="00AE7C65" w:rsidRDefault="00D85A16" w:rsidP="00B35AC9">
            <w:pPr>
              <w:pStyle w:val="Style3"/>
              <w:widowControl/>
              <w:ind w:left="34" w:right="5"/>
              <w:jc w:val="both"/>
              <w:rPr>
                <w:rStyle w:val="FontStyle16"/>
                <w:sz w:val="28"/>
                <w:szCs w:val="28"/>
              </w:rPr>
            </w:pPr>
            <w:r w:rsidRPr="00AE7C65">
              <w:rPr>
                <w:rStyle w:val="FontStyle16"/>
                <w:sz w:val="28"/>
                <w:szCs w:val="28"/>
              </w:rPr>
              <w:t xml:space="preserve">Так </w:t>
            </w:r>
            <w:r w:rsidR="008603A8" w:rsidRPr="00AE7C65">
              <w:rPr>
                <w:rStyle w:val="FontStyle16"/>
                <w:sz w:val="28"/>
                <w:szCs w:val="28"/>
              </w:rPr>
              <w:t xml:space="preserve">статья 8 действующего Закона Приморского края дополняется частью 5, согласно которой должностные лица </w:t>
            </w:r>
            <w:r w:rsidRPr="00AE7C65">
              <w:rPr>
                <w:rStyle w:val="FontStyle16"/>
                <w:sz w:val="28"/>
                <w:szCs w:val="28"/>
              </w:rPr>
              <w:t>Контрольно-счетной палаты Приморского края</w:t>
            </w:r>
            <w:r w:rsidR="008603A8" w:rsidRPr="00AE7C65">
              <w:rPr>
                <w:rStyle w:val="FontStyle16"/>
                <w:sz w:val="28"/>
                <w:szCs w:val="28"/>
              </w:rPr>
              <w:t>, замещающие государственные должности Приморского края, досрочно освобождаются от должности на основании постановления Законодательного Собрания в случаях, уст</w:t>
            </w:r>
            <w:r w:rsidRPr="00AE7C65">
              <w:rPr>
                <w:rStyle w:val="FontStyle16"/>
                <w:sz w:val="28"/>
                <w:szCs w:val="28"/>
              </w:rPr>
              <w:t>ановленных Федеральным законом "</w:t>
            </w:r>
            <w:r w:rsidR="008603A8" w:rsidRPr="00AE7C65">
              <w:rPr>
                <w:rStyle w:val="FontStyle16"/>
                <w:sz w:val="28"/>
                <w:szCs w:val="28"/>
              </w:rPr>
              <w:t>Об общих принципах организации и деятельности контрольно-счетных органов субъектов Российской Федера</w:t>
            </w:r>
            <w:r w:rsidRPr="00AE7C65">
              <w:rPr>
                <w:rStyle w:val="FontStyle16"/>
                <w:sz w:val="28"/>
                <w:szCs w:val="28"/>
              </w:rPr>
              <w:t>ции и муниципальных образований"</w:t>
            </w:r>
            <w:r w:rsidR="008603A8" w:rsidRPr="00AE7C65">
              <w:rPr>
                <w:rStyle w:val="FontStyle16"/>
                <w:sz w:val="28"/>
                <w:szCs w:val="28"/>
              </w:rPr>
              <w:t>.</w:t>
            </w:r>
          </w:p>
          <w:p w:rsidR="008603A8" w:rsidRPr="00AE7C65" w:rsidRDefault="008603A8" w:rsidP="00CC5ABB">
            <w:pPr>
              <w:pStyle w:val="Style3"/>
              <w:widowControl/>
              <w:tabs>
                <w:tab w:val="left" w:pos="3590"/>
              </w:tabs>
              <w:ind w:left="34" w:right="5"/>
              <w:jc w:val="both"/>
              <w:rPr>
                <w:rStyle w:val="FontStyle16"/>
                <w:sz w:val="28"/>
                <w:szCs w:val="28"/>
              </w:rPr>
            </w:pPr>
            <w:r w:rsidRPr="00AE7C65">
              <w:rPr>
                <w:rStyle w:val="FontStyle16"/>
                <w:sz w:val="28"/>
                <w:szCs w:val="28"/>
              </w:rPr>
              <w:t>Частью 5 статьи 8 указанного Федерального закона определено, что</w:t>
            </w:r>
            <w:r w:rsidR="00CC5ABB" w:rsidRPr="00AE7C65">
              <w:rPr>
                <w:rStyle w:val="FontStyle16"/>
                <w:sz w:val="28"/>
                <w:szCs w:val="28"/>
              </w:rPr>
              <w:t xml:space="preserve"> должностное</w:t>
            </w:r>
            <w:r w:rsidRPr="00AE7C65">
              <w:rPr>
                <w:rStyle w:val="FontStyle16"/>
                <w:sz w:val="28"/>
                <w:szCs w:val="28"/>
              </w:rPr>
              <w:t xml:space="preserve"> лицо</w:t>
            </w:r>
            <w:r w:rsidR="00CC5ABB" w:rsidRPr="00AE7C65">
              <w:rPr>
                <w:rStyle w:val="FontStyle16"/>
                <w:sz w:val="28"/>
                <w:szCs w:val="28"/>
              </w:rPr>
              <w:t xml:space="preserve"> </w:t>
            </w:r>
            <w:r w:rsidRPr="00AE7C65">
              <w:rPr>
                <w:rStyle w:val="FontStyle16"/>
                <w:sz w:val="28"/>
                <w:szCs w:val="28"/>
              </w:rPr>
              <w:t>контрольно-счетного</w:t>
            </w:r>
            <w:r w:rsidR="00CC5ABB" w:rsidRPr="00AE7C65">
              <w:rPr>
                <w:rStyle w:val="FontStyle16"/>
                <w:sz w:val="28"/>
                <w:szCs w:val="28"/>
              </w:rPr>
              <w:t xml:space="preserve"> </w:t>
            </w:r>
            <w:r w:rsidRPr="00AE7C65">
              <w:rPr>
                <w:rStyle w:val="FontStyle16"/>
                <w:sz w:val="28"/>
                <w:szCs w:val="28"/>
              </w:rPr>
              <w:t>органа, замещающее</w:t>
            </w:r>
            <w:r w:rsidR="00CC5ABB" w:rsidRPr="00AE7C65">
              <w:rPr>
                <w:rStyle w:val="FontStyle16"/>
                <w:sz w:val="28"/>
                <w:szCs w:val="28"/>
              </w:rPr>
              <w:t xml:space="preserve"> </w:t>
            </w:r>
            <w:r w:rsidRPr="00AE7C65">
              <w:rPr>
                <w:rStyle w:val="FontStyle16"/>
                <w:sz w:val="28"/>
                <w:szCs w:val="28"/>
              </w:rPr>
              <w:t xml:space="preserve">государственную должность субъекта Российской Федерации досрочно освобождается от должности на основании решения законодательного (представительного) органа, в том числе в случае достижения установленного законом субъекта Российской Федерации, в соответствии с федеральным законом предельного возраста </w:t>
            </w:r>
            <w:r w:rsidR="00CC5ABB" w:rsidRPr="00AE7C65">
              <w:rPr>
                <w:rStyle w:val="FontStyle16"/>
                <w:sz w:val="28"/>
                <w:szCs w:val="28"/>
              </w:rPr>
              <w:t>пребывания в должности</w:t>
            </w:r>
            <w:r w:rsidRPr="00AE7C65">
              <w:rPr>
                <w:rStyle w:val="FontStyle16"/>
                <w:sz w:val="28"/>
                <w:szCs w:val="28"/>
              </w:rPr>
              <w:t>.</w:t>
            </w:r>
          </w:p>
          <w:p w:rsidR="008603A8" w:rsidRPr="00AE7C65" w:rsidRDefault="008603A8" w:rsidP="00CC5ABB">
            <w:pPr>
              <w:pStyle w:val="Style3"/>
              <w:widowControl/>
              <w:spacing w:before="10"/>
              <w:ind w:left="29"/>
              <w:jc w:val="both"/>
              <w:rPr>
                <w:rStyle w:val="FontStyle16"/>
                <w:sz w:val="28"/>
                <w:szCs w:val="28"/>
              </w:rPr>
            </w:pPr>
            <w:r w:rsidRPr="00AE7C65">
              <w:rPr>
                <w:rStyle w:val="FontStyle16"/>
                <w:sz w:val="28"/>
                <w:szCs w:val="28"/>
              </w:rPr>
              <w:t>Между те</w:t>
            </w:r>
            <w:r w:rsidR="00CC5ABB" w:rsidRPr="00AE7C65">
              <w:rPr>
                <w:rStyle w:val="FontStyle16"/>
                <w:sz w:val="28"/>
                <w:szCs w:val="28"/>
              </w:rPr>
              <w:t>м, ни Законом Приморского края "</w:t>
            </w:r>
            <w:r w:rsidRPr="00AE7C65">
              <w:rPr>
                <w:rStyle w:val="FontStyle16"/>
                <w:sz w:val="28"/>
                <w:szCs w:val="28"/>
              </w:rPr>
              <w:t>О государствен</w:t>
            </w:r>
            <w:r w:rsidR="00CC5ABB" w:rsidRPr="00AE7C65">
              <w:rPr>
                <w:rStyle w:val="FontStyle16"/>
                <w:sz w:val="28"/>
                <w:szCs w:val="28"/>
              </w:rPr>
              <w:t>ных должностях Приморского края", ни Законом Приморского края "</w:t>
            </w:r>
            <w:r w:rsidRPr="00AE7C65">
              <w:rPr>
                <w:rStyle w:val="FontStyle16"/>
                <w:sz w:val="28"/>
                <w:szCs w:val="28"/>
              </w:rPr>
              <w:t>О Контрольно-</w:t>
            </w:r>
            <w:r w:rsidR="00CC5ABB" w:rsidRPr="00AE7C65">
              <w:rPr>
                <w:rStyle w:val="FontStyle16"/>
                <w:sz w:val="28"/>
                <w:szCs w:val="28"/>
              </w:rPr>
              <w:t>счетной палате Приморского края"</w:t>
            </w:r>
            <w:r w:rsidRPr="00AE7C65">
              <w:rPr>
                <w:rStyle w:val="FontStyle16"/>
                <w:sz w:val="28"/>
                <w:szCs w:val="28"/>
              </w:rPr>
              <w:t xml:space="preserve"> предельный возраст пребывания в должности председателя КСП и заместителя председателя КСП не установлен.</w:t>
            </w:r>
          </w:p>
          <w:p w:rsidR="008603A8" w:rsidRPr="00AE7C65" w:rsidRDefault="008603A8" w:rsidP="006964C0">
            <w:pPr>
              <w:pStyle w:val="Style3"/>
              <w:widowControl/>
              <w:spacing w:before="10"/>
              <w:ind w:left="14" w:right="14"/>
              <w:jc w:val="both"/>
              <w:rPr>
                <w:rStyle w:val="FontStyle16"/>
                <w:sz w:val="28"/>
                <w:szCs w:val="28"/>
              </w:rPr>
            </w:pPr>
            <w:r w:rsidRPr="00AE7C65">
              <w:rPr>
                <w:rStyle w:val="FontStyle16"/>
                <w:sz w:val="28"/>
                <w:szCs w:val="28"/>
              </w:rPr>
              <w:t xml:space="preserve">Согласно правовой позиции Верховного Суда Российской Федерации, высказанной в Определении от 06.07.2011 </w:t>
            </w:r>
            <w:r w:rsidR="006964C0" w:rsidRPr="00AE7C65">
              <w:rPr>
                <w:rStyle w:val="FontStyle16"/>
                <w:sz w:val="28"/>
                <w:szCs w:val="28"/>
              </w:rPr>
              <w:br/>
            </w:r>
            <w:r w:rsidRPr="00AE7C65">
              <w:rPr>
                <w:rStyle w:val="FontStyle16"/>
                <w:sz w:val="28"/>
                <w:szCs w:val="28"/>
              </w:rPr>
              <w:t>N 86-Г11-9 установление возрастного ограничения пребывания в должности председателя контрольно-счетного органа относится к вопросу формирования этого органа, поэтому региональный законодатель вправе разрешить этот вопрос самостоятельно.</w:t>
            </w:r>
          </w:p>
          <w:p w:rsidR="008603A8" w:rsidRPr="00AE7C65" w:rsidRDefault="008603A8" w:rsidP="006964C0">
            <w:pPr>
              <w:pStyle w:val="Style3"/>
              <w:widowControl/>
              <w:ind w:left="14" w:right="14"/>
              <w:jc w:val="both"/>
              <w:rPr>
                <w:rStyle w:val="FontStyle16"/>
                <w:sz w:val="28"/>
                <w:szCs w:val="28"/>
              </w:rPr>
            </w:pPr>
            <w:r w:rsidRPr="00AE7C65">
              <w:rPr>
                <w:rStyle w:val="FontStyle16"/>
                <w:sz w:val="28"/>
                <w:szCs w:val="28"/>
              </w:rPr>
              <w:t xml:space="preserve">С учетом изложенного представляется, что законопроект должен быть дополнен нормой, устанавливающей предельный возраст пребывания в должности председателя КСП и заместителя председателя КСП. Для аудиторов КСП предельный возраст пребывания на </w:t>
            </w:r>
            <w:r w:rsidRPr="00AE7C65">
              <w:rPr>
                <w:rStyle w:val="FontStyle16"/>
                <w:sz w:val="28"/>
                <w:szCs w:val="28"/>
              </w:rPr>
              <w:lastRenderedPageBreak/>
              <w:t>государственной гражданской службе устан</w:t>
            </w:r>
            <w:r w:rsidR="006964C0" w:rsidRPr="00AE7C65">
              <w:rPr>
                <w:rStyle w:val="FontStyle16"/>
                <w:sz w:val="28"/>
                <w:szCs w:val="28"/>
              </w:rPr>
              <w:t>овлен Законом Приморского края "</w:t>
            </w:r>
            <w:r w:rsidRPr="00AE7C65">
              <w:rPr>
                <w:rStyle w:val="FontStyle16"/>
                <w:sz w:val="28"/>
                <w:szCs w:val="28"/>
              </w:rPr>
              <w:t>О государственной граж</w:t>
            </w:r>
            <w:r w:rsidR="006964C0" w:rsidRPr="00AE7C65">
              <w:rPr>
                <w:rStyle w:val="FontStyle16"/>
                <w:sz w:val="28"/>
                <w:szCs w:val="28"/>
              </w:rPr>
              <w:t>данской службе Приморского края"</w:t>
            </w:r>
            <w:r w:rsidRPr="00AE7C65">
              <w:rPr>
                <w:rStyle w:val="FontStyle16"/>
                <w:sz w:val="28"/>
                <w:szCs w:val="28"/>
              </w:rPr>
              <w:t>.</w:t>
            </w:r>
          </w:p>
          <w:p w:rsidR="00842DA1" w:rsidRPr="00AE7C65" w:rsidRDefault="008603A8" w:rsidP="00842DA1">
            <w:pPr>
              <w:pStyle w:val="Style3"/>
              <w:widowControl/>
              <w:spacing w:before="5"/>
              <w:ind w:right="14"/>
              <w:jc w:val="both"/>
              <w:rPr>
                <w:rStyle w:val="FontStyle16"/>
                <w:sz w:val="28"/>
                <w:szCs w:val="28"/>
              </w:rPr>
            </w:pPr>
            <w:r w:rsidRPr="00AE7C65">
              <w:rPr>
                <w:rStyle w:val="FontStyle16"/>
                <w:sz w:val="28"/>
                <w:szCs w:val="28"/>
              </w:rPr>
              <w:t>Представляется, что в этой части закон</w:t>
            </w:r>
            <w:r w:rsidR="00842DA1" w:rsidRPr="00AE7C65">
              <w:rPr>
                <w:rStyle w:val="FontStyle16"/>
                <w:sz w:val="28"/>
                <w:szCs w:val="28"/>
              </w:rPr>
              <w:t>опроект содержит коррупциогенный</w:t>
            </w:r>
            <w:r w:rsidRPr="00AE7C65">
              <w:rPr>
                <w:rStyle w:val="FontStyle16"/>
                <w:sz w:val="28"/>
                <w:szCs w:val="28"/>
              </w:rPr>
              <w:t xml:space="preserve"> фактор, устанавливающий для правоприменителя необоснованно широкие пределы: усмотрения или возможность нео</w:t>
            </w:r>
            <w:r w:rsidR="00842DA1" w:rsidRPr="00AE7C65">
              <w:rPr>
                <w:rStyle w:val="FontStyle16"/>
                <w:sz w:val="28"/>
                <w:szCs w:val="28"/>
              </w:rPr>
              <w:t>боснованного применения исключен</w:t>
            </w:r>
            <w:r w:rsidRPr="00AE7C65">
              <w:rPr>
                <w:rStyle w:val="FontStyle16"/>
                <w:sz w:val="28"/>
                <w:szCs w:val="28"/>
              </w:rPr>
              <w:t>ий из общих правил в виде отсутствия порядка совершения органами государственной власти определенных действий</w:t>
            </w:r>
            <w:r w:rsidR="00842DA1" w:rsidRPr="00AE7C65">
              <w:rPr>
                <w:rStyle w:val="FontStyle16"/>
                <w:sz w:val="28"/>
                <w:szCs w:val="28"/>
              </w:rPr>
              <w:t>,</w:t>
            </w:r>
            <w:r w:rsidRPr="00AE7C65">
              <w:rPr>
                <w:rStyle w:val="FontStyle16"/>
                <w:sz w:val="28"/>
                <w:szCs w:val="28"/>
              </w:rPr>
              <w:t xml:space="preserve"> либо одного из элементов такого порядка.</w:t>
            </w:r>
          </w:p>
          <w:p w:rsidR="008603A8" w:rsidRPr="00AE7C65" w:rsidRDefault="008603A8" w:rsidP="00AE1EFF">
            <w:pPr>
              <w:pStyle w:val="Style3"/>
              <w:widowControl/>
              <w:spacing w:before="5"/>
              <w:ind w:right="14"/>
              <w:jc w:val="both"/>
              <w:rPr>
                <w:rStyle w:val="FontStyle16"/>
                <w:sz w:val="28"/>
                <w:szCs w:val="28"/>
              </w:rPr>
            </w:pPr>
            <w:r w:rsidRPr="00AE7C65">
              <w:rPr>
                <w:rStyle w:val="FontStyle16"/>
                <w:sz w:val="28"/>
                <w:szCs w:val="28"/>
              </w:rPr>
              <w:t>Ста</w:t>
            </w:r>
            <w:r w:rsidR="00842DA1" w:rsidRPr="00AE7C65">
              <w:rPr>
                <w:rStyle w:val="FontStyle16"/>
                <w:sz w:val="28"/>
                <w:szCs w:val="28"/>
              </w:rPr>
              <w:t>тьей 7 Закона Приморского края "</w:t>
            </w:r>
            <w:r w:rsidRPr="00AE7C65">
              <w:rPr>
                <w:rStyle w:val="FontStyle16"/>
                <w:sz w:val="28"/>
                <w:szCs w:val="28"/>
              </w:rPr>
              <w:t>О Контрольно-</w:t>
            </w:r>
            <w:r w:rsidR="00842DA1" w:rsidRPr="00AE7C65">
              <w:rPr>
                <w:rStyle w:val="FontStyle16"/>
                <w:sz w:val="28"/>
                <w:szCs w:val="28"/>
              </w:rPr>
              <w:t>счетной палате Приморского края"</w:t>
            </w:r>
            <w:r w:rsidRPr="00AE7C65">
              <w:rPr>
                <w:rStyle w:val="FontStyle16"/>
                <w:sz w:val="28"/>
                <w:szCs w:val="28"/>
              </w:rPr>
              <w:t xml:space="preserve"> установлены требования к кандидатурам на должности председателя, заместителя председателя и аудиторов Контрольно-счетной палаты и определено, что на должности председателя, заместителя председателя и аудиторов Контрольно-счетной палаты назначаются граждане Российской Федерации, имеющие высшее образование и опыт работы в области государственного, муниципального управления, государственного, муниципального контроля (аудита), экономики, финансов, юриспруденции не менее пяти лет, при том, что в соответствии с частью 2 статьи 3 Закона сотрудники </w:t>
            </w:r>
            <w:r w:rsidR="00AE1EFF" w:rsidRPr="00AE7C65">
              <w:rPr>
                <w:rStyle w:val="FontStyle16"/>
                <w:sz w:val="28"/>
                <w:szCs w:val="28"/>
              </w:rPr>
              <w:t xml:space="preserve">Контрольно-счетной палаты Приморского края </w:t>
            </w:r>
            <w:r w:rsidRPr="00AE7C65">
              <w:rPr>
                <w:rStyle w:val="FontStyle16"/>
                <w:sz w:val="28"/>
                <w:szCs w:val="28"/>
              </w:rPr>
              <w:t>являются государственными гражданскими служащими Приморского края и осуществляют свою профессиональную служебную деятельность в том числе, в соответствии с законодательством о государственной гражданской службе</w:t>
            </w:r>
            <w:r w:rsidR="00AE1EFF" w:rsidRPr="00AE7C65">
              <w:rPr>
                <w:rStyle w:val="FontStyle16"/>
                <w:sz w:val="28"/>
                <w:szCs w:val="28"/>
              </w:rPr>
              <w:t>.</w:t>
            </w:r>
          </w:p>
          <w:p w:rsidR="008603A8" w:rsidRPr="00AE7C65" w:rsidRDefault="008603A8" w:rsidP="008603A8">
            <w:pPr>
              <w:pStyle w:val="Style3"/>
              <w:widowControl/>
              <w:spacing w:line="317" w:lineRule="exact"/>
              <w:ind w:left="53" w:right="24"/>
              <w:jc w:val="both"/>
              <w:rPr>
                <w:rStyle w:val="FontStyle16"/>
                <w:sz w:val="28"/>
                <w:szCs w:val="28"/>
              </w:rPr>
            </w:pPr>
            <w:r w:rsidRPr="00AE7C65">
              <w:rPr>
                <w:rStyle w:val="FontStyle16"/>
                <w:sz w:val="28"/>
                <w:szCs w:val="28"/>
              </w:rPr>
              <w:t xml:space="preserve">Таким образом, несмотря на то, что краевым Законом о </w:t>
            </w:r>
            <w:r w:rsidR="00AE1EFF" w:rsidRPr="00AE7C65">
              <w:rPr>
                <w:rStyle w:val="FontStyle16"/>
                <w:sz w:val="28"/>
                <w:szCs w:val="28"/>
              </w:rPr>
              <w:t>Контрольно-счетной палаты Приморского края</w:t>
            </w:r>
            <w:r w:rsidRPr="00AE7C65">
              <w:rPr>
                <w:rStyle w:val="FontStyle16"/>
                <w:sz w:val="28"/>
                <w:szCs w:val="28"/>
              </w:rPr>
              <w:t xml:space="preserve"> определены общие требования к образованию и опыту работы для лиц, претендующих на замещение должностей государственной гражданской службы в Контрольно-счетной палате</w:t>
            </w:r>
            <w:r w:rsidR="00AE1EFF" w:rsidRPr="00AE7C65">
              <w:rPr>
                <w:rStyle w:val="FontStyle16"/>
                <w:sz w:val="28"/>
                <w:szCs w:val="28"/>
              </w:rPr>
              <w:t xml:space="preserve"> Приморского края</w:t>
            </w:r>
            <w:r w:rsidRPr="00AE7C65">
              <w:rPr>
                <w:rStyle w:val="FontStyle16"/>
                <w:sz w:val="28"/>
                <w:szCs w:val="28"/>
              </w:rPr>
              <w:t>, на них распространяются квалификационные требования к должностям гражданской службы, установленные стат</w:t>
            </w:r>
            <w:r w:rsidR="00AE1EFF" w:rsidRPr="00AE7C65">
              <w:rPr>
                <w:rStyle w:val="FontStyle16"/>
                <w:sz w:val="28"/>
                <w:szCs w:val="28"/>
              </w:rPr>
              <w:t>ьей 11 Закона Приморского края "</w:t>
            </w:r>
            <w:r w:rsidRPr="00AE7C65">
              <w:rPr>
                <w:rStyle w:val="FontStyle16"/>
                <w:sz w:val="28"/>
                <w:szCs w:val="28"/>
              </w:rPr>
              <w:t>О государственной граж</w:t>
            </w:r>
            <w:r w:rsidR="00AE1EFF" w:rsidRPr="00AE7C65">
              <w:rPr>
                <w:rStyle w:val="FontStyle16"/>
                <w:sz w:val="28"/>
                <w:szCs w:val="28"/>
              </w:rPr>
              <w:t>данской службе Приморского края" (</w:t>
            </w:r>
            <w:r w:rsidRPr="00AE7C65">
              <w:rPr>
                <w:rStyle w:val="FontStyle16"/>
                <w:sz w:val="28"/>
                <w:szCs w:val="28"/>
              </w:rPr>
              <w:t>наличие высшего образования и стажа работы по специальности</w:t>
            </w:r>
            <w:r w:rsidR="00AE1EFF" w:rsidRPr="00AE7C65">
              <w:rPr>
                <w:rStyle w:val="FontStyle16"/>
                <w:sz w:val="28"/>
                <w:szCs w:val="28"/>
              </w:rPr>
              <w:t>)</w:t>
            </w:r>
            <w:r w:rsidRPr="00AE7C65">
              <w:rPr>
                <w:rStyle w:val="FontStyle16"/>
                <w:sz w:val="28"/>
                <w:szCs w:val="28"/>
              </w:rPr>
              <w:t>.</w:t>
            </w:r>
          </w:p>
          <w:p w:rsidR="008603A8" w:rsidRPr="00AE7C65" w:rsidRDefault="008603A8" w:rsidP="007C6898">
            <w:pPr>
              <w:pStyle w:val="Style3"/>
              <w:widowControl/>
              <w:spacing w:line="317" w:lineRule="exact"/>
              <w:ind w:left="77"/>
              <w:jc w:val="both"/>
              <w:rPr>
                <w:rStyle w:val="FontStyle16"/>
                <w:sz w:val="28"/>
                <w:szCs w:val="28"/>
              </w:rPr>
            </w:pPr>
            <w:r w:rsidRPr="00AE7C65">
              <w:rPr>
                <w:rStyle w:val="FontStyle16"/>
                <w:sz w:val="28"/>
                <w:szCs w:val="28"/>
              </w:rPr>
              <w:t xml:space="preserve">Поскольку согласно законопроекту </w:t>
            </w:r>
            <w:r w:rsidR="007C6898" w:rsidRPr="00AE7C65">
              <w:rPr>
                <w:rStyle w:val="FontStyle16"/>
                <w:sz w:val="28"/>
                <w:szCs w:val="28"/>
              </w:rPr>
              <w:t xml:space="preserve">председатель Контрольно-счетной палаты Приморского края и заместитель председателя Контрольно-счетной палаты Приморского края </w:t>
            </w:r>
            <w:r w:rsidRPr="00AE7C65">
              <w:rPr>
                <w:rStyle w:val="FontStyle16"/>
                <w:sz w:val="28"/>
                <w:szCs w:val="28"/>
              </w:rPr>
              <w:t xml:space="preserve">будут являться лицами, замещающими государственные должности Приморского края, на них не будут распространяться требования Закона Приморского </w:t>
            </w:r>
            <w:r w:rsidR="007C6898" w:rsidRPr="00AE7C65">
              <w:rPr>
                <w:rStyle w:val="FontStyle16"/>
                <w:sz w:val="28"/>
                <w:szCs w:val="28"/>
              </w:rPr>
              <w:lastRenderedPageBreak/>
              <w:t>края "</w:t>
            </w:r>
            <w:r w:rsidRPr="00AE7C65">
              <w:rPr>
                <w:rStyle w:val="FontStyle16"/>
                <w:sz w:val="28"/>
                <w:szCs w:val="28"/>
              </w:rPr>
              <w:t>О государственной граж</w:t>
            </w:r>
            <w:r w:rsidR="007C6898" w:rsidRPr="00AE7C65">
              <w:rPr>
                <w:rStyle w:val="FontStyle16"/>
                <w:sz w:val="28"/>
                <w:szCs w:val="28"/>
              </w:rPr>
              <w:t>данской службе Приморского края"</w:t>
            </w:r>
            <w:r w:rsidRPr="00AE7C65">
              <w:rPr>
                <w:rStyle w:val="FontStyle16"/>
                <w:sz w:val="28"/>
                <w:szCs w:val="28"/>
              </w:rPr>
              <w:t>, в том числе, в части квалификационных требований к замещению указанных должностей, в связи с чем представляется</w:t>
            </w:r>
            <w:r w:rsidR="007C6898" w:rsidRPr="00AE7C65">
              <w:rPr>
                <w:rStyle w:val="FontStyle16"/>
                <w:sz w:val="28"/>
                <w:szCs w:val="28"/>
              </w:rPr>
              <w:t>, что Законом Приморского края "</w:t>
            </w:r>
            <w:r w:rsidRPr="00AE7C65">
              <w:rPr>
                <w:rStyle w:val="FontStyle16"/>
                <w:sz w:val="28"/>
                <w:szCs w:val="28"/>
              </w:rPr>
              <w:t>О Контрольно-счетной палате Приморского</w:t>
            </w:r>
            <w:r w:rsidR="007C6898" w:rsidRPr="00AE7C65">
              <w:rPr>
                <w:rStyle w:val="FontStyle16"/>
                <w:sz w:val="28"/>
                <w:szCs w:val="28"/>
              </w:rPr>
              <w:t xml:space="preserve"> края"</w:t>
            </w:r>
            <w:r w:rsidRPr="00AE7C65">
              <w:rPr>
                <w:rStyle w:val="FontStyle16"/>
                <w:sz w:val="28"/>
                <w:szCs w:val="28"/>
              </w:rPr>
              <w:t xml:space="preserve"> должны быть</w:t>
            </w:r>
            <w:r w:rsidR="00B90C9D" w:rsidRPr="00AE7C65">
              <w:rPr>
                <w:rStyle w:val="FontStyle16"/>
                <w:sz w:val="28"/>
                <w:szCs w:val="28"/>
              </w:rPr>
              <w:t>,</w:t>
            </w:r>
            <w:r w:rsidRPr="00AE7C65">
              <w:rPr>
                <w:rStyle w:val="FontStyle16"/>
                <w:sz w:val="28"/>
                <w:szCs w:val="28"/>
              </w:rPr>
              <w:t xml:space="preserve"> могут быть установлены дополнительные требования к образованию и опыту работы для лиц, претендующих на замещение должностей председателя </w:t>
            </w:r>
            <w:r w:rsidR="00B90C9D" w:rsidRPr="00AE7C65">
              <w:rPr>
                <w:rStyle w:val="FontStyle16"/>
                <w:sz w:val="28"/>
                <w:szCs w:val="28"/>
              </w:rPr>
              <w:t>Контрольно-счетной палаты Приморского края</w:t>
            </w:r>
            <w:r w:rsidRPr="00AE7C65">
              <w:rPr>
                <w:rStyle w:val="FontStyle16"/>
                <w:sz w:val="28"/>
                <w:szCs w:val="28"/>
              </w:rPr>
              <w:t xml:space="preserve"> и заместителя председателя </w:t>
            </w:r>
            <w:r w:rsidR="00B90C9D" w:rsidRPr="00AE7C65">
              <w:rPr>
                <w:rStyle w:val="FontStyle16"/>
                <w:sz w:val="28"/>
                <w:szCs w:val="28"/>
              </w:rPr>
              <w:t>Контрольно-счетной палаты Приморского края</w:t>
            </w:r>
            <w:r w:rsidRPr="00AE7C65">
              <w:rPr>
                <w:rStyle w:val="FontStyle16"/>
                <w:sz w:val="28"/>
                <w:szCs w:val="28"/>
              </w:rPr>
              <w:t xml:space="preserve">, что предусмотрено частью 3 статьи 7 Федерального закона </w:t>
            </w:r>
            <w:r w:rsidR="00FF3E54">
              <w:rPr>
                <w:rStyle w:val="FontStyle16"/>
                <w:sz w:val="28"/>
                <w:szCs w:val="28"/>
              </w:rPr>
              <w:t>от 07.02.2011 № 6-ФЗ "Об общих принципах организации</w:t>
            </w:r>
            <w:r w:rsidRPr="00AE7C65">
              <w:rPr>
                <w:rStyle w:val="FontStyle16"/>
                <w:sz w:val="28"/>
                <w:szCs w:val="28"/>
              </w:rPr>
              <w:t xml:space="preserve"> и деятельности контрольно-счетных органов субъектов Российской Федерации и муниципальных образований".</w:t>
            </w:r>
          </w:p>
          <w:p w:rsidR="000B0548" w:rsidRPr="000B0548" w:rsidRDefault="00E07CE4" w:rsidP="000B054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Ахоян Г.Ц.</w:t>
            </w:r>
            <w:r w:rsidRPr="00E07CE4">
              <w:rPr>
                <w:szCs w:val="28"/>
              </w:rPr>
              <w:t xml:space="preserve">: </w:t>
            </w:r>
            <w:r>
              <w:rPr>
                <w:szCs w:val="28"/>
              </w:rPr>
              <w:t xml:space="preserve">Предлагаю проголосовать </w:t>
            </w:r>
            <w:r w:rsidR="007062D1">
              <w:rPr>
                <w:szCs w:val="28"/>
              </w:rPr>
              <w:t>за поправки, предлагаемые комитетом по бюджетно-налоговой политике и финансовым ресурсам к принятию</w:t>
            </w:r>
            <w:r w:rsidR="00B9062F">
              <w:rPr>
                <w:szCs w:val="28"/>
              </w:rPr>
              <w:t>, с несколько иной трактовкой</w:t>
            </w:r>
            <w:r>
              <w:rPr>
                <w:szCs w:val="28"/>
              </w:rPr>
              <w:t xml:space="preserve"> </w:t>
            </w:r>
            <w:r w:rsidR="007D7D0B">
              <w:rPr>
                <w:szCs w:val="28"/>
              </w:rPr>
              <w:t>пункта 1 статьи 7</w:t>
            </w:r>
            <w:r w:rsidR="00DA6402" w:rsidRPr="00DA6402">
              <w:rPr>
                <w:szCs w:val="28"/>
              </w:rPr>
              <w:t xml:space="preserve">: </w:t>
            </w:r>
            <w:r w:rsidR="007D7D0B" w:rsidRPr="000B0548">
              <w:rPr>
                <w:szCs w:val="28"/>
              </w:rPr>
              <w:t>"</w:t>
            </w:r>
            <w:r w:rsidR="000B0548" w:rsidRPr="000B0548">
              <w:rPr>
                <w:szCs w:val="28"/>
              </w:rPr>
              <w:t>На должность председателя</w:t>
            </w:r>
            <w:r w:rsidR="000B0548" w:rsidRPr="000B0548">
              <w:rPr>
                <w:b/>
                <w:szCs w:val="28"/>
              </w:rPr>
              <w:t xml:space="preserve"> </w:t>
            </w:r>
            <w:r w:rsidR="000B0548" w:rsidRPr="000B0548">
              <w:rPr>
                <w:szCs w:val="28"/>
              </w:rPr>
              <w:t>Контрольно-счетной палаты назначается гражданин Российской Федерации, имеющий высшее финансовое, экономическое, юридическое образование или образование по специальности "государственное и муниципальное управление" и стаж работы по специальности в области государственного, муниципального управления, государственного, муниципального контроля (аудита), экономики, финансов, юриспруденции не менее семи лет.</w:t>
            </w:r>
            <w:r w:rsidR="000B0548">
              <w:rPr>
                <w:szCs w:val="28"/>
              </w:rPr>
              <w:t>".</w:t>
            </w:r>
          </w:p>
          <w:p w:rsidR="00490FE2" w:rsidRPr="000B0548" w:rsidRDefault="00490FE2" w:rsidP="007475F5">
            <w:pPr>
              <w:pStyle w:val="af"/>
              <w:spacing w:after="0"/>
              <w:ind w:left="0"/>
              <w:jc w:val="both"/>
              <w:rPr>
                <w:szCs w:val="28"/>
              </w:rPr>
            </w:pPr>
          </w:p>
          <w:p w:rsidR="00AE7C65" w:rsidRPr="001D5134" w:rsidRDefault="007D7D0B" w:rsidP="007D7D0B">
            <w:pPr>
              <w:pStyle w:val="2"/>
              <w:ind w:right="9"/>
              <w:rPr>
                <w:szCs w:val="28"/>
                <w:lang w:val="ru-RU"/>
              </w:rPr>
            </w:pPr>
            <w:r w:rsidRPr="00B34C4D">
              <w:rPr>
                <w:lang w:val="ru-RU"/>
              </w:rPr>
              <w:t>Голосовали: "за" – единогласно.</w:t>
            </w:r>
          </w:p>
          <w:p w:rsidR="00AE7C65" w:rsidRDefault="00AE7C65" w:rsidP="007475F5">
            <w:pPr>
              <w:pStyle w:val="af"/>
              <w:spacing w:after="0"/>
              <w:ind w:left="0"/>
              <w:jc w:val="both"/>
              <w:rPr>
                <w:szCs w:val="28"/>
              </w:rPr>
            </w:pPr>
          </w:p>
          <w:p w:rsidR="00835C37" w:rsidRDefault="00835C37" w:rsidP="007475F5">
            <w:pPr>
              <w:pStyle w:val="af"/>
              <w:spacing w:after="0"/>
              <w:ind w:left="0"/>
              <w:jc w:val="both"/>
              <w:rPr>
                <w:szCs w:val="28"/>
              </w:rPr>
            </w:pPr>
            <w:r>
              <w:rPr>
                <w:szCs w:val="28"/>
              </w:rPr>
              <w:t>Предлагаю отклонить поправку, предлагаемую прокуратурой Приморского края.</w:t>
            </w:r>
          </w:p>
          <w:p w:rsidR="00835C37" w:rsidRDefault="00835C37" w:rsidP="007475F5">
            <w:pPr>
              <w:pStyle w:val="af"/>
              <w:spacing w:after="0"/>
              <w:ind w:left="0"/>
              <w:jc w:val="both"/>
              <w:rPr>
                <w:szCs w:val="28"/>
              </w:rPr>
            </w:pPr>
          </w:p>
          <w:p w:rsidR="00835C37" w:rsidRPr="00B9062F" w:rsidRDefault="00835C37" w:rsidP="00835C37">
            <w:pPr>
              <w:pStyle w:val="2"/>
              <w:ind w:right="9"/>
              <w:rPr>
                <w:szCs w:val="28"/>
                <w:lang w:val="ru-RU"/>
              </w:rPr>
            </w:pPr>
            <w:r w:rsidRPr="00B34C4D">
              <w:rPr>
                <w:lang w:val="ru-RU"/>
              </w:rPr>
              <w:t>Голосовали: "за" – единогласно.</w:t>
            </w:r>
          </w:p>
          <w:p w:rsidR="00835C37" w:rsidRDefault="00835C37" w:rsidP="007475F5">
            <w:pPr>
              <w:pStyle w:val="af"/>
              <w:spacing w:after="0"/>
              <w:ind w:left="0"/>
              <w:jc w:val="both"/>
              <w:rPr>
                <w:szCs w:val="28"/>
              </w:rPr>
            </w:pPr>
          </w:p>
          <w:p w:rsidR="00835C37" w:rsidRDefault="00B9062F" w:rsidP="007475F5">
            <w:pPr>
              <w:pStyle w:val="af"/>
              <w:spacing w:after="0"/>
              <w:ind w:left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Предлагаю проголосовать за </w:t>
            </w:r>
            <w:r w:rsidR="00DC063C">
              <w:rPr>
                <w:szCs w:val="28"/>
              </w:rPr>
              <w:t>таблицу поправок, предлагаемую</w:t>
            </w:r>
            <w:r>
              <w:rPr>
                <w:szCs w:val="28"/>
              </w:rPr>
              <w:t xml:space="preserve"> комитетом по бюджетно-налоговой политике и финансовым ресурсам к отклонению.</w:t>
            </w:r>
          </w:p>
          <w:p w:rsidR="00B9062F" w:rsidRDefault="00B9062F" w:rsidP="007475F5">
            <w:pPr>
              <w:pStyle w:val="af"/>
              <w:spacing w:after="0"/>
              <w:ind w:left="0"/>
              <w:jc w:val="both"/>
              <w:rPr>
                <w:szCs w:val="28"/>
              </w:rPr>
            </w:pPr>
          </w:p>
          <w:p w:rsidR="00DC063C" w:rsidRPr="00B9062F" w:rsidRDefault="00DC063C" w:rsidP="00DC063C">
            <w:pPr>
              <w:pStyle w:val="2"/>
              <w:ind w:right="9"/>
              <w:rPr>
                <w:szCs w:val="28"/>
                <w:lang w:val="ru-RU"/>
              </w:rPr>
            </w:pPr>
            <w:r w:rsidRPr="00B34C4D">
              <w:rPr>
                <w:lang w:val="ru-RU"/>
              </w:rPr>
              <w:t>Голосовали: "за" – единогласно.</w:t>
            </w:r>
          </w:p>
          <w:p w:rsidR="00B9062F" w:rsidRPr="00AE7C65" w:rsidRDefault="00B9062F" w:rsidP="007475F5">
            <w:pPr>
              <w:pStyle w:val="af"/>
              <w:spacing w:after="0"/>
              <w:ind w:left="0"/>
              <w:jc w:val="both"/>
              <w:rPr>
                <w:szCs w:val="28"/>
              </w:rPr>
            </w:pPr>
          </w:p>
          <w:p w:rsidR="00490FE2" w:rsidRPr="00AE7C65" w:rsidRDefault="00DC063C" w:rsidP="00306F71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Предлагаю в</w:t>
            </w:r>
            <w:r w:rsidR="00490FE2" w:rsidRPr="00AE7C65">
              <w:rPr>
                <w:szCs w:val="28"/>
              </w:rPr>
              <w:t xml:space="preserve">нести проект закона Приморского края </w:t>
            </w:r>
            <w:r w:rsidR="00490FE2" w:rsidRPr="00AE7C65">
              <w:t xml:space="preserve">"О внесении изменений в Закон Приморского края </w:t>
            </w:r>
            <w:r w:rsidR="00490FE2" w:rsidRPr="00AE7C65">
              <w:rPr>
                <w:spacing w:val="-5"/>
              </w:rPr>
              <w:t>"О Контрольно-счетной палате Приморского края" на рассмотрение Законодательного Собрания Приморского края во втором чтении.</w:t>
            </w:r>
          </w:p>
          <w:p w:rsidR="00490FE2" w:rsidRPr="00AE7C65" w:rsidRDefault="00490FE2" w:rsidP="00CF5DAE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AE7C65">
              <w:rPr>
                <w:szCs w:val="28"/>
              </w:rPr>
              <w:lastRenderedPageBreak/>
              <w:t>Рекомендовать Законодательному Собранию</w:t>
            </w:r>
            <w:r w:rsidR="00DC063C">
              <w:rPr>
                <w:szCs w:val="28"/>
              </w:rPr>
              <w:t xml:space="preserve"> </w:t>
            </w:r>
            <w:r w:rsidRPr="00AE7C65">
              <w:rPr>
                <w:szCs w:val="28"/>
              </w:rPr>
              <w:t xml:space="preserve">принять </w:t>
            </w:r>
            <w:r w:rsidR="00CF5DAE">
              <w:rPr>
                <w:szCs w:val="28"/>
              </w:rPr>
              <w:t>данный законопроект</w:t>
            </w:r>
            <w:r w:rsidRPr="00AE7C65">
              <w:rPr>
                <w:szCs w:val="28"/>
              </w:rPr>
              <w:t xml:space="preserve"> во втором чтении с учетом поправок, рекомендуемых комитетом Законодательного Собрания по бюджетно-налоговой политике и финансовым ресурсам к принятию (приложение 1</w:t>
            </w:r>
            <w:r w:rsidR="00CF5DAE">
              <w:rPr>
                <w:szCs w:val="28"/>
              </w:rPr>
              <w:t xml:space="preserve">) и </w:t>
            </w:r>
            <w:r w:rsidRPr="00AE7C65">
              <w:rPr>
                <w:szCs w:val="28"/>
              </w:rPr>
              <w:t>отклонить поправки, рекомендуемые комитетом Законодательного Собрания по бюджетно-налоговой политике и финансовым ресурсам к отклонению (приложение 2).</w:t>
            </w:r>
          </w:p>
          <w:p w:rsidR="00490FE2" w:rsidRPr="00AE7C65" w:rsidRDefault="00490FE2" w:rsidP="007475F5">
            <w:pPr>
              <w:pStyle w:val="af"/>
              <w:spacing w:after="0"/>
              <w:ind w:left="0"/>
              <w:jc w:val="both"/>
              <w:rPr>
                <w:szCs w:val="28"/>
              </w:rPr>
            </w:pPr>
          </w:p>
          <w:p w:rsidR="00490FE2" w:rsidRPr="00AE7C65" w:rsidRDefault="00CF5DAE" w:rsidP="007475F5">
            <w:pPr>
              <w:jc w:val="both"/>
              <w:rPr>
                <w:szCs w:val="28"/>
              </w:rPr>
            </w:pPr>
            <w:r w:rsidRPr="00B34C4D">
              <w:t>Голосовали: "за" – единогласно.</w:t>
            </w:r>
          </w:p>
          <w:p w:rsidR="00490FE2" w:rsidRPr="00AE7C65" w:rsidRDefault="00490FE2" w:rsidP="002A0A04">
            <w:pPr>
              <w:jc w:val="both"/>
              <w:rPr>
                <w:szCs w:val="28"/>
              </w:rPr>
            </w:pPr>
          </w:p>
        </w:tc>
      </w:tr>
      <w:tr w:rsidR="00490FE2" w:rsidTr="003B44EC">
        <w:tc>
          <w:tcPr>
            <w:tcW w:w="2235" w:type="dxa"/>
            <w:gridSpan w:val="2"/>
          </w:tcPr>
          <w:p w:rsidR="00490FE2" w:rsidRPr="002A0A04" w:rsidRDefault="00490FE2" w:rsidP="00827F34">
            <w:pPr>
              <w:ind w:right="9"/>
              <w:jc w:val="both"/>
            </w:pPr>
            <w:r w:rsidRPr="002A0A04">
              <w:lastRenderedPageBreak/>
              <w:t>РЕШИЛИ:</w:t>
            </w:r>
          </w:p>
        </w:tc>
        <w:tc>
          <w:tcPr>
            <w:tcW w:w="7335" w:type="dxa"/>
          </w:tcPr>
          <w:p w:rsidR="00490FE2" w:rsidRPr="002A0A04" w:rsidRDefault="00490FE2" w:rsidP="007475F5">
            <w:pPr>
              <w:ind w:left="-12" w:right="9" w:firstLine="12"/>
              <w:jc w:val="both"/>
            </w:pPr>
            <w:r w:rsidRPr="002A0A04">
              <w:t>Решение № 76 прилагается.</w:t>
            </w:r>
          </w:p>
          <w:p w:rsidR="00490FE2" w:rsidRPr="002A0A04" w:rsidRDefault="00490FE2" w:rsidP="007475F5">
            <w:pPr>
              <w:ind w:left="-12" w:right="9" w:firstLine="12"/>
              <w:jc w:val="both"/>
            </w:pPr>
          </w:p>
        </w:tc>
      </w:tr>
      <w:tr w:rsidR="00490FE2" w:rsidTr="003B44EC">
        <w:tc>
          <w:tcPr>
            <w:tcW w:w="2235" w:type="dxa"/>
            <w:gridSpan w:val="2"/>
          </w:tcPr>
          <w:p w:rsidR="00490FE2" w:rsidRPr="0014749A" w:rsidRDefault="00490FE2" w:rsidP="002E5D6C">
            <w:pPr>
              <w:ind w:right="9"/>
              <w:jc w:val="both"/>
            </w:pPr>
            <w:r w:rsidRPr="0014749A">
              <w:rPr>
                <w:lang w:val="en-US"/>
              </w:rPr>
              <w:t>2</w:t>
            </w:r>
            <w:r w:rsidRPr="0014749A">
              <w:t>.СЛУШАЛИ:</w:t>
            </w:r>
          </w:p>
          <w:p w:rsidR="00490FE2" w:rsidRPr="0014749A" w:rsidRDefault="00490FE2" w:rsidP="00827F34">
            <w:pPr>
              <w:ind w:right="9"/>
              <w:jc w:val="both"/>
            </w:pPr>
          </w:p>
        </w:tc>
        <w:tc>
          <w:tcPr>
            <w:tcW w:w="7335" w:type="dxa"/>
          </w:tcPr>
          <w:p w:rsidR="00490FE2" w:rsidRPr="0014749A" w:rsidRDefault="00490FE2" w:rsidP="007475F5">
            <w:pPr>
              <w:ind w:left="-9"/>
              <w:jc w:val="both"/>
            </w:pPr>
            <w:r w:rsidRPr="0014749A">
              <w:t>О проекте закона Приморского края "О внесении изменений в Закон Приморского края "О Контрольно-счетной палате Приморского края" (третье чтение).</w:t>
            </w:r>
          </w:p>
          <w:p w:rsidR="00490FE2" w:rsidRPr="0014749A" w:rsidRDefault="00490FE2" w:rsidP="007475F5">
            <w:pPr>
              <w:pStyle w:val="2"/>
              <w:ind w:right="9"/>
              <w:rPr>
                <w:lang w:val="ru-RU"/>
              </w:rPr>
            </w:pPr>
            <w:r w:rsidRPr="0014749A">
              <w:rPr>
                <w:lang w:val="ru-RU"/>
              </w:rPr>
              <w:t>Докладывает: Ахоян Г.Ц.</w:t>
            </w:r>
          </w:p>
          <w:p w:rsidR="00490FE2" w:rsidRPr="0014749A" w:rsidRDefault="0014749A" w:rsidP="0014749A">
            <w:pPr>
              <w:jc w:val="both"/>
            </w:pPr>
            <w:r w:rsidRPr="0014749A">
              <w:t>Предлагаю в</w:t>
            </w:r>
            <w:r w:rsidR="00490FE2" w:rsidRPr="0014749A">
              <w:t>нести проект закона Приморского края "</w:t>
            </w:r>
            <w:r w:rsidR="00490FE2" w:rsidRPr="0014749A">
              <w:rPr>
                <w:szCs w:val="28"/>
              </w:rPr>
              <w:t>О внесении изменений в Закон Приморского края "</w:t>
            </w:r>
            <w:r w:rsidR="00490FE2" w:rsidRPr="0014749A">
              <w:t>О Контрольно-счетной палате Приморского края" на рассмотрение Законодательного Собрания в третьем чтении</w:t>
            </w:r>
            <w:r w:rsidRPr="0014749A">
              <w:t xml:space="preserve"> и р</w:t>
            </w:r>
            <w:r w:rsidR="00490FE2" w:rsidRPr="0014749A">
              <w:t xml:space="preserve">екомендовать Законодательному Собранию принять </w:t>
            </w:r>
            <w:r w:rsidRPr="0014749A">
              <w:t>данный законопроект</w:t>
            </w:r>
            <w:r w:rsidR="00490FE2" w:rsidRPr="0014749A">
              <w:t xml:space="preserve"> в третьем чтении.</w:t>
            </w:r>
          </w:p>
          <w:p w:rsidR="00490FE2" w:rsidRPr="0014749A" w:rsidRDefault="00490FE2" w:rsidP="007475F5">
            <w:pPr>
              <w:jc w:val="both"/>
            </w:pPr>
          </w:p>
          <w:p w:rsidR="00490FE2" w:rsidRPr="0014749A" w:rsidRDefault="00CF5DAE" w:rsidP="00E810A5">
            <w:pPr>
              <w:jc w:val="both"/>
              <w:rPr>
                <w:szCs w:val="28"/>
              </w:rPr>
            </w:pPr>
            <w:r w:rsidRPr="0014749A">
              <w:t>Голосовали: "за" – единогласно.</w:t>
            </w:r>
          </w:p>
          <w:p w:rsidR="00490FE2" w:rsidRPr="0014749A" w:rsidRDefault="00490FE2" w:rsidP="00E810A5">
            <w:pPr>
              <w:jc w:val="both"/>
            </w:pPr>
          </w:p>
        </w:tc>
      </w:tr>
      <w:tr w:rsidR="00490FE2" w:rsidTr="003B44EC">
        <w:tc>
          <w:tcPr>
            <w:tcW w:w="2235" w:type="dxa"/>
            <w:gridSpan w:val="2"/>
          </w:tcPr>
          <w:p w:rsidR="00490FE2" w:rsidRPr="0014749A" w:rsidRDefault="00490FE2" w:rsidP="00827F34">
            <w:pPr>
              <w:ind w:right="9"/>
              <w:jc w:val="both"/>
            </w:pPr>
            <w:r w:rsidRPr="0014749A">
              <w:t>РЕШИЛИ:</w:t>
            </w:r>
          </w:p>
        </w:tc>
        <w:tc>
          <w:tcPr>
            <w:tcW w:w="7335" w:type="dxa"/>
          </w:tcPr>
          <w:p w:rsidR="00490FE2" w:rsidRPr="0014749A" w:rsidRDefault="00490FE2" w:rsidP="00EE4539">
            <w:pPr>
              <w:ind w:left="-12" w:right="9" w:firstLine="12"/>
              <w:jc w:val="both"/>
            </w:pPr>
            <w:r w:rsidRPr="0014749A">
              <w:t>Решение № 77 прилагается.</w:t>
            </w:r>
          </w:p>
          <w:p w:rsidR="00490FE2" w:rsidRPr="0014749A" w:rsidRDefault="00490FE2" w:rsidP="00EE4539">
            <w:pPr>
              <w:ind w:left="-12" w:right="9" w:firstLine="12"/>
              <w:jc w:val="both"/>
            </w:pPr>
          </w:p>
        </w:tc>
      </w:tr>
      <w:tr w:rsidR="00490FE2" w:rsidTr="003B44EC">
        <w:tc>
          <w:tcPr>
            <w:tcW w:w="2235" w:type="dxa"/>
            <w:gridSpan w:val="2"/>
          </w:tcPr>
          <w:p w:rsidR="00490FE2" w:rsidRPr="00AB0710" w:rsidRDefault="00490FE2" w:rsidP="002E5D6C">
            <w:pPr>
              <w:ind w:right="9"/>
              <w:jc w:val="both"/>
            </w:pPr>
            <w:r w:rsidRPr="00AB0710">
              <w:rPr>
                <w:lang w:val="en-US"/>
              </w:rPr>
              <w:t>3</w:t>
            </w:r>
            <w:r w:rsidRPr="00AB0710">
              <w:t>.СЛУШАЛИ:</w:t>
            </w: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</w:p>
          <w:p w:rsidR="007D1242" w:rsidRPr="00AB0710" w:rsidRDefault="007D1242" w:rsidP="002E5D6C">
            <w:pPr>
              <w:ind w:right="9"/>
              <w:jc w:val="both"/>
              <w:rPr>
                <w:lang w:val="en-US"/>
              </w:rPr>
            </w:pPr>
            <w:r w:rsidRPr="00AB0710">
              <w:t>ВЫСТУПИЛИ</w:t>
            </w:r>
            <w:r w:rsidRPr="00AB0710">
              <w:rPr>
                <w:lang w:val="en-US"/>
              </w:rPr>
              <w:t>:</w:t>
            </w:r>
          </w:p>
          <w:p w:rsidR="00490FE2" w:rsidRPr="00AB0710" w:rsidRDefault="00490FE2" w:rsidP="00827F34">
            <w:pPr>
              <w:ind w:right="9"/>
              <w:jc w:val="both"/>
            </w:pPr>
          </w:p>
        </w:tc>
        <w:tc>
          <w:tcPr>
            <w:tcW w:w="7335" w:type="dxa"/>
          </w:tcPr>
          <w:p w:rsidR="00490FE2" w:rsidRPr="00E82F59" w:rsidRDefault="00490FE2" w:rsidP="005972C9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E82F59">
              <w:rPr>
                <w:rStyle w:val="FontStyle15"/>
                <w:sz w:val="28"/>
                <w:szCs w:val="28"/>
              </w:rPr>
              <w:lastRenderedPageBreak/>
              <w:t>О проекте закона Приморского края "Об исполнении краевого бюджета за 2011 год" (первое чтение)</w:t>
            </w:r>
            <w:r w:rsidRPr="00E82F59">
              <w:rPr>
                <w:szCs w:val="28"/>
              </w:rPr>
              <w:t>.</w:t>
            </w:r>
          </w:p>
          <w:p w:rsidR="00490FE2" w:rsidRPr="002820BE" w:rsidRDefault="00490FE2" w:rsidP="005972C9">
            <w:pPr>
              <w:pStyle w:val="2"/>
              <w:ind w:right="9"/>
              <w:rPr>
                <w:rStyle w:val="FontStyle19"/>
                <w:sz w:val="28"/>
                <w:szCs w:val="28"/>
                <w:lang w:val="ru-RU"/>
              </w:rPr>
            </w:pPr>
            <w:r w:rsidRPr="002820BE">
              <w:rPr>
                <w:lang w:val="ru-RU"/>
              </w:rPr>
              <w:t>Докладывает: Казанцева Т.В.</w:t>
            </w:r>
          </w:p>
          <w:p w:rsidR="00490FE2" w:rsidRPr="00244994" w:rsidRDefault="00490FE2" w:rsidP="005972C9">
            <w:pPr>
              <w:jc w:val="both"/>
            </w:pPr>
            <w:r w:rsidRPr="00244994">
              <w:t xml:space="preserve">Губернатором Приморского края на рассмотрение Законодательного Собрания Приморского края направлен </w:t>
            </w:r>
            <w:r w:rsidRPr="00244994">
              <w:rPr>
                <w:rStyle w:val="FontStyle15"/>
                <w:sz w:val="28"/>
                <w:szCs w:val="28"/>
              </w:rPr>
              <w:t xml:space="preserve">проект закона Приморского края "Об исполнении краевого бюджета за 2011 год" в сроки и по форме, определенные статьей 112 Закона Приморского края "О бюджетном устройстве, бюджетном процессе и межбюджетных отношениях в </w:t>
            </w:r>
            <w:r>
              <w:rPr>
                <w:rStyle w:val="FontStyle15"/>
                <w:sz w:val="28"/>
                <w:szCs w:val="28"/>
              </w:rPr>
              <w:t>Приморском крае</w:t>
            </w:r>
            <w:r w:rsidRPr="00244994">
              <w:rPr>
                <w:rStyle w:val="FontStyle15"/>
                <w:sz w:val="28"/>
                <w:szCs w:val="28"/>
              </w:rPr>
              <w:t>".</w:t>
            </w:r>
          </w:p>
          <w:p w:rsidR="00490FE2" w:rsidRDefault="00490FE2" w:rsidP="00D54D69">
            <w:pPr>
              <w:pStyle w:val="af"/>
              <w:spacing w:after="0"/>
              <w:ind w:left="0"/>
              <w:jc w:val="both"/>
              <w:rPr>
                <w:spacing w:val="-6"/>
                <w:szCs w:val="28"/>
              </w:rPr>
            </w:pPr>
            <w:r w:rsidRPr="00244994">
              <w:t xml:space="preserve">Исполнение краевого бюджета в 2011 году по доходам составило </w:t>
            </w:r>
            <w:r w:rsidRPr="00244994">
              <w:rPr>
                <w:spacing w:val="-6"/>
                <w:szCs w:val="28"/>
              </w:rPr>
              <w:t>83219 млн рублей (98,7 процента к плановым показателям), по расходам – 79509 млн рублей</w:t>
            </w:r>
            <w:r>
              <w:rPr>
                <w:spacing w:val="-6"/>
                <w:szCs w:val="28"/>
              </w:rPr>
              <w:t xml:space="preserve"> (</w:t>
            </w:r>
            <w:r w:rsidRPr="00DF455A">
              <w:rPr>
                <w:spacing w:val="-6"/>
                <w:szCs w:val="28"/>
              </w:rPr>
              <w:t>83,3 процента к плановым показателям</w:t>
            </w:r>
            <w:r>
              <w:rPr>
                <w:spacing w:val="-6"/>
                <w:szCs w:val="28"/>
              </w:rPr>
              <w:t>)</w:t>
            </w:r>
            <w:r w:rsidRPr="00DF455A">
              <w:rPr>
                <w:spacing w:val="-6"/>
                <w:szCs w:val="28"/>
              </w:rPr>
              <w:t xml:space="preserve">. Профицит составил </w:t>
            </w:r>
            <w:r>
              <w:rPr>
                <w:spacing w:val="-6"/>
                <w:szCs w:val="28"/>
              </w:rPr>
              <w:br/>
            </w:r>
            <w:r w:rsidRPr="00DF455A">
              <w:rPr>
                <w:spacing w:val="-6"/>
                <w:szCs w:val="28"/>
              </w:rPr>
              <w:t>3710</w:t>
            </w:r>
            <w:r>
              <w:rPr>
                <w:spacing w:val="-6"/>
                <w:szCs w:val="28"/>
              </w:rPr>
              <w:t xml:space="preserve"> млн рублей.</w:t>
            </w:r>
          </w:p>
          <w:p w:rsidR="00490FE2" w:rsidRDefault="00490FE2" w:rsidP="00747B97">
            <w:pPr>
              <w:pStyle w:val="a8"/>
              <w:spacing w:before="0" w:beforeAutospacing="0" w:after="0" w:afterAutospacing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2AD2">
              <w:rPr>
                <w:rFonts w:ascii="Times New Roman" w:hAnsi="Times New Roman" w:cs="Times New Roman"/>
                <w:sz w:val="28"/>
                <w:szCs w:val="28"/>
              </w:rPr>
              <w:t>В структуре доходов краевого бюджета за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542AD2">
              <w:rPr>
                <w:rFonts w:ascii="Times New Roman" w:hAnsi="Times New Roman" w:cs="Times New Roman"/>
                <w:sz w:val="28"/>
                <w:szCs w:val="28"/>
              </w:rPr>
              <w:t xml:space="preserve"> год налоговые и неналоговые доходы </w:t>
            </w:r>
            <w:r w:rsidRPr="00997A11">
              <w:rPr>
                <w:rFonts w:ascii="Times New Roman" w:hAnsi="Times New Roman" w:cs="Times New Roman"/>
                <w:sz w:val="28"/>
                <w:szCs w:val="28"/>
              </w:rPr>
              <w:t xml:space="preserve">составили 52,1 процента, </w:t>
            </w:r>
            <w:r w:rsidRPr="00997A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безвозмездные поступления – 47,9 процента.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15E5C">
              <w:rPr>
                <w:rFonts w:ascii="Times New Roman" w:hAnsi="Times New Roman" w:cs="Times New Roman"/>
                <w:sz w:val="28"/>
                <w:szCs w:val="28"/>
              </w:rPr>
              <w:t xml:space="preserve">Плановое задание по мобилизации налоговых и неналоговых доходов в краевой бюджет за 2011 год выполнено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15E5C">
              <w:rPr>
                <w:rFonts w:ascii="Times New Roman" w:hAnsi="Times New Roman" w:cs="Times New Roman"/>
                <w:sz w:val="28"/>
                <w:szCs w:val="28"/>
              </w:rPr>
              <w:t xml:space="preserve">102,9 процента.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 плане </w:t>
            </w:r>
            <w:r w:rsidRPr="00115E5C">
              <w:rPr>
                <w:rFonts w:ascii="Times New Roman" w:hAnsi="Times New Roman" w:cs="Times New Roman"/>
                <w:sz w:val="28"/>
                <w:szCs w:val="28"/>
              </w:rPr>
              <w:t xml:space="preserve">41927471,78 </w:t>
            </w:r>
            <w:r w:rsidRPr="00115E5C">
              <w:rPr>
                <w:rFonts w:ascii="Times New Roman" w:hAnsi="Times New Roman" w:cs="Times New Roman"/>
                <w:bCs/>
                <w:sz w:val="28"/>
                <w:szCs w:val="28"/>
              </w:rPr>
              <w:t>тыс</w:t>
            </w:r>
            <w:r w:rsidRPr="00115E5C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115E5C">
              <w:rPr>
                <w:rFonts w:ascii="Times New Roman" w:hAnsi="Times New Roman" w:cs="Times New Roman"/>
                <w:bCs/>
                <w:sz w:val="28"/>
                <w:szCs w:val="28"/>
              </w:rPr>
              <w:t>рублей</w:t>
            </w:r>
            <w:r w:rsidRPr="00115E5C">
              <w:rPr>
                <w:rFonts w:ascii="Times New Roman" w:hAnsi="Times New Roman" w:cs="Times New Roman"/>
                <w:sz w:val="28"/>
                <w:szCs w:val="28"/>
              </w:rPr>
              <w:t xml:space="preserve"> фактически в бюджет края поступило                    43142600,34 т</w:t>
            </w:r>
            <w:r w:rsidRPr="00115E5C">
              <w:rPr>
                <w:rFonts w:ascii="Times New Roman" w:hAnsi="Times New Roman" w:cs="Times New Roman"/>
                <w:bCs/>
                <w:sz w:val="28"/>
                <w:szCs w:val="28"/>
              </w:rPr>
              <w:t>ыс. рублей</w:t>
            </w:r>
            <w:r w:rsidRPr="00115E5C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115E5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Сверхплановая сумма дополнительных поступлений </w:t>
            </w:r>
            <w:r w:rsidRPr="00115E5C">
              <w:rPr>
                <w:rFonts w:ascii="Times New Roman" w:hAnsi="Times New Roman" w:cs="Times New Roman"/>
                <w:sz w:val="28"/>
                <w:szCs w:val="28"/>
              </w:rPr>
              <w:t>оценивается в сумме 1215128,56 тыс. рублей. Достигнут рост к уровню прошлого года в размере 113,2 процента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747B97">
              <w:rPr>
                <w:rFonts w:ascii="Times New Roman" w:hAnsi="Times New Roman" w:cs="Times New Roman"/>
                <w:sz w:val="28"/>
                <w:szCs w:val="28"/>
              </w:rPr>
              <w:t>Безвозмездные поступления из федерального бюджета по плану составили 42397819,19 тыс. рублей, фактически в краевой бюджет поступило 39677939,28 тыс. рублей (93,5 процента).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90FE2" w:rsidRDefault="00490FE2" w:rsidP="004D600A">
            <w:pPr>
              <w:jc w:val="both"/>
              <w:rPr>
                <w:szCs w:val="28"/>
              </w:rPr>
            </w:pPr>
            <w:r w:rsidRPr="000637D2">
              <w:t xml:space="preserve">По расходам процент исполнения составил </w:t>
            </w:r>
            <w:r>
              <w:t>83,3 процента.</w:t>
            </w:r>
          </w:p>
          <w:p w:rsidR="00490FE2" w:rsidRDefault="00490FE2" w:rsidP="00FD04B6">
            <w:pPr>
              <w:pStyle w:val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Низкий процент исполнения по расходам</w:t>
            </w:r>
            <w:r w:rsidRPr="00F7512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краевого бюджета обусловлен неисполнением инвестиционных расходов: на строительство объектов в рамках подготовки к саммиту АТЭС 2012 года в г. Владивостоке – исполнение составило 78 процентов; на о</w:t>
            </w:r>
            <w:r w:rsidRPr="00E82AF0">
              <w:rPr>
                <w:sz w:val="28"/>
                <w:szCs w:val="28"/>
              </w:rPr>
              <w:t>беспечение мероприятий по капитальному ремонту многоквартирных домов за счет средств, поступивших от государственной корпорации Фонд содействия реформированию жилищно-коммунального хозяйства</w:t>
            </w:r>
            <w:r w:rsidR="00334AB8">
              <w:rPr>
                <w:sz w:val="28"/>
                <w:szCs w:val="28"/>
              </w:rPr>
              <w:t xml:space="preserve"> – расходы не исполнены</w:t>
            </w:r>
            <w:r>
              <w:rPr>
                <w:sz w:val="28"/>
                <w:szCs w:val="28"/>
              </w:rPr>
              <w:t xml:space="preserve"> в связи с отсутствием поступлений от </w:t>
            </w:r>
            <w:r w:rsidRPr="00E82AF0">
              <w:rPr>
                <w:sz w:val="28"/>
                <w:szCs w:val="28"/>
              </w:rPr>
              <w:t>Фонд</w:t>
            </w:r>
            <w:r>
              <w:rPr>
                <w:sz w:val="28"/>
                <w:szCs w:val="28"/>
              </w:rPr>
              <w:t xml:space="preserve">а в сумме </w:t>
            </w:r>
            <w:r>
              <w:rPr>
                <w:sz w:val="28"/>
                <w:szCs w:val="28"/>
              </w:rPr>
              <w:br/>
              <w:t>2000000,00 тыс. рублей; на реализацию р</w:t>
            </w:r>
            <w:r w:rsidRPr="00E82AF0">
              <w:rPr>
                <w:sz w:val="28"/>
                <w:szCs w:val="28"/>
              </w:rPr>
              <w:t>егиональны</w:t>
            </w:r>
            <w:r>
              <w:rPr>
                <w:sz w:val="28"/>
                <w:szCs w:val="28"/>
              </w:rPr>
              <w:t>х</w:t>
            </w:r>
            <w:r w:rsidRPr="00E82AF0">
              <w:rPr>
                <w:sz w:val="28"/>
                <w:szCs w:val="28"/>
              </w:rPr>
              <w:t xml:space="preserve"> программ модернизации здравоохранения субъектов Российской Федерации и программ модернизации федеральных государственных учреждений, оказывающих медицинскую помощь </w:t>
            </w:r>
            <w:r>
              <w:rPr>
                <w:sz w:val="28"/>
                <w:szCs w:val="28"/>
              </w:rPr>
              <w:t xml:space="preserve">модернизацию – исполнение составило 80 процентов. </w:t>
            </w:r>
            <w:r w:rsidRPr="00CA0496">
              <w:rPr>
                <w:sz w:val="28"/>
                <w:szCs w:val="28"/>
              </w:rPr>
              <w:t>Успешное исполнение доходной части краевого бюджета за 201</w:t>
            </w:r>
            <w:r>
              <w:rPr>
                <w:sz w:val="28"/>
                <w:szCs w:val="28"/>
              </w:rPr>
              <w:t>1</w:t>
            </w:r>
            <w:r w:rsidRPr="00CA0496">
              <w:rPr>
                <w:sz w:val="28"/>
                <w:szCs w:val="28"/>
              </w:rPr>
              <w:t xml:space="preserve"> году </w:t>
            </w:r>
            <w:r w:rsidRPr="00CA0496">
              <w:rPr>
                <w:sz w:val="28"/>
                <w:szCs w:val="28"/>
              </w:rPr>
              <w:br/>
              <w:t>на 102,</w:t>
            </w:r>
            <w:r>
              <w:rPr>
                <w:sz w:val="28"/>
                <w:szCs w:val="28"/>
              </w:rPr>
              <w:t>9</w:t>
            </w:r>
            <w:r w:rsidRPr="00CA0496">
              <w:rPr>
                <w:sz w:val="28"/>
                <w:szCs w:val="28"/>
              </w:rPr>
              <w:t xml:space="preserve"> </w:t>
            </w:r>
            <w:r w:rsidR="00334AB8">
              <w:rPr>
                <w:sz w:val="28"/>
                <w:szCs w:val="28"/>
              </w:rPr>
              <w:t>процента от плановых назначений</w:t>
            </w:r>
            <w:r w:rsidRPr="00CA0496">
              <w:rPr>
                <w:sz w:val="28"/>
                <w:szCs w:val="28"/>
              </w:rPr>
              <w:t xml:space="preserve"> позволило </w:t>
            </w:r>
            <w:r>
              <w:rPr>
                <w:bCs/>
                <w:sz w:val="28"/>
                <w:szCs w:val="28"/>
              </w:rPr>
              <w:t>Администрации</w:t>
            </w:r>
            <w:r w:rsidRPr="00CA0496">
              <w:rPr>
                <w:bCs/>
                <w:sz w:val="28"/>
                <w:szCs w:val="28"/>
              </w:rPr>
              <w:t xml:space="preserve"> Приморского края </w:t>
            </w:r>
            <w:r w:rsidRPr="00CA0496">
              <w:rPr>
                <w:sz w:val="28"/>
                <w:szCs w:val="28"/>
              </w:rPr>
              <w:t xml:space="preserve">осуществлять финансирование расходов </w:t>
            </w:r>
            <w:r w:rsidRPr="00CA0496">
              <w:rPr>
                <w:bCs/>
                <w:sz w:val="28"/>
                <w:szCs w:val="28"/>
              </w:rPr>
              <w:t>в объемах, подтвержденных заявками главных распорядителей, при наличии подтверждающих платежных документов</w:t>
            </w:r>
            <w:r w:rsidRPr="00CA0496">
              <w:rPr>
                <w:sz w:val="28"/>
                <w:szCs w:val="28"/>
              </w:rPr>
              <w:t>, а также в пределах сумм, определенных Законом Приморского края "О краевом бюджете на 201</w:t>
            </w:r>
            <w:r>
              <w:rPr>
                <w:sz w:val="28"/>
                <w:szCs w:val="28"/>
              </w:rPr>
              <w:t>1</w:t>
            </w:r>
            <w:r w:rsidRPr="00CA0496">
              <w:rPr>
                <w:sz w:val="28"/>
                <w:szCs w:val="28"/>
              </w:rPr>
              <w:t xml:space="preserve"> год", и лимитов бюджетных обязательств.</w:t>
            </w:r>
          </w:p>
          <w:p w:rsidR="00490FE2" w:rsidRDefault="00490FE2" w:rsidP="0028136F">
            <w:pPr>
              <w:pStyle w:val="22"/>
              <w:spacing w:after="0" w:line="240" w:lineRule="auto"/>
              <w:ind w:left="0"/>
              <w:jc w:val="both"/>
              <w:outlineLvl w:val="0"/>
              <w:rPr>
                <w:szCs w:val="28"/>
              </w:rPr>
            </w:pPr>
            <w:r w:rsidRPr="004A6CE6">
              <w:rPr>
                <w:bCs/>
                <w:spacing w:val="-5"/>
                <w:szCs w:val="28"/>
              </w:rPr>
              <w:t xml:space="preserve">По </w:t>
            </w:r>
            <w:r w:rsidRPr="004A6CE6">
              <w:rPr>
                <w:spacing w:val="-5"/>
                <w:szCs w:val="28"/>
              </w:rPr>
              <w:t>завершении операций по исполнению краевого бюджета в 2011 году главными распорядителями бюджетных средств на единый счет краевого бюджета перечислены неиспользованные средства в сумме 1426829,37 тыс. рублей</w:t>
            </w:r>
            <w:r w:rsidRPr="007377FD">
              <w:rPr>
                <w:szCs w:val="28"/>
              </w:rPr>
              <w:t>.</w:t>
            </w:r>
          </w:p>
          <w:p w:rsidR="00490FE2" w:rsidRDefault="00490FE2" w:rsidP="00094ADA">
            <w:pPr>
              <w:pStyle w:val="22"/>
              <w:spacing w:after="0" w:line="240" w:lineRule="auto"/>
              <w:ind w:left="0"/>
              <w:jc w:val="both"/>
              <w:outlineLvl w:val="0"/>
              <w:rPr>
                <w:szCs w:val="28"/>
              </w:rPr>
            </w:pPr>
            <w:r>
              <w:rPr>
                <w:szCs w:val="28"/>
              </w:rPr>
              <w:t>Необходимо отметить, что в 2011 году</w:t>
            </w:r>
            <w:r w:rsidRPr="00A05662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дважды произведена </w:t>
            </w:r>
            <w:r w:rsidRPr="00A05662">
              <w:rPr>
                <w:szCs w:val="28"/>
              </w:rPr>
              <w:t xml:space="preserve">индексация оплаты труда работников, содержащихся за счет средств краевого бюджета. При этом Администрация Приморского края обязательства по </w:t>
            </w:r>
            <w:r w:rsidRPr="00A05662">
              <w:rPr>
                <w:szCs w:val="28"/>
              </w:rPr>
              <w:lastRenderedPageBreak/>
              <w:t>оплате труда из краевого бюджета выполнила в полном объеме, сложившаяся экономия объясняетс</w:t>
            </w:r>
            <w:r>
              <w:rPr>
                <w:szCs w:val="28"/>
              </w:rPr>
              <w:t>я наличием вакансий</w:t>
            </w:r>
            <w:r w:rsidRPr="00A05662">
              <w:rPr>
                <w:szCs w:val="28"/>
              </w:rPr>
              <w:t>.</w:t>
            </w:r>
            <w:r>
              <w:rPr>
                <w:szCs w:val="28"/>
              </w:rPr>
              <w:t xml:space="preserve"> </w:t>
            </w:r>
            <w:r w:rsidRPr="00F75120">
              <w:rPr>
                <w:szCs w:val="28"/>
              </w:rPr>
              <w:t xml:space="preserve">При среднекраевом проценте исполнения </w:t>
            </w:r>
            <w:r>
              <w:rPr>
                <w:szCs w:val="28"/>
              </w:rPr>
              <w:br/>
              <w:t>83</w:t>
            </w:r>
            <w:r w:rsidRPr="00F75120">
              <w:rPr>
                <w:szCs w:val="28"/>
              </w:rPr>
              <w:t xml:space="preserve"> процент</w:t>
            </w:r>
            <w:r>
              <w:rPr>
                <w:szCs w:val="28"/>
              </w:rPr>
              <w:t>а</w:t>
            </w:r>
            <w:r w:rsidRPr="00F75120">
              <w:rPr>
                <w:szCs w:val="28"/>
              </w:rPr>
              <w:t xml:space="preserve"> за 2011 год в приоритетном порядке обеспечено финансирование из краевого бюджета таких социально значимых направлений, как</w:t>
            </w:r>
            <w:r w:rsidRPr="00F17551">
              <w:rPr>
                <w:szCs w:val="28"/>
              </w:rPr>
              <w:t xml:space="preserve">: </w:t>
            </w:r>
            <w:r w:rsidRPr="00F75120">
              <w:rPr>
                <w:szCs w:val="28"/>
              </w:rPr>
              <w:t xml:space="preserve">оплата труда </w:t>
            </w:r>
            <w:r>
              <w:rPr>
                <w:szCs w:val="28"/>
              </w:rPr>
              <w:br/>
            </w:r>
            <w:r w:rsidRPr="00F75120">
              <w:rPr>
                <w:szCs w:val="28"/>
              </w:rPr>
              <w:t>(</w:t>
            </w:r>
            <w:r>
              <w:rPr>
                <w:szCs w:val="28"/>
              </w:rPr>
              <w:t>99</w:t>
            </w:r>
            <w:r w:rsidRPr="00F75120">
              <w:rPr>
                <w:szCs w:val="28"/>
              </w:rPr>
              <w:t xml:space="preserve"> процент</w:t>
            </w:r>
            <w:r>
              <w:rPr>
                <w:szCs w:val="28"/>
              </w:rPr>
              <w:t>ов</w:t>
            </w:r>
            <w:r w:rsidRPr="00F75120">
              <w:rPr>
                <w:szCs w:val="28"/>
              </w:rPr>
              <w:t xml:space="preserve">), правоохранительная деятельность </w:t>
            </w:r>
            <w:r>
              <w:rPr>
                <w:szCs w:val="28"/>
              </w:rPr>
              <w:br/>
            </w:r>
            <w:r w:rsidRPr="00F75120">
              <w:rPr>
                <w:szCs w:val="28"/>
              </w:rPr>
              <w:t>(</w:t>
            </w:r>
            <w:r>
              <w:rPr>
                <w:szCs w:val="28"/>
              </w:rPr>
              <w:t>99</w:t>
            </w:r>
            <w:r w:rsidRPr="00F75120">
              <w:rPr>
                <w:szCs w:val="28"/>
              </w:rPr>
              <w:t xml:space="preserve"> процентов</w:t>
            </w:r>
            <w:r w:rsidRPr="00953E6D">
              <w:rPr>
                <w:szCs w:val="28"/>
              </w:rPr>
              <w:t xml:space="preserve">), </w:t>
            </w:r>
            <w:r w:rsidRPr="00F75120">
              <w:rPr>
                <w:szCs w:val="28"/>
              </w:rPr>
              <w:t>коммунальные услуги (98 процентов),</w:t>
            </w:r>
            <w:r w:rsidRPr="00797CFF">
              <w:rPr>
                <w:szCs w:val="28"/>
              </w:rPr>
              <w:t xml:space="preserve"> </w:t>
            </w:r>
            <w:r w:rsidRPr="00953E6D">
              <w:rPr>
                <w:szCs w:val="28"/>
              </w:rPr>
              <w:t>обр</w:t>
            </w:r>
            <w:r w:rsidRPr="00F75120">
              <w:rPr>
                <w:szCs w:val="28"/>
              </w:rPr>
              <w:t>азование и здравоохранение (96 процент</w:t>
            </w:r>
            <w:r>
              <w:rPr>
                <w:szCs w:val="28"/>
              </w:rPr>
              <w:t>ов</w:t>
            </w:r>
            <w:r w:rsidRPr="00F75120">
              <w:rPr>
                <w:szCs w:val="28"/>
              </w:rPr>
              <w:t>)</w:t>
            </w:r>
            <w:r>
              <w:rPr>
                <w:szCs w:val="28"/>
              </w:rPr>
              <w:t>,</w:t>
            </w:r>
            <w:r w:rsidRPr="00F75120">
              <w:rPr>
                <w:szCs w:val="28"/>
              </w:rPr>
              <w:t xml:space="preserve"> сельскохозяйственное производство (</w:t>
            </w:r>
            <w:r>
              <w:rPr>
                <w:szCs w:val="28"/>
              </w:rPr>
              <w:t>96</w:t>
            </w:r>
            <w:r w:rsidRPr="00F75120">
              <w:rPr>
                <w:szCs w:val="28"/>
              </w:rPr>
              <w:t xml:space="preserve"> процентов),</w:t>
            </w:r>
            <w:r>
              <w:rPr>
                <w:szCs w:val="28"/>
              </w:rPr>
              <w:t xml:space="preserve"> </w:t>
            </w:r>
            <w:r w:rsidRPr="00953E6D">
              <w:rPr>
                <w:szCs w:val="28"/>
              </w:rPr>
              <w:t>социальные мероприятия</w:t>
            </w:r>
            <w:r>
              <w:rPr>
                <w:szCs w:val="28"/>
              </w:rPr>
              <w:t xml:space="preserve"> </w:t>
            </w:r>
            <w:r w:rsidRPr="00953E6D">
              <w:rPr>
                <w:szCs w:val="28"/>
              </w:rPr>
              <w:t xml:space="preserve">(92 процента), </w:t>
            </w:r>
            <w:r w:rsidRPr="00F17551">
              <w:rPr>
                <w:szCs w:val="28"/>
              </w:rPr>
              <w:t xml:space="preserve">пенсии и пособия </w:t>
            </w:r>
            <w:r w:rsidRPr="00392A50">
              <w:rPr>
                <w:szCs w:val="28"/>
              </w:rPr>
              <w:t>(89 процентов</w:t>
            </w:r>
            <w:r>
              <w:rPr>
                <w:szCs w:val="28"/>
              </w:rPr>
              <w:t>).</w:t>
            </w:r>
          </w:p>
          <w:p w:rsidR="007A4B5C" w:rsidRDefault="00490FE2" w:rsidP="007A4B5C">
            <w:pPr>
              <w:pStyle w:val="3"/>
              <w:spacing w:after="0"/>
              <w:ind w:left="0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Межонов К.А.</w:t>
            </w:r>
            <w:r w:rsidRPr="000A6513">
              <w:rPr>
                <w:sz w:val="28"/>
                <w:szCs w:val="28"/>
              </w:rPr>
              <w:t xml:space="preserve">: </w:t>
            </w:r>
            <w:r>
              <w:rPr>
                <w:sz w:val="28"/>
                <w:szCs w:val="28"/>
              </w:rPr>
              <w:t xml:space="preserve">По восьми главным распорядителям расходы </w:t>
            </w:r>
            <w:r w:rsidR="00A0012B">
              <w:rPr>
                <w:sz w:val="28"/>
                <w:szCs w:val="28"/>
              </w:rPr>
              <w:t xml:space="preserve">за 2011 год </w:t>
            </w:r>
            <w:r>
              <w:rPr>
                <w:sz w:val="28"/>
                <w:szCs w:val="28"/>
              </w:rPr>
              <w:t>исполнены на низком уровне</w:t>
            </w:r>
            <w:r w:rsidR="002C4795">
              <w:rPr>
                <w:sz w:val="28"/>
                <w:szCs w:val="28"/>
              </w:rPr>
              <w:t xml:space="preserve">. Частично вы объяснили, </w:t>
            </w:r>
            <w:r w:rsidR="00A0012B">
              <w:rPr>
                <w:sz w:val="28"/>
                <w:szCs w:val="28"/>
              </w:rPr>
              <w:t>что в</w:t>
            </w:r>
            <w:r w:rsidR="002C4795">
              <w:rPr>
                <w:sz w:val="28"/>
                <w:szCs w:val="28"/>
              </w:rPr>
              <w:t xml:space="preserve"> некоторых случаях это произошло по причине позднего поступления федеральных средств</w:t>
            </w:r>
            <w:r w:rsidR="00A0012B">
              <w:rPr>
                <w:sz w:val="28"/>
                <w:szCs w:val="28"/>
              </w:rPr>
              <w:t>, н</w:t>
            </w:r>
            <w:r w:rsidR="00994F14">
              <w:rPr>
                <w:sz w:val="28"/>
                <w:szCs w:val="28"/>
              </w:rPr>
              <w:t>о по ряду направлений ситуация не понятна</w:t>
            </w:r>
            <w:r w:rsidR="00A0012B">
              <w:rPr>
                <w:sz w:val="28"/>
                <w:szCs w:val="28"/>
              </w:rPr>
              <w:t>. Например</w:t>
            </w:r>
            <w:r w:rsidR="00AC6F1B">
              <w:rPr>
                <w:sz w:val="28"/>
                <w:szCs w:val="28"/>
              </w:rPr>
              <w:t>,</w:t>
            </w:r>
            <w:r w:rsidR="00A0012B">
              <w:rPr>
                <w:sz w:val="28"/>
                <w:szCs w:val="28"/>
              </w:rPr>
              <w:t xml:space="preserve"> по</w:t>
            </w:r>
            <w:r w:rsidR="00994F14">
              <w:rPr>
                <w:sz w:val="28"/>
                <w:szCs w:val="28"/>
              </w:rPr>
              <w:t xml:space="preserve"> </w:t>
            </w:r>
            <w:r w:rsidR="00A0012B" w:rsidRPr="00AC6F1B">
              <w:rPr>
                <w:rStyle w:val="FontStyle104"/>
                <w:sz w:val="28"/>
                <w:szCs w:val="28"/>
              </w:rPr>
              <w:t xml:space="preserve">управлению по физической культуре и спорту Приморского края </w:t>
            </w:r>
            <w:r w:rsidR="00F21ECD">
              <w:rPr>
                <w:rStyle w:val="FontStyle104"/>
                <w:sz w:val="28"/>
                <w:szCs w:val="28"/>
              </w:rPr>
              <w:t xml:space="preserve">всего </w:t>
            </w:r>
            <w:r w:rsidR="00A0012B" w:rsidRPr="00AC6F1B">
              <w:rPr>
                <w:rStyle w:val="FontStyle104"/>
                <w:sz w:val="28"/>
                <w:szCs w:val="28"/>
              </w:rPr>
              <w:t>71</w:t>
            </w:r>
            <w:r w:rsidR="00AC6F1B" w:rsidRPr="00AC6F1B">
              <w:rPr>
                <w:rStyle w:val="FontStyle104"/>
                <w:sz w:val="28"/>
                <w:szCs w:val="28"/>
              </w:rPr>
              <w:t xml:space="preserve"> процент</w:t>
            </w:r>
            <w:r w:rsidR="00AC6F1B">
              <w:rPr>
                <w:rStyle w:val="FontStyle104"/>
                <w:sz w:val="28"/>
                <w:szCs w:val="28"/>
              </w:rPr>
              <w:t xml:space="preserve"> исполнения</w:t>
            </w:r>
            <w:r w:rsidR="009B03EA">
              <w:rPr>
                <w:rStyle w:val="FontStyle104"/>
                <w:sz w:val="28"/>
                <w:szCs w:val="28"/>
              </w:rPr>
              <w:t>, по управлению культуры Приморского края – 70,9 процента</w:t>
            </w:r>
            <w:r w:rsidR="00F21ECD">
              <w:rPr>
                <w:rStyle w:val="FontStyle104"/>
                <w:sz w:val="28"/>
                <w:szCs w:val="28"/>
              </w:rPr>
              <w:t>. Какие причины?</w:t>
            </w:r>
          </w:p>
          <w:p w:rsidR="00490FE2" w:rsidRPr="007A4B5C" w:rsidRDefault="007A4B5C" w:rsidP="007A4B5C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 w:rsidRPr="007A4B5C">
              <w:rPr>
                <w:sz w:val="28"/>
                <w:szCs w:val="28"/>
              </w:rPr>
              <w:t>Якушева И.В.</w:t>
            </w:r>
            <w:r>
              <w:rPr>
                <w:sz w:val="28"/>
                <w:szCs w:val="28"/>
              </w:rPr>
              <w:t>:</w:t>
            </w:r>
            <w:r w:rsidRPr="007A4B5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Причиной явилось то, что согласно устному распоряжению Губернатора Приморского края</w:t>
            </w:r>
            <w:r w:rsidR="00473B86">
              <w:rPr>
                <w:sz w:val="28"/>
                <w:szCs w:val="28"/>
              </w:rPr>
              <w:t xml:space="preserve"> с апреля по август 2011 года все заявки, направляемые на финансирование расходов</w:t>
            </w:r>
            <w:r w:rsidR="00AD43EE">
              <w:rPr>
                <w:sz w:val="28"/>
                <w:szCs w:val="28"/>
              </w:rPr>
              <w:t>,</w:t>
            </w:r>
            <w:r w:rsidR="00473B86">
              <w:rPr>
                <w:sz w:val="28"/>
                <w:szCs w:val="28"/>
              </w:rPr>
              <w:t xml:space="preserve"> не были приняты к исполнению</w:t>
            </w:r>
            <w:r w:rsidR="00AD43EE">
              <w:rPr>
                <w:sz w:val="28"/>
                <w:szCs w:val="28"/>
              </w:rPr>
              <w:t>.</w:t>
            </w:r>
          </w:p>
          <w:p w:rsidR="00490FE2" w:rsidRDefault="00AD43EE" w:rsidP="00DC4053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Казанцева Т.В.</w:t>
            </w:r>
            <w:r w:rsidRPr="004B71AA">
              <w:rPr>
                <w:sz w:val="28"/>
                <w:szCs w:val="28"/>
              </w:rPr>
              <w:t xml:space="preserve">: </w:t>
            </w:r>
            <w:r>
              <w:rPr>
                <w:sz w:val="28"/>
                <w:szCs w:val="28"/>
              </w:rPr>
              <w:t xml:space="preserve">Устное указание </w:t>
            </w:r>
            <w:r w:rsidR="004B71AA">
              <w:rPr>
                <w:sz w:val="28"/>
                <w:szCs w:val="28"/>
              </w:rPr>
              <w:t xml:space="preserve">возникло в силу того, что правилась программа </w:t>
            </w:r>
            <w:r w:rsidR="00C67938">
              <w:rPr>
                <w:sz w:val="28"/>
                <w:szCs w:val="28"/>
              </w:rPr>
              <w:t xml:space="preserve">(менялись назначения) </w:t>
            </w:r>
            <w:r w:rsidR="00785D57">
              <w:rPr>
                <w:sz w:val="28"/>
                <w:szCs w:val="28"/>
              </w:rPr>
              <w:t>в связи с чем</w:t>
            </w:r>
            <w:r w:rsidR="004B71AA">
              <w:rPr>
                <w:sz w:val="28"/>
                <w:szCs w:val="28"/>
              </w:rPr>
              <w:t xml:space="preserve"> финансиро</w:t>
            </w:r>
            <w:r w:rsidR="00C67938">
              <w:rPr>
                <w:sz w:val="28"/>
                <w:szCs w:val="28"/>
              </w:rPr>
              <w:t>в</w:t>
            </w:r>
            <w:r w:rsidR="004B71AA">
              <w:rPr>
                <w:sz w:val="28"/>
                <w:szCs w:val="28"/>
              </w:rPr>
              <w:t>ание</w:t>
            </w:r>
            <w:r w:rsidR="00334AB8">
              <w:rPr>
                <w:sz w:val="28"/>
                <w:szCs w:val="28"/>
              </w:rPr>
              <w:t xml:space="preserve"> было невозможным. В течение</w:t>
            </w:r>
            <w:r w:rsidR="00C67938">
              <w:rPr>
                <w:sz w:val="28"/>
                <w:szCs w:val="28"/>
              </w:rPr>
              <w:t xml:space="preserve"> трех месяцев финансирование </w:t>
            </w:r>
            <w:r w:rsidR="00785D57">
              <w:rPr>
                <w:sz w:val="28"/>
                <w:szCs w:val="28"/>
              </w:rPr>
              <w:t>дозировано осуществлялось</w:t>
            </w:r>
            <w:r w:rsidR="00C67938">
              <w:rPr>
                <w:sz w:val="28"/>
                <w:szCs w:val="28"/>
              </w:rPr>
              <w:t>.</w:t>
            </w:r>
            <w:r w:rsidR="00DC4053">
              <w:rPr>
                <w:sz w:val="28"/>
                <w:szCs w:val="28"/>
              </w:rPr>
              <w:t xml:space="preserve"> Д</w:t>
            </w:r>
            <w:r w:rsidR="00C67938">
              <w:rPr>
                <w:sz w:val="28"/>
                <w:szCs w:val="28"/>
              </w:rPr>
              <w:t>о конца 2011 года</w:t>
            </w:r>
            <w:r w:rsidR="00F60246">
              <w:rPr>
                <w:sz w:val="28"/>
                <w:szCs w:val="28"/>
              </w:rPr>
              <w:t xml:space="preserve"> все заявки по программе были </w:t>
            </w:r>
            <w:r w:rsidR="00DC4053">
              <w:rPr>
                <w:sz w:val="28"/>
                <w:szCs w:val="28"/>
              </w:rPr>
              <w:t>удовлетворены.</w:t>
            </w:r>
          </w:p>
          <w:p w:rsidR="00490FE2" w:rsidRDefault="00DC4053" w:rsidP="0078601B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Основное неисполнен</w:t>
            </w:r>
            <w:r w:rsidR="004503B7">
              <w:rPr>
                <w:sz w:val="28"/>
                <w:szCs w:val="28"/>
              </w:rPr>
              <w:t xml:space="preserve">ие связано со строительством </w:t>
            </w:r>
            <w:r w:rsidR="004563C0">
              <w:rPr>
                <w:sz w:val="28"/>
                <w:szCs w:val="28"/>
              </w:rPr>
              <w:t>концертно-спортивного комплекса в городе Владивостоке, который не профинансирован в полном объеме</w:t>
            </w:r>
            <w:r w:rsidR="0078601B">
              <w:rPr>
                <w:sz w:val="28"/>
                <w:szCs w:val="28"/>
              </w:rPr>
              <w:t>.</w:t>
            </w:r>
          </w:p>
          <w:p w:rsidR="008013D6" w:rsidRDefault="00FE68A3" w:rsidP="00747B97">
            <w:pPr>
              <w:pStyle w:val="a8"/>
              <w:spacing w:before="0" w:beforeAutospacing="0" w:after="0" w:afterAutospacing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E68A3">
              <w:rPr>
                <w:rFonts w:ascii="Times New Roman" w:hAnsi="Times New Roman" w:cs="Times New Roman"/>
                <w:sz w:val="28"/>
                <w:szCs w:val="28"/>
              </w:rPr>
              <w:t>Чугунов Д.А.</w:t>
            </w:r>
            <w:r w:rsidRPr="004A4699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4A4699">
              <w:rPr>
                <w:rFonts w:ascii="Times New Roman" w:hAnsi="Times New Roman" w:cs="Times New Roman"/>
                <w:sz w:val="28"/>
                <w:szCs w:val="28"/>
              </w:rPr>
              <w:t xml:space="preserve">Неосвоение средств 2011 году управлением культуры Приморского края также связано </w:t>
            </w:r>
            <w:r w:rsidR="00BE5ACD">
              <w:rPr>
                <w:rFonts w:ascii="Times New Roman" w:hAnsi="Times New Roman" w:cs="Times New Roman"/>
                <w:sz w:val="28"/>
                <w:szCs w:val="28"/>
              </w:rPr>
              <w:t xml:space="preserve">со строительством </w:t>
            </w:r>
            <w:r w:rsidR="00BE5ACD" w:rsidRPr="00BE5ACD">
              <w:rPr>
                <w:rFonts w:ascii="Times New Roman" w:hAnsi="Times New Roman" w:cs="Times New Roman"/>
                <w:sz w:val="28"/>
                <w:szCs w:val="28"/>
              </w:rPr>
              <w:t xml:space="preserve">концертно-спортивного комплекса в городе Владивостоке и </w:t>
            </w:r>
            <w:r w:rsidR="00543502">
              <w:rPr>
                <w:rFonts w:ascii="Times New Roman" w:hAnsi="Times New Roman" w:cs="Times New Roman"/>
                <w:sz w:val="28"/>
                <w:szCs w:val="28"/>
              </w:rPr>
              <w:t>театра оперы и балета.</w:t>
            </w:r>
          </w:p>
          <w:p w:rsidR="002E1424" w:rsidRPr="006E56AF" w:rsidRDefault="00543502" w:rsidP="002E142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Ахоян Г.Ц.</w:t>
            </w:r>
            <w:r w:rsidRPr="007A44C5">
              <w:rPr>
                <w:szCs w:val="28"/>
              </w:rPr>
              <w:t xml:space="preserve">: </w:t>
            </w:r>
            <w:r w:rsidR="007A44C5">
              <w:rPr>
                <w:szCs w:val="28"/>
              </w:rPr>
              <w:t>Предлагаю послушать представителя</w:t>
            </w:r>
            <w:r w:rsidR="002E1424" w:rsidRPr="006E56AF">
              <w:rPr>
                <w:szCs w:val="28"/>
              </w:rPr>
              <w:t xml:space="preserve"> </w:t>
            </w:r>
            <w:r w:rsidR="002E1424">
              <w:rPr>
                <w:szCs w:val="28"/>
              </w:rPr>
              <w:t>д</w:t>
            </w:r>
            <w:r w:rsidR="002E1424" w:rsidRPr="006E56AF">
              <w:rPr>
                <w:szCs w:val="28"/>
              </w:rPr>
              <w:t>епартамента градо</w:t>
            </w:r>
            <w:r w:rsidR="002E1424">
              <w:rPr>
                <w:szCs w:val="28"/>
              </w:rPr>
              <w:t>строительства Приморского края.</w:t>
            </w:r>
          </w:p>
          <w:p w:rsidR="002E1424" w:rsidRPr="006135AF" w:rsidRDefault="002E1424" w:rsidP="002E1424">
            <w:pPr>
              <w:jc w:val="both"/>
              <w:rPr>
                <w:szCs w:val="28"/>
              </w:rPr>
            </w:pPr>
            <w:r w:rsidRPr="006E56AF">
              <w:rPr>
                <w:szCs w:val="28"/>
              </w:rPr>
              <w:t>Сологуб И</w:t>
            </w:r>
            <w:r>
              <w:rPr>
                <w:szCs w:val="28"/>
              </w:rPr>
              <w:t>.</w:t>
            </w:r>
            <w:r w:rsidRPr="006E56AF">
              <w:rPr>
                <w:szCs w:val="28"/>
              </w:rPr>
              <w:t>Л</w:t>
            </w:r>
            <w:r>
              <w:rPr>
                <w:szCs w:val="28"/>
              </w:rPr>
              <w:t>.</w:t>
            </w:r>
            <w:r w:rsidRPr="006135AF">
              <w:rPr>
                <w:szCs w:val="28"/>
              </w:rPr>
              <w:t xml:space="preserve">: </w:t>
            </w:r>
            <w:r w:rsidR="001B03F7">
              <w:rPr>
                <w:szCs w:val="28"/>
              </w:rPr>
              <w:t>По данным объектам в 2011 году вносились изменения в проектные документации</w:t>
            </w:r>
            <w:r w:rsidR="00532468">
              <w:rPr>
                <w:szCs w:val="28"/>
              </w:rPr>
              <w:t>, проходили экспертизы сметной стоимости</w:t>
            </w:r>
            <w:r w:rsidR="002562C2">
              <w:rPr>
                <w:szCs w:val="28"/>
              </w:rPr>
              <w:t>, решались земельные вопросы</w:t>
            </w:r>
            <w:r w:rsidR="00532468">
              <w:rPr>
                <w:szCs w:val="28"/>
              </w:rPr>
              <w:t xml:space="preserve">. </w:t>
            </w:r>
            <w:r w:rsidR="008F7B29">
              <w:rPr>
                <w:szCs w:val="28"/>
              </w:rPr>
              <w:t xml:space="preserve">На сегодняшний день ситуация выровнялась, </w:t>
            </w:r>
            <w:r w:rsidR="00B441F2">
              <w:rPr>
                <w:szCs w:val="28"/>
              </w:rPr>
              <w:t xml:space="preserve">строительство идет </w:t>
            </w:r>
            <w:r w:rsidR="002562C2">
              <w:rPr>
                <w:szCs w:val="28"/>
              </w:rPr>
              <w:t>по плану.</w:t>
            </w:r>
          </w:p>
          <w:p w:rsidR="008013D6" w:rsidRPr="00AA319D" w:rsidRDefault="005045D9" w:rsidP="003A2D46">
            <w:pPr>
              <w:pStyle w:val="Style50"/>
              <w:widowControl/>
              <w:tabs>
                <w:tab w:val="left" w:pos="898"/>
              </w:tabs>
              <w:spacing w:before="10" w:line="240" w:lineRule="auto"/>
              <w:ind w:right="19" w:firstLine="0"/>
              <w:rPr>
                <w:rFonts w:eastAsiaTheme="minorEastAsia"/>
                <w:sz w:val="28"/>
                <w:szCs w:val="28"/>
              </w:rPr>
            </w:pPr>
            <w:r w:rsidRPr="00AA319D">
              <w:rPr>
                <w:rFonts w:eastAsiaTheme="minorEastAsia"/>
                <w:sz w:val="28"/>
                <w:szCs w:val="28"/>
              </w:rPr>
              <w:lastRenderedPageBreak/>
              <w:t>Межонов К.А.:</w:t>
            </w:r>
            <w:r w:rsidR="00587D0C" w:rsidRPr="00AA319D">
              <w:rPr>
                <w:rFonts w:eastAsiaTheme="minorEastAsia"/>
                <w:sz w:val="28"/>
                <w:szCs w:val="28"/>
              </w:rPr>
              <w:t xml:space="preserve"> </w:t>
            </w:r>
            <w:r w:rsidR="00FF70AD" w:rsidRPr="00AA319D">
              <w:rPr>
                <w:rStyle w:val="FontStyle104"/>
                <w:rFonts w:eastAsiaTheme="minorEastAsia"/>
                <w:sz w:val="28"/>
                <w:szCs w:val="28"/>
              </w:rPr>
              <w:t>Департаментом образования и науки Приморского края не исполнены бюджетные ассигнования, предусмотренные в форме субвенций муниципальным образованиям Приморского края на реализацию дошкольного, общего и дополнительного образования в муниципальных общеобразовательных учреждениях по основным общеобразовательным программам на сумму 286,8 млн рублей.</w:t>
            </w:r>
            <w:r w:rsidR="00126B55" w:rsidRPr="00AA319D">
              <w:rPr>
                <w:rStyle w:val="FontStyle104"/>
                <w:rFonts w:eastAsiaTheme="minorEastAsia"/>
                <w:sz w:val="28"/>
                <w:szCs w:val="28"/>
              </w:rPr>
              <w:t xml:space="preserve"> </w:t>
            </w:r>
            <w:r w:rsidR="00FF70AD" w:rsidRPr="00AA319D">
              <w:rPr>
                <w:rStyle w:val="FontStyle104"/>
                <w:rFonts w:eastAsiaTheme="minorEastAsia"/>
                <w:sz w:val="28"/>
                <w:szCs w:val="28"/>
              </w:rPr>
              <w:t>При этом перераспределение субвенции между муниципальными образованиями департаментом в конце года не произведено, в результате отдельные муниципальные образования испытывают недостаток в субвенциях, тогда как у других ежегодно остаются неиспользованные остатки.</w:t>
            </w:r>
            <w:r w:rsidR="00126B55" w:rsidRPr="00AA319D">
              <w:rPr>
                <w:rStyle w:val="FontStyle104"/>
                <w:rFonts w:eastAsiaTheme="minorEastAsia"/>
                <w:sz w:val="28"/>
                <w:szCs w:val="28"/>
              </w:rPr>
              <w:t xml:space="preserve"> </w:t>
            </w:r>
            <w:r w:rsidR="00FF70AD" w:rsidRPr="00AA319D">
              <w:rPr>
                <w:rStyle w:val="FontStyle104"/>
                <w:rFonts w:eastAsiaTheme="minorEastAsia"/>
                <w:sz w:val="28"/>
                <w:szCs w:val="28"/>
              </w:rPr>
              <w:t>Контрольно-счетной палатой по итогам проверок р</w:t>
            </w:r>
            <w:r w:rsidR="007D1242" w:rsidRPr="00AA319D">
              <w:rPr>
                <w:rStyle w:val="FontStyle104"/>
                <w:rFonts w:eastAsiaTheme="minorEastAsia"/>
                <w:sz w:val="28"/>
                <w:szCs w:val="28"/>
              </w:rPr>
              <w:t>асходования за 2011 год субвенци</w:t>
            </w:r>
            <w:r w:rsidR="00FF70AD" w:rsidRPr="00AA319D">
              <w:rPr>
                <w:rStyle w:val="FontStyle104"/>
                <w:rFonts w:eastAsiaTheme="minorEastAsia"/>
                <w:sz w:val="28"/>
                <w:szCs w:val="28"/>
              </w:rPr>
              <w:t xml:space="preserve">й, предоставленных </w:t>
            </w:r>
            <w:r w:rsidR="007D1242" w:rsidRPr="00AA319D">
              <w:rPr>
                <w:rStyle w:val="FontStyle104"/>
                <w:rFonts w:eastAsiaTheme="minorEastAsia"/>
                <w:sz w:val="28"/>
                <w:szCs w:val="28"/>
              </w:rPr>
              <w:br/>
            </w:r>
            <w:r w:rsidR="00FF70AD" w:rsidRPr="00AA319D">
              <w:rPr>
                <w:rStyle w:val="FontStyle104"/>
                <w:rFonts w:eastAsiaTheme="minorEastAsia"/>
                <w:sz w:val="28"/>
                <w:szCs w:val="28"/>
              </w:rPr>
              <w:t>7 местным бюджетам, установлено превышение фактической потребности в субвенциях над выделенными на 1 января 2012 года в 4 муниципальных районах</w:t>
            </w:r>
            <w:r w:rsidR="00126B55" w:rsidRPr="00AA319D">
              <w:rPr>
                <w:rStyle w:val="FontStyle104"/>
                <w:rFonts w:eastAsiaTheme="minorEastAsia"/>
                <w:sz w:val="28"/>
                <w:szCs w:val="28"/>
              </w:rPr>
              <w:t>.</w:t>
            </w:r>
          </w:p>
          <w:p w:rsidR="008013D6" w:rsidRDefault="003A2D46" w:rsidP="00747B97">
            <w:pPr>
              <w:pStyle w:val="a8"/>
              <w:spacing w:before="0" w:beforeAutospacing="0" w:after="0" w:afterAutospacing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связи с тем, что бюджет 2011 года </w:t>
            </w:r>
            <w:r w:rsidR="00175AF9">
              <w:rPr>
                <w:rFonts w:ascii="Times New Roman" w:hAnsi="Times New Roman" w:cs="Times New Roman"/>
                <w:sz w:val="28"/>
                <w:szCs w:val="28"/>
              </w:rPr>
              <w:t>исполнен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профицитом, </w:t>
            </w:r>
            <w:r w:rsidR="0078391E">
              <w:rPr>
                <w:rFonts w:ascii="Times New Roman" w:hAnsi="Times New Roman" w:cs="Times New Roman"/>
                <w:sz w:val="28"/>
                <w:szCs w:val="28"/>
              </w:rPr>
              <w:t>отданы ли данным</w:t>
            </w:r>
            <w:r w:rsidR="00741A51">
              <w:rPr>
                <w:rFonts w:ascii="Times New Roman" w:hAnsi="Times New Roman" w:cs="Times New Roman"/>
                <w:sz w:val="28"/>
                <w:szCs w:val="28"/>
              </w:rPr>
              <w:t xml:space="preserve"> районам соответствующие </w:t>
            </w:r>
            <w:r w:rsidR="0078391E">
              <w:rPr>
                <w:rFonts w:ascii="Times New Roman" w:hAnsi="Times New Roman" w:cs="Times New Roman"/>
                <w:sz w:val="28"/>
                <w:szCs w:val="28"/>
              </w:rPr>
              <w:t xml:space="preserve">денежные </w:t>
            </w:r>
            <w:r w:rsidR="00741A51">
              <w:rPr>
                <w:rFonts w:ascii="Times New Roman" w:hAnsi="Times New Roman" w:cs="Times New Roman"/>
                <w:sz w:val="28"/>
                <w:szCs w:val="28"/>
              </w:rPr>
              <w:t>средства</w:t>
            </w:r>
            <w:r w:rsidR="0078391E">
              <w:rPr>
                <w:rFonts w:ascii="Times New Roman" w:hAnsi="Times New Roman" w:cs="Times New Roman"/>
                <w:sz w:val="28"/>
                <w:szCs w:val="28"/>
              </w:rPr>
              <w:t>, которые недодали в 2011 году?</w:t>
            </w:r>
          </w:p>
          <w:p w:rsidR="008013D6" w:rsidRDefault="0078391E" w:rsidP="007D1242">
            <w:pPr>
              <w:pStyle w:val="a8"/>
              <w:spacing w:before="0" w:beforeAutospacing="0" w:after="0" w:afterAutospacing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Казанцева Т.В.</w:t>
            </w:r>
            <w:r w:rsidRPr="0078391E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Исполнение бюджета текущего года идет в соответствии с принятым бюджетом на 2012 год</w:t>
            </w:r>
            <w:r w:rsidR="00A9022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A0B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72463">
              <w:rPr>
                <w:rFonts w:ascii="Times New Roman" w:hAnsi="Times New Roman" w:cs="Times New Roman"/>
                <w:sz w:val="28"/>
                <w:szCs w:val="28"/>
              </w:rPr>
              <w:t xml:space="preserve">возврат </w:t>
            </w:r>
            <w:r w:rsidR="00DA0B06">
              <w:rPr>
                <w:rFonts w:ascii="Times New Roman" w:hAnsi="Times New Roman" w:cs="Times New Roman"/>
                <w:sz w:val="28"/>
                <w:szCs w:val="28"/>
              </w:rPr>
              <w:t>дол</w:t>
            </w:r>
            <w:r w:rsidR="00A90227">
              <w:rPr>
                <w:rFonts w:ascii="Times New Roman" w:hAnsi="Times New Roman" w:cs="Times New Roman"/>
                <w:sz w:val="28"/>
                <w:szCs w:val="28"/>
              </w:rPr>
              <w:t xml:space="preserve">гов в нем </w:t>
            </w:r>
            <w:r w:rsidR="00172463">
              <w:rPr>
                <w:rFonts w:ascii="Times New Roman" w:hAnsi="Times New Roman" w:cs="Times New Roman"/>
                <w:sz w:val="28"/>
                <w:szCs w:val="28"/>
              </w:rPr>
              <w:t>не предусмотрен</w:t>
            </w:r>
            <w:r w:rsidR="00DA0B0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15A9B" w:rsidRPr="00415A9B" w:rsidRDefault="007D1242" w:rsidP="00FE6FA2">
            <w:pPr>
              <w:pStyle w:val="Style7"/>
              <w:widowControl/>
              <w:spacing w:before="5" w:line="240" w:lineRule="auto"/>
              <w:ind w:left="5" w:right="19" w:firstLine="0"/>
              <w:rPr>
                <w:rStyle w:val="FontStyle104"/>
                <w:sz w:val="28"/>
                <w:szCs w:val="28"/>
              </w:rPr>
            </w:pPr>
            <w:r>
              <w:rPr>
                <w:sz w:val="28"/>
                <w:szCs w:val="28"/>
              </w:rPr>
              <w:t>Виноградов Д.А.</w:t>
            </w:r>
            <w:r w:rsidRPr="00415A9B">
              <w:rPr>
                <w:sz w:val="28"/>
                <w:szCs w:val="28"/>
              </w:rPr>
              <w:t xml:space="preserve">: </w:t>
            </w:r>
            <w:r w:rsidR="00415A9B" w:rsidRPr="00415A9B">
              <w:rPr>
                <w:rStyle w:val="FontStyle104"/>
                <w:sz w:val="28"/>
                <w:szCs w:val="28"/>
              </w:rPr>
              <w:t xml:space="preserve">Законом Приморского края от </w:t>
            </w:r>
            <w:r w:rsidR="00415A9B" w:rsidRPr="00415A9B">
              <w:rPr>
                <w:rStyle w:val="FontStyle104"/>
                <w:sz w:val="28"/>
                <w:szCs w:val="28"/>
              </w:rPr>
              <w:br/>
              <w:t xml:space="preserve">20 декабря 2010 года №711-КЗ "О краевом бюджете на 2011 год" в редакции Закона Приморского края от </w:t>
            </w:r>
            <w:r w:rsidR="00172463">
              <w:rPr>
                <w:rStyle w:val="FontStyle104"/>
                <w:sz w:val="28"/>
                <w:szCs w:val="28"/>
              </w:rPr>
              <w:br/>
            </w:r>
            <w:r w:rsidR="00415A9B" w:rsidRPr="00415A9B">
              <w:rPr>
                <w:rStyle w:val="FontStyle104"/>
                <w:sz w:val="28"/>
                <w:szCs w:val="28"/>
              </w:rPr>
              <w:t>30 ноября 2011 года № 857-КЗ "О внесении изменений в Закон Приморского края "О</w:t>
            </w:r>
            <w:r w:rsidR="00415A9B">
              <w:rPr>
                <w:rStyle w:val="FontStyle104"/>
                <w:sz w:val="28"/>
                <w:szCs w:val="28"/>
              </w:rPr>
              <w:t xml:space="preserve"> краевом бюджете на 2011 год" </w:t>
            </w:r>
            <w:r w:rsidR="00415A9B" w:rsidRPr="00415A9B">
              <w:rPr>
                <w:rStyle w:val="FontStyle104"/>
                <w:sz w:val="28"/>
                <w:szCs w:val="28"/>
              </w:rPr>
              <w:t xml:space="preserve">утверждены доходы в объеме 84325,3 млн рублей, расходы </w:t>
            </w:r>
            <w:r w:rsidR="00415A9B" w:rsidRPr="00EE20EF">
              <w:rPr>
                <w:sz w:val="28"/>
                <w:szCs w:val="28"/>
              </w:rPr>
              <w:t>–</w:t>
            </w:r>
            <w:r w:rsidR="00415A9B" w:rsidRPr="00415A9B">
              <w:rPr>
                <w:rStyle w:val="FontStyle104"/>
                <w:sz w:val="28"/>
                <w:szCs w:val="28"/>
              </w:rPr>
              <w:t xml:space="preserve"> 95230,9 млн рублей, дефицит краевого</w:t>
            </w:r>
            <w:r w:rsidR="00415A9B" w:rsidRPr="00415A9B">
              <w:rPr>
                <w:rStyle w:val="FontStyle104"/>
                <w:sz w:val="28"/>
                <w:szCs w:val="28"/>
              </w:rPr>
              <w:br/>
              <w:t xml:space="preserve">бюджета </w:t>
            </w:r>
            <w:r w:rsidR="00415A9B" w:rsidRPr="00EE20EF">
              <w:rPr>
                <w:sz w:val="28"/>
                <w:szCs w:val="28"/>
              </w:rPr>
              <w:t>–</w:t>
            </w:r>
            <w:r w:rsidR="00415A9B" w:rsidRPr="00415A9B">
              <w:rPr>
                <w:rStyle w:val="FontStyle104"/>
                <w:sz w:val="28"/>
                <w:szCs w:val="28"/>
              </w:rPr>
              <w:t xml:space="preserve"> 10905,6 млн рублей.</w:t>
            </w:r>
            <w:r w:rsidR="00C8645C" w:rsidRPr="00C8645C">
              <w:rPr>
                <w:rStyle w:val="FontStyle104"/>
                <w:sz w:val="28"/>
                <w:szCs w:val="28"/>
              </w:rPr>
              <w:t xml:space="preserve"> </w:t>
            </w:r>
            <w:r w:rsidR="00415A9B" w:rsidRPr="00415A9B">
              <w:rPr>
                <w:rStyle w:val="FontStyle104"/>
                <w:sz w:val="28"/>
                <w:szCs w:val="28"/>
              </w:rPr>
              <w:t xml:space="preserve">Внесение семи изменений в закон о краевом бюджете в течение 2011 года привело к увеличению первоначально утвержденного бюджета по доходным источникам </w:t>
            </w:r>
            <w:r w:rsidR="00C8645C" w:rsidRPr="00EE20EF">
              <w:rPr>
                <w:sz w:val="28"/>
                <w:szCs w:val="28"/>
              </w:rPr>
              <w:t>–</w:t>
            </w:r>
            <w:r w:rsidR="00C8645C">
              <w:rPr>
                <w:rStyle w:val="FontStyle104"/>
                <w:sz w:val="28"/>
                <w:szCs w:val="28"/>
              </w:rPr>
              <w:t xml:space="preserve"> на 22,9 процента</w:t>
            </w:r>
            <w:r w:rsidR="00415A9B" w:rsidRPr="00415A9B">
              <w:rPr>
                <w:rStyle w:val="FontStyle104"/>
                <w:sz w:val="28"/>
                <w:szCs w:val="28"/>
              </w:rPr>
              <w:t xml:space="preserve"> </w:t>
            </w:r>
            <w:r w:rsidR="00C8645C">
              <w:rPr>
                <w:rStyle w:val="FontStyle104"/>
                <w:sz w:val="28"/>
                <w:szCs w:val="28"/>
              </w:rPr>
              <w:br/>
            </w:r>
            <w:r w:rsidR="00415A9B" w:rsidRPr="00415A9B">
              <w:rPr>
                <w:rStyle w:val="FontStyle104"/>
                <w:sz w:val="28"/>
                <w:szCs w:val="28"/>
              </w:rPr>
              <w:t xml:space="preserve">(15695,3 млн рублей), расходным обязательствам </w:t>
            </w:r>
            <w:r w:rsidR="00C8645C" w:rsidRPr="00EE20EF">
              <w:rPr>
                <w:sz w:val="28"/>
                <w:szCs w:val="28"/>
              </w:rPr>
              <w:t>–</w:t>
            </w:r>
            <w:r w:rsidR="00415A9B" w:rsidRPr="00415A9B">
              <w:rPr>
                <w:rStyle w:val="FontStyle104"/>
                <w:sz w:val="28"/>
                <w:szCs w:val="28"/>
              </w:rPr>
              <w:t xml:space="preserve"> на </w:t>
            </w:r>
            <w:r w:rsidR="00C8645C">
              <w:rPr>
                <w:rStyle w:val="FontStyle104"/>
                <w:sz w:val="28"/>
                <w:szCs w:val="28"/>
              </w:rPr>
              <w:br/>
            </w:r>
            <w:r w:rsidR="00415A9B" w:rsidRPr="00415A9B">
              <w:rPr>
                <w:rStyle w:val="FontStyle104"/>
                <w:sz w:val="28"/>
                <w:szCs w:val="28"/>
              </w:rPr>
              <w:t xml:space="preserve">25,8 </w:t>
            </w:r>
            <w:r w:rsidR="00C8645C">
              <w:rPr>
                <w:rStyle w:val="FontStyle104"/>
                <w:sz w:val="28"/>
                <w:szCs w:val="28"/>
              </w:rPr>
              <w:t>процента</w:t>
            </w:r>
            <w:r w:rsidR="00415A9B" w:rsidRPr="00415A9B">
              <w:rPr>
                <w:rStyle w:val="FontStyle104"/>
                <w:sz w:val="28"/>
                <w:szCs w:val="28"/>
              </w:rPr>
              <w:t xml:space="preserve"> (19549,2 млн рублей), дефициту бюджета </w:t>
            </w:r>
            <w:r w:rsidR="00C8645C" w:rsidRPr="00EE20EF">
              <w:rPr>
                <w:sz w:val="28"/>
                <w:szCs w:val="28"/>
              </w:rPr>
              <w:t>–</w:t>
            </w:r>
            <w:r w:rsidR="00C8645C">
              <w:rPr>
                <w:rStyle w:val="FontStyle104"/>
                <w:sz w:val="28"/>
                <w:szCs w:val="28"/>
              </w:rPr>
              <w:t xml:space="preserve"> на 54,6 процента</w:t>
            </w:r>
            <w:r w:rsidR="00415A9B" w:rsidRPr="00415A9B">
              <w:rPr>
                <w:rStyle w:val="FontStyle104"/>
                <w:sz w:val="28"/>
                <w:szCs w:val="28"/>
              </w:rPr>
              <w:t xml:space="preserve"> (3853,8 млн рублей).</w:t>
            </w:r>
            <w:r w:rsidR="00FE6FA2">
              <w:rPr>
                <w:rStyle w:val="FontStyle104"/>
                <w:sz w:val="28"/>
                <w:szCs w:val="28"/>
              </w:rPr>
              <w:t xml:space="preserve"> </w:t>
            </w:r>
            <w:r w:rsidR="00415A9B" w:rsidRPr="00415A9B">
              <w:rPr>
                <w:rStyle w:val="FontStyle104"/>
                <w:sz w:val="28"/>
                <w:szCs w:val="28"/>
              </w:rPr>
              <w:t xml:space="preserve">В представленном Администрацией Приморского края отчете об исполнении краевого бюджета за 2011 год расходы уточнены в соответствии с полномочиями, установленными действующим законодательством, на сумму </w:t>
            </w:r>
            <w:r w:rsidR="00FE6FA2">
              <w:rPr>
                <w:rStyle w:val="FontStyle104"/>
                <w:sz w:val="28"/>
                <w:szCs w:val="28"/>
              </w:rPr>
              <w:br/>
            </w:r>
            <w:r w:rsidR="00415A9B" w:rsidRPr="00415A9B">
              <w:rPr>
                <w:rStyle w:val="FontStyle104"/>
                <w:sz w:val="28"/>
                <w:szCs w:val="28"/>
              </w:rPr>
              <w:t>222,2 млн рублей и составили 95453,1 млн рублей.</w:t>
            </w:r>
          </w:p>
          <w:p w:rsidR="00F0166D" w:rsidRPr="00D41103" w:rsidRDefault="00415A9B" w:rsidP="00721026">
            <w:pPr>
              <w:pStyle w:val="Style7"/>
              <w:widowControl/>
              <w:spacing w:before="5" w:line="240" w:lineRule="auto"/>
              <w:ind w:left="19" w:right="19" w:firstLine="0"/>
              <w:rPr>
                <w:rStyle w:val="FontStyle104"/>
                <w:sz w:val="28"/>
                <w:szCs w:val="28"/>
              </w:rPr>
            </w:pPr>
            <w:r w:rsidRPr="00415A9B">
              <w:rPr>
                <w:rStyle w:val="FontStyle104"/>
                <w:sz w:val="28"/>
                <w:szCs w:val="28"/>
              </w:rPr>
              <w:t xml:space="preserve">Фактически за 2011 год в краевой бюджет поступило доходов </w:t>
            </w:r>
            <w:r w:rsidR="00FE6FA2">
              <w:rPr>
                <w:rStyle w:val="FontStyle104"/>
                <w:sz w:val="28"/>
                <w:szCs w:val="28"/>
              </w:rPr>
              <w:t>в сумме 83218,8 млн рублей (98,7 процента</w:t>
            </w:r>
            <w:r w:rsidRPr="00415A9B">
              <w:rPr>
                <w:rStyle w:val="FontStyle104"/>
                <w:sz w:val="28"/>
                <w:szCs w:val="28"/>
              </w:rPr>
              <w:t xml:space="preserve"> </w:t>
            </w:r>
            <w:r w:rsidRPr="00415A9B">
              <w:rPr>
                <w:rStyle w:val="FontStyle104"/>
                <w:sz w:val="28"/>
                <w:szCs w:val="28"/>
              </w:rPr>
              <w:lastRenderedPageBreak/>
              <w:t>плановых назначений), расходы бюджета сост</w:t>
            </w:r>
            <w:r w:rsidR="00FE6FA2">
              <w:rPr>
                <w:rStyle w:val="FontStyle104"/>
                <w:sz w:val="28"/>
                <w:szCs w:val="28"/>
              </w:rPr>
              <w:t>авили 79509,1 млн рублей (83,3 процента</w:t>
            </w:r>
            <w:r w:rsidRPr="00415A9B">
              <w:rPr>
                <w:rStyle w:val="FontStyle104"/>
                <w:sz w:val="28"/>
                <w:szCs w:val="28"/>
              </w:rPr>
              <w:t xml:space="preserve"> плана). Бюджет исполнен с превышением доходов над расходами на сумму 3709,7 млн рублей.</w:t>
            </w:r>
            <w:r w:rsidR="00B36358">
              <w:rPr>
                <w:rStyle w:val="FontStyle104"/>
                <w:sz w:val="28"/>
                <w:szCs w:val="28"/>
              </w:rPr>
              <w:t xml:space="preserve"> </w:t>
            </w:r>
            <w:r w:rsidR="00F0166D" w:rsidRPr="00D41103">
              <w:rPr>
                <w:rStyle w:val="FontStyle104"/>
                <w:sz w:val="28"/>
                <w:szCs w:val="28"/>
              </w:rPr>
              <w:t>По налоговым и неналоговым доходам бюджетные</w:t>
            </w:r>
            <w:r w:rsidR="00856E29">
              <w:rPr>
                <w:rStyle w:val="FontStyle104"/>
                <w:sz w:val="28"/>
                <w:szCs w:val="28"/>
              </w:rPr>
              <w:t xml:space="preserve"> назначения исполнены на </w:t>
            </w:r>
            <w:r w:rsidR="00856E29">
              <w:rPr>
                <w:rStyle w:val="FontStyle104"/>
                <w:sz w:val="28"/>
                <w:szCs w:val="28"/>
              </w:rPr>
              <w:br/>
              <w:t>102,9 процента</w:t>
            </w:r>
            <w:r w:rsidR="00F0166D" w:rsidRPr="00D41103">
              <w:rPr>
                <w:rStyle w:val="FontStyle104"/>
                <w:sz w:val="28"/>
                <w:szCs w:val="28"/>
              </w:rPr>
              <w:t xml:space="preserve">, поступило 43142,6 млн рублей, в том числе сверх плана </w:t>
            </w:r>
            <w:r w:rsidR="00856E29" w:rsidRPr="00EE20EF">
              <w:rPr>
                <w:sz w:val="28"/>
                <w:szCs w:val="28"/>
              </w:rPr>
              <w:t>–</w:t>
            </w:r>
            <w:r w:rsidR="00F0166D" w:rsidRPr="00D41103">
              <w:rPr>
                <w:rStyle w:val="FontStyle104"/>
                <w:sz w:val="28"/>
                <w:szCs w:val="28"/>
              </w:rPr>
              <w:t>1215,1 млн рублей.</w:t>
            </w:r>
            <w:r w:rsidR="00856E29">
              <w:rPr>
                <w:rStyle w:val="FontStyle104"/>
                <w:sz w:val="28"/>
                <w:szCs w:val="28"/>
              </w:rPr>
              <w:t xml:space="preserve"> </w:t>
            </w:r>
            <w:r w:rsidR="00F0166D" w:rsidRPr="00D41103">
              <w:rPr>
                <w:rStyle w:val="FontStyle104"/>
                <w:sz w:val="28"/>
                <w:szCs w:val="28"/>
              </w:rPr>
              <w:t xml:space="preserve">Несмотря на </w:t>
            </w:r>
            <w:r w:rsidR="00856E29">
              <w:rPr>
                <w:rStyle w:val="FontStyle104"/>
                <w:sz w:val="28"/>
                <w:szCs w:val="28"/>
              </w:rPr>
              <w:t>это</w:t>
            </w:r>
            <w:r w:rsidR="00F0166D" w:rsidRPr="00D41103">
              <w:rPr>
                <w:rStyle w:val="FontStyle104"/>
                <w:sz w:val="28"/>
                <w:szCs w:val="28"/>
              </w:rPr>
              <w:t>, имеются резервы увеличения доходов краевого бюджета за счет возврата задолженности по администрируемым платежам главными администраторами доходов краевого бюджета.</w:t>
            </w:r>
            <w:r w:rsidR="00C04B15">
              <w:rPr>
                <w:rStyle w:val="FontStyle104"/>
                <w:sz w:val="28"/>
                <w:szCs w:val="28"/>
              </w:rPr>
              <w:t xml:space="preserve"> </w:t>
            </w:r>
            <w:r w:rsidR="00F0166D" w:rsidRPr="00D41103">
              <w:rPr>
                <w:rStyle w:val="FontStyle104"/>
                <w:sz w:val="28"/>
                <w:szCs w:val="28"/>
              </w:rPr>
              <w:t>По безвозмездным поступле</w:t>
            </w:r>
            <w:r w:rsidR="00EF3BBC">
              <w:rPr>
                <w:rStyle w:val="FontStyle104"/>
                <w:sz w:val="28"/>
                <w:szCs w:val="28"/>
              </w:rPr>
              <w:t>ниям исполнение составило 94,5 процента</w:t>
            </w:r>
            <w:r w:rsidR="00F0166D" w:rsidRPr="00D41103">
              <w:rPr>
                <w:rStyle w:val="FontStyle104"/>
                <w:sz w:val="28"/>
                <w:szCs w:val="28"/>
              </w:rPr>
              <w:t>, недопоступило в краевой бюджет 2</w:t>
            </w:r>
            <w:r w:rsidR="00EF3BBC">
              <w:rPr>
                <w:rStyle w:val="FontStyle104"/>
                <w:sz w:val="28"/>
                <w:szCs w:val="28"/>
              </w:rPr>
              <w:t>321,6 млн рублей, из них: 2096</w:t>
            </w:r>
            <w:r w:rsidR="00F0166D" w:rsidRPr="00D41103">
              <w:rPr>
                <w:rStyle w:val="FontStyle104"/>
                <w:sz w:val="28"/>
                <w:szCs w:val="28"/>
              </w:rPr>
              <w:t xml:space="preserve"> млн рублей </w:t>
            </w:r>
            <w:r w:rsidR="00EF3BBC" w:rsidRPr="00EE20EF">
              <w:rPr>
                <w:sz w:val="28"/>
                <w:szCs w:val="28"/>
              </w:rPr>
              <w:t>–</w:t>
            </w:r>
            <w:r w:rsidR="00F0166D" w:rsidRPr="00D41103">
              <w:rPr>
                <w:rStyle w:val="FontStyle104"/>
                <w:sz w:val="28"/>
                <w:szCs w:val="28"/>
              </w:rPr>
              <w:t xml:space="preserve"> от государственной корпорации Фонд </w:t>
            </w:r>
            <w:r w:rsidR="00C75FC0">
              <w:rPr>
                <w:rStyle w:val="FontStyle104"/>
                <w:sz w:val="28"/>
                <w:szCs w:val="28"/>
              </w:rPr>
              <w:t>содействия реформированию жилищно</w:t>
            </w:r>
            <w:r w:rsidR="00F0166D" w:rsidRPr="00D41103">
              <w:rPr>
                <w:rStyle w:val="FontStyle104"/>
                <w:sz w:val="28"/>
                <w:szCs w:val="28"/>
              </w:rPr>
              <w:t>-коммунального хозяйства на обеспечение мероприятий по капитальному ремо</w:t>
            </w:r>
            <w:r w:rsidR="00C964FB">
              <w:rPr>
                <w:rStyle w:val="FontStyle104"/>
                <w:sz w:val="28"/>
                <w:szCs w:val="28"/>
              </w:rPr>
              <w:t>нту многоквартирных домов; 200</w:t>
            </w:r>
            <w:r w:rsidR="00F0166D" w:rsidRPr="00D41103">
              <w:rPr>
                <w:rStyle w:val="FontStyle104"/>
                <w:sz w:val="28"/>
                <w:szCs w:val="28"/>
              </w:rPr>
              <w:t xml:space="preserve"> млн рублей </w:t>
            </w:r>
            <w:r w:rsidR="00C964FB" w:rsidRPr="00EE20EF">
              <w:rPr>
                <w:sz w:val="28"/>
                <w:szCs w:val="28"/>
              </w:rPr>
              <w:t>–</w:t>
            </w:r>
            <w:r w:rsidR="00F0166D" w:rsidRPr="00D41103">
              <w:rPr>
                <w:rStyle w:val="FontStyle104"/>
                <w:sz w:val="28"/>
                <w:szCs w:val="28"/>
              </w:rPr>
              <w:t xml:space="preserve"> от </w:t>
            </w:r>
            <w:r w:rsidR="00721026">
              <w:rPr>
                <w:rStyle w:val="FontStyle104"/>
                <w:sz w:val="28"/>
                <w:szCs w:val="28"/>
              </w:rPr>
              <w:br/>
            </w:r>
            <w:r w:rsidR="00F0166D" w:rsidRPr="00D41103">
              <w:rPr>
                <w:rStyle w:val="FontStyle104"/>
                <w:sz w:val="28"/>
                <w:szCs w:val="28"/>
              </w:rPr>
              <w:t>ОАО "Газпром инвест Восток" на строительс</w:t>
            </w:r>
            <w:r w:rsidR="00C75FC0">
              <w:rPr>
                <w:rStyle w:val="FontStyle104"/>
                <w:sz w:val="28"/>
                <w:szCs w:val="28"/>
              </w:rPr>
              <w:t>тво концертно-спортивн</w:t>
            </w:r>
            <w:r w:rsidR="00F0166D" w:rsidRPr="00D41103">
              <w:rPr>
                <w:rStyle w:val="FontStyle104"/>
                <w:sz w:val="28"/>
                <w:szCs w:val="28"/>
              </w:rPr>
              <w:t>ого комплекса.</w:t>
            </w:r>
            <w:r w:rsidR="00721026">
              <w:rPr>
                <w:rStyle w:val="FontStyle104"/>
                <w:sz w:val="28"/>
                <w:szCs w:val="28"/>
              </w:rPr>
              <w:t xml:space="preserve"> </w:t>
            </w:r>
            <w:r w:rsidR="00F0166D" w:rsidRPr="00D41103">
              <w:rPr>
                <w:rStyle w:val="FontStyle104"/>
                <w:sz w:val="28"/>
                <w:szCs w:val="28"/>
              </w:rPr>
              <w:t xml:space="preserve">Объем государственного внутреннего долга на 1 января 2012 года составил 568,5 млн рублей и снизился за год на </w:t>
            </w:r>
            <w:r w:rsidR="00721026">
              <w:rPr>
                <w:rStyle w:val="FontStyle104"/>
                <w:sz w:val="28"/>
                <w:szCs w:val="28"/>
              </w:rPr>
              <w:br/>
            </w:r>
            <w:r w:rsidR="00F0166D" w:rsidRPr="00D41103">
              <w:rPr>
                <w:rStyle w:val="FontStyle104"/>
                <w:sz w:val="28"/>
                <w:szCs w:val="28"/>
              </w:rPr>
              <w:t>22,3 млн рублей.</w:t>
            </w:r>
          </w:p>
          <w:p w:rsidR="00F0166D" w:rsidRPr="00AA319D" w:rsidRDefault="00F0166D" w:rsidP="00FE7506">
            <w:pPr>
              <w:pStyle w:val="Style44"/>
              <w:widowControl/>
              <w:tabs>
                <w:tab w:val="left" w:pos="658"/>
              </w:tabs>
              <w:spacing w:line="240" w:lineRule="auto"/>
              <w:ind w:firstLine="0"/>
              <w:jc w:val="both"/>
              <w:rPr>
                <w:rStyle w:val="FontStyle104"/>
                <w:rFonts w:eastAsiaTheme="minorEastAsia"/>
                <w:sz w:val="28"/>
                <w:szCs w:val="28"/>
              </w:rPr>
            </w:pPr>
            <w:r w:rsidRPr="00AA319D">
              <w:rPr>
                <w:rStyle w:val="FontStyle104"/>
                <w:rFonts w:eastAsiaTheme="minorEastAsia"/>
                <w:sz w:val="28"/>
                <w:szCs w:val="28"/>
              </w:rPr>
              <w:t xml:space="preserve">Кассовые расходы краевого бюджета за 2011 год исполнены в сумме 79509,1 </w:t>
            </w:r>
            <w:r w:rsidR="00FE7506" w:rsidRPr="00AA319D">
              <w:rPr>
                <w:rStyle w:val="FontStyle104"/>
                <w:rFonts w:eastAsiaTheme="minorEastAsia"/>
                <w:sz w:val="28"/>
                <w:szCs w:val="28"/>
              </w:rPr>
              <w:t>млн рублей, что составило 83,3 процента</w:t>
            </w:r>
            <w:r w:rsidRPr="00AA319D">
              <w:rPr>
                <w:rStyle w:val="FontStyle104"/>
                <w:rFonts w:eastAsiaTheme="minorEastAsia"/>
                <w:sz w:val="28"/>
                <w:szCs w:val="28"/>
              </w:rPr>
              <w:t xml:space="preserve"> от уточненных бюджетных назначений.</w:t>
            </w:r>
          </w:p>
          <w:p w:rsidR="00F0166D" w:rsidRPr="00AA319D" w:rsidRDefault="00F0166D" w:rsidP="00FE7506">
            <w:pPr>
              <w:pStyle w:val="Style50"/>
              <w:widowControl/>
              <w:tabs>
                <w:tab w:val="left" w:pos="658"/>
              </w:tabs>
              <w:spacing w:line="240" w:lineRule="auto"/>
              <w:ind w:right="24" w:firstLine="0"/>
              <w:rPr>
                <w:rStyle w:val="FontStyle104"/>
                <w:rFonts w:eastAsiaTheme="minorEastAsia"/>
                <w:sz w:val="28"/>
                <w:szCs w:val="28"/>
              </w:rPr>
            </w:pPr>
            <w:r w:rsidRPr="00AA319D">
              <w:rPr>
                <w:rStyle w:val="FontStyle104"/>
                <w:rFonts w:eastAsiaTheme="minorEastAsia"/>
                <w:sz w:val="28"/>
                <w:szCs w:val="28"/>
              </w:rPr>
              <w:t>Годовые бюджетные назначения по расходам краевого бюджета в разрезе разделов исполнены непропорционально. Так, самое высокое исполнение наблюдается по двум разделам "Обслуживание государственног</w:t>
            </w:r>
            <w:r w:rsidR="00FE7506" w:rsidRPr="00AA319D">
              <w:rPr>
                <w:rStyle w:val="FontStyle104"/>
                <w:rFonts w:eastAsiaTheme="minorEastAsia"/>
                <w:sz w:val="28"/>
                <w:szCs w:val="28"/>
              </w:rPr>
              <w:t xml:space="preserve">о и муниципального долга" </w:t>
            </w:r>
            <w:r w:rsidR="00FE7506" w:rsidRPr="00AA319D">
              <w:rPr>
                <w:rStyle w:val="FontStyle104"/>
                <w:rFonts w:eastAsiaTheme="minorEastAsia"/>
                <w:sz w:val="28"/>
                <w:szCs w:val="28"/>
              </w:rPr>
              <w:br/>
              <w:t>(100 процентов</w:t>
            </w:r>
            <w:r w:rsidRPr="00AA319D">
              <w:rPr>
                <w:rStyle w:val="FontStyle104"/>
                <w:rFonts w:eastAsiaTheme="minorEastAsia"/>
                <w:sz w:val="28"/>
                <w:szCs w:val="28"/>
              </w:rPr>
              <w:t>)</w:t>
            </w:r>
            <w:r w:rsidR="00E55C57" w:rsidRPr="00AA319D">
              <w:rPr>
                <w:rStyle w:val="FontStyle104"/>
                <w:rFonts w:eastAsiaTheme="minorEastAsia"/>
                <w:sz w:val="28"/>
                <w:szCs w:val="28"/>
              </w:rPr>
              <w:t xml:space="preserve"> и "Национальная оборона" </w:t>
            </w:r>
            <w:r w:rsidR="00E55C57" w:rsidRPr="00AA319D">
              <w:rPr>
                <w:rStyle w:val="FontStyle104"/>
                <w:rFonts w:eastAsiaTheme="minorEastAsia"/>
                <w:sz w:val="28"/>
                <w:szCs w:val="28"/>
              </w:rPr>
              <w:br/>
              <w:t>(99,2 процента</w:t>
            </w:r>
            <w:r w:rsidRPr="00AA319D">
              <w:rPr>
                <w:rStyle w:val="FontStyle104"/>
                <w:rFonts w:eastAsiaTheme="minorEastAsia"/>
                <w:sz w:val="28"/>
                <w:szCs w:val="28"/>
              </w:rPr>
              <w:t xml:space="preserve">). Низкое исполнение </w:t>
            </w:r>
            <w:r w:rsidR="00E55C57" w:rsidRPr="00AA319D">
              <w:rPr>
                <w:rFonts w:eastAsiaTheme="minorEastAsia"/>
                <w:sz w:val="28"/>
                <w:szCs w:val="28"/>
              </w:rPr>
              <w:t>–</w:t>
            </w:r>
            <w:r w:rsidRPr="00AA319D">
              <w:rPr>
                <w:rStyle w:val="FontStyle104"/>
                <w:rFonts w:eastAsiaTheme="minorEastAsia"/>
                <w:sz w:val="28"/>
                <w:szCs w:val="28"/>
              </w:rPr>
              <w:t xml:space="preserve"> по разделу "Межбюджетные трансферты общего характера бюджетам субъектов Российской Федерации и му</w:t>
            </w:r>
            <w:r w:rsidR="00E55C57" w:rsidRPr="00AA319D">
              <w:rPr>
                <w:rStyle w:val="FontStyle104"/>
                <w:rFonts w:eastAsiaTheme="minorEastAsia"/>
                <w:sz w:val="28"/>
                <w:szCs w:val="28"/>
              </w:rPr>
              <w:t>ниципальных образований" (57,8 процента</w:t>
            </w:r>
            <w:r w:rsidRPr="00AA319D">
              <w:rPr>
                <w:rStyle w:val="FontStyle104"/>
                <w:rFonts w:eastAsiaTheme="minorEastAsia"/>
                <w:sz w:val="28"/>
                <w:szCs w:val="28"/>
              </w:rPr>
              <w:t>).</w:t>
            </w:r>
          </w:p>
          <w:p w:rsidR="00F0166D" w:rsidRPr="00D41103" w:rsidRDefault="00F0166D" w:rsidP="00176353">
            <w:pPr>
              <w:pStyle w:val="Style7"/>
              <w:widowControl/>
              <w:spacing w:line="240" w:lineRule="auto"/>
              <w:ind w:left="5" w:right="24" w:firstLine="0"/>
              <w:rPr>
                <w:rStyle w:val="FontStyle104"/>
                <w:sz w:val="28"/>
                <w:szCs w:val="28"/>
              </w:rPr>
            </w:pPr>
            <w:r w:rsidRPr="00D41103">
              <w:rPr>
                <w:rStyle w:val="FontStyle104"/>
                <w:sz w:val="28"/>
                <w:szCs w:val="28"/>
              </w:rPr>
              <w:t>В 2011 году основная часть р</w:t>
            </w:r>
            <w:r w:rsidR="00176353">
              <w:rPr>
                <w:rStyle w:val="FontStyle104"/>
                <w:sz w:val="28"/>
                <w:szCs w:val="28"/>
              </w:rPr>
              <w:t>асходов краевого бюджета (73,4 процента</w:t>
            </w:r>
            <w:r w:rsidRPr="00D41103">
              <w:rPr>
                <w:rStyle w:val="FontStyle104"/>
                <w:sz w:val="28"/>
                <w:szCs w:val="28"/>
              </w:rPr>
              <w:t xml:space="preserve">) направлена на социально-культурную деятельность (43,7 </w:t>
            </w:r>
            <w:r w:rsidR="00176353">
              <w:rPr>
                <w:rStyle w:val="FontStyle104"/>
                <w:sz w:val="28"/>
                <w:szCs w:val="28"/>
              </w:rPr>
              <w:t>процента</w:t>
            </w:r>
            <w:r w:rsidRPr="00D41103">
              <w:rPr>
                <w:rStyle w:val="FontStyle104"/>
                <w:sz w:val="28"/>
                <w:szCs w:val="28"/>
              </w:rPr>
              <w:t xml:space="preserve"> или 34768,5 млн рублей), из них на долю публичных нормативных обязательств </w:t>
            </w:r>
            <w:r w:rsidR="00176353" w:rsidRPr="00EE20EF">
              <w:rPr>
                <w:sz w:val="28"/>
                <w:szCs w:val="28"/>
              </w:rPr>
              <w:t>–</w:t>
            </w:r>
            <w:r w:rsidRPr="00D41103">
              <w:rPr>
                <w:rStyle w:val="FontStyle104"/>
                <w:sz w:val="28"/>
                <w:szCs w:val="28"/>
              </w:rPr>
              <w:t xml:space="preserve"> </w:t>
            </w:r>
            <w:r w:rsidR="00176353">
              <w:rPr>
                <w:rStyle w:val="FontStyle104"/>
                <w:sz w:val="28"/>
                <w:szCs w:val="28"/>
              </w:rPr>
              <w:br/>
              <w:t>13,7 процента</w:t>
            </w:r>
            <w:r w:rsidRPr="00D41103">
              <w:rPr>
                <w:rStyle w:val="FontStyle104"/>
                <w:sz w:val="28"/>
                <w:szCs w:val="28"/>
              </w:rPr>
              <w:t xml:space="preserve"> или 10871,5 млн рублей; на реализацию мероприятий в рамках целевых программ, связанных с проведением в 2012 году саммита "Азиатско-Тихоокеанское экономическое сотрудничество" </w:t>
            </w:r>
            <w:r w:rsidR="00176353" w:rsidRPr="00EE20EF">
              <w:rPr>
                <w:sz w:val="28"/>
                <w:szCs w:val="28"/>
              </w:rPr>
              <w:t>–</w:t>
            </w:r>
            <w:r w:rsidRPr="00D41103">
              <w:rPr>
                <w:rStyle w:val="FontStyle104"/>
                <w:sz w:val="28"/>
                <w:szCs w:val="28"/>
              </w:rPr>
              <w:t xml:space="preserve"> </w:t>
            </w:r>
            <w:r w:rsidR="00940567">
              <w:rPr>
                <w:rStyle w:val="FontStyle104"/>
                <w:sz w:val="28"/>
                <w:szCs w:val="28"/>
              </w:rPr>
              <w:br/>
            </w:r>
            <w:r w:rsidRPr="00D41103">
              <w:rPr>
                <w:rStyle w:val="FontStyle104"/>
                <w:sz w:val="28"/>
                <w:szCs w:val="28"/>
              </w:rPr>
              <w:t xml:space="preserve">29,7 </w:t>
            </w:r>
            <w:r w:rsidR="00176353">
              <w:rPr>
                <w:rStyle w:val="FontStyle104"/>
                <w:sz w:val="28"/>
                <w:szCs w:val="28"/>
              </w:rPr>
              <w:t>процента</w:t>
            </w:r>
            <w:r w:rsidRPr="00D41103">
              <w:rPr>
                <w:rStyle w:val="FontStyle104"/>
                <w:sz w:val="28"/>
                <w:szCs w:val="28"/>
              </w:rPr>
              <w:t xml:space="preserve"> или 23643,7 млн рублей, в том числе за счет средств: федерального бюджета </w:t>
            </w:r>
            <w:r w:rsidR="00940567" w:rsidRPr="00EE20EF">
              <w:rPr>
                <w:sz w:val="28"/>
                <w:szCs w:val="28"/>
              </w:rPr>
              <w:t>–</w:t>
            </w:r>
            <w:r w:rsidRPr="00D41103">
              <w:rPr>
                <w:rStyle w:val="FontStyle104"/>
                <w:sz w:val="28"/>
                <w:szCs w:val="28"/>
              </w:rPr>
              <w:t xml:space="preserve"> 11440,8 млн рублей, краевого бюджета </w:t>
            </w:r>
            <w:r w:rsidR="00940567" w:rsidRPr="00EE20EF">
              <w:rPr>
                <w:sz w:val="28"/>
                <w:szCs w:val="28"/>
              </w:rPr>
              <w:t>–</w:t>
            </w:r>
            <w:r w:rsidRPr="00D41103">
              <w:rPr>
                <w:rStyle w:val="FontStyle104"/>
                <w:sz w:val="28"/>
                <w:szCs w:val="28"/>
              </w:rPr>
              <w:t xml:space="preserve"> 12202,9 млн рублей.</w:t>
            </w:r>
          </w:p>
          <w:p w:rsidR="002966A7" w:rsidRDefault="00F0166D" w:rsidP="002966A7">
            <w:pPr>
              <w:pStyle w:val="Style7"/>
              <w:widowControl/>
              <w:spacing w:line="240" w:lineRule="auto"/>
              <w:ind w:left="14" w:right="24" w:firstLine="0"/>
              <w:rPr>
                <w:rStyle w:val="FontStyle104"/>
                <w:sz w:val="28"/>
                <w:szCs w:val="28"/>
              </w:rPr>
            </w:pPr>
            <w:r w:rsidRPr="00D41103">
              <w:rPr>
                <w:rStyle w:val="FontStyle104"/>
                <w:sz w:val="28"/>
                <w:szCs w:val="28"/>
              </w:rPr>
              <w:lastRenderedPageBreak/>
              <w:t>Общий объем неисполненных расходов к</w:t>
            </w:r>
            <w:r w:rsidR="002966A7">
              <w:rPr>
                <w:rStyle w:val="FontStyle104"/>
                <w:sz w:val="28"/>
                <w:szCs w:val="28"/>
              </w:rPr>
              <w:t>раевого бюджета составил 15944</w:t>
            </w:r>
            <w:r w:rsidRPr="00D41103">
              <w:rPr>
                <w:rStyle w:val="FontStyle104"/>
                <w:sz w:val="28"/>
                <w:szCs w:val="28"/>
              </w:rPr>
              <w:t xml:space="preserve"> млн рублей или 16,7</w:t>
            </w:r>
            <w:r w:rsidR="002966A7">
              <w:rPr>
                <w:rStyle w:val="FontStyle104"/>
                <w:sz w:val="28"/>
                <w:szCs w:val="28"/>
              </w:rPr>
              <w:t xml:space="preserve"> процента</w:t>
            </w:r>
            <w:r w:rsidRPr="00D41103">
              <w:rPr>
                <w:rStyle w:val="FontStyle142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41103">
              <w:rPr>
                <w:rStyle w:val="FontStyle104"/>
                <w:sz w:val="28"/>
                <w:szCs w:val="28"/>
              </w:rPr>
              <w:t>уточненных бюджетных назначений на 2011 год и связан в основном с неосвоением бюджетных средств</w:t>
            </w:r>
            <w:r w:rsidR="002966A7">
              <w:rPr>
                <w:rStyle w:val="FontStyle104"/>
                <w:sz w:val="28"/>
                <w:szCs w:val="28"/>
              </w:rPr>
              <w:t>.</w:t>
            </w:r>
          </w:p>
          <w:p w:rsidR="00F0166D" w:rsidRPr="00AA319D" w:rsidRDefault="002966A7" w:rsidP="002966A7">
            <w:pPr>
              <w:pStyle w:val="Style32"/>
              <w:widowControl/>
              <w:spacing w:line="240" w:lineRule="auto"/>
              <w:ind w:left="10" w:firstLine="0"/>
              <w:jc w:val="both"/>
              <w:rPr>
                <w:rStyle w:val="FontStyle104"/>
                <w:rFonts w:eastAsiaTheme="minorEastAsia"/>
                <w:sz w:val="28"/>
                <w:szCs w:val="28"/>
              </w:rPr>
            </w:pPr>
            <w:r w:rsidRPr="00AA319D">
              <w:rPr>
                <w:rStyle w:val="FontStyle104"/>
                <w:rFonts w:eastAsiaTheme="minorEastAsia"/>
                <w:sz w:val="28"/>
                <w:szCs w:val="28"/>
              </w:rPr>
              <w:t xml:space="preserve">Контрольно-счетной палатой проведена </w:t>
            </w:r>
            <w:r w:rsidR="00F0166D" w:rsidRPr="00AA319D">
              <w:rPr>
                <w:rStyle w:val="FontStyle104"/>
                <w:rFonts w:eastAsiaTheme="minorEastAsia"/>
                <w:sz w:val="28"/>
                <w:szCs w:val="28"/>
              </w:rPr>
              <w:t>внешняя проверка бюджетной отчетности 41 главного администратора краевого бюджета за 2011 год. По результатам комплекса контрольных мероприятий расхождений с показателями отчета об исполнении краевого бюджета за 2011 год не выявлено.</w:t>
            </w:r>
          </w:p>
          <w:p w:rsidR="00F0166D" w:rsidRPr="00D41103" w:rsidRDefault="002966A7" w:rsidP="002966A7">
            <w:pPr>
              <w:pStyle w:val="Style7"/>
              <w:widowControl/>
              <w:spacing w:line="240" w:lineRule="auto"/>
              <w:ind w:left="5" w:firstLine="0"/>
              <w:rPr>
                <w:rStyle w:val="FontStyle104"/>
                <w:sz w:val="28"/>
                <w:szCs w:val="28"/>
              </w:rPr>
            </w:pPr>
            <w:r>
              <w:rPr>
                <w:rStyle w:val="FontStyle104"/>
                <w:sz w:val="28"/>
                <w:szCs w:val="28"/>
              </w:rPr>
              <w:t>Хотелось бы отметить</w:t>
            </w:r>
            <w:r w:rsidR="00F0166D" w:rsidRPr="00D41103">
              <w:rPr>
                <w:rStyle w:val="FontStyle104"/>
                <w:sz w:val="28"/>
                <w:szCs w:val="28"/>
              </w:rPr>
              <w:t>, что отдельными главными распорядителями осуществляется неэффективное распоряжение финансовыми ресурсами, не должным образом производится контроль за ходом исполнения расходов.</w:t>
            </w:r>
          </w:p>
          <w:p w:rsidR="007F5ECE" w:rsidRDefault="009B740F" w:rsidP="007F5ECE">
            <w:pPr>
              <w:pStyle w:val="Style7"/>
              <w:widowControl/>
              <w:spacing w:before="10" w:line="240" w:lineRule="auto"/>
              <w:ind w:right="14" w:firstLine="0"/>
              <w:rPr>
                <w:rStyle w:val="FontStyle104"/>
                <w:sz w:val="28"/>
                <w:szCs w:val="28"/>
              </w:rPr>
            </w:pPr>
            <w:r>
              <w:rPr>
                <w:rStyle w:val="FontStyle104"/>
                <w:sz w:val="28"/>
                <w:szCs w:val="28"/>
              </w:rPr>
              <w:t>П</w:t>
            </w:r>
            <w:r w:rsidR="00F0166D" w:rsidRPr="00D41103">
              <w:rPr>
                <w:rStyle w:val="FontStyle104"/>
                <w:sz w:val="28"/>
                <w:szCs w:val="28"/>
              </w:rPr>
              <w:t>о итогам проверок р</w:t>
            </w:r>
            <w:r>
              <w:rPr>
                <w:rStyle w:val="FontStyle104"/>
                <w:sz w:val="28"/>
                <w:szCs w:val="28"/>
              </w:rPr>
              <w:t>асходования за 2011 год субвенци</w:t>
            </w:r>
            <w:r w:rsidR="00F0166D" w:rsidRPr="00D41103">
              <w:rPr>
                <w:rStyle w:val="FontStyle104"/>
                <w:sz w:val="28"/>
                <w:szCs w:val="28"/>
              </w:rPr>
              <w:t>й, предоставленных 7 местным бюджетам, установлено превышение фактической потребности в субвенциях над вы</w:t>
            </w:r>
            <w:r w:rsidR="007F5ECE">
              <w:rPr>
                <w:rStyle w:val="FontStyle104"/>
                <w:sz w:val="28"/>
                <w:szCs w:val="28"/>
              </w:rPr>
              <w:t>деленными на 1 января 2012 года.</w:t>
            </w:r>
          </w:p>
          <w:p w:rsidR="00F0166D" w:rsidRPr="00D41103" w:rsidRDefault="00F0166D" w:rsidP="007F5ECE">
            <w:pPr>
              <w:pStyle w:val="Style7"/>
              <w:widowControl/>
              <w:spacing w:before="10" w:line="240" w:lineRule="auto"/>
              <w:ind w:right="14" w:firstLine="0"/>
              <w:rPr>
                <w:rStyle w:val="FontStyle104"/>
                <w:sz w:val="28"/>
                <w:szCs w:val="28"/>
              </w:rPr>
            </w:pPr>
            <w:r w:rsidRPr="00D41103">
              <w:rPr>
                <w:rStyle w:val="FontStyle104"/>
                <w:sz w:val="28"/>
                <w:szCs w:val="28"/>
              </w:rPr>
              <w:t xml:space="preserve">Главными распорядителями в целом на высоком уровне исполнены расходы на обеспечение деятельности подведомственных учреждений (бюджетные назначения </w:t>
            </w:r>
            <w:r w:rsidR="007F5ECE" w:rsidRPr="00EE20EF">
              <w:rPr>
                <w:sz w:val="28"/>
                <w:szCs w:val="28"/>
              </w:rPr>
              <w:t>–</w:t>
            </w:r>
            <w:r w:rsidR="007F5ECE">
              <w:rPr>
                <w:rStyle w:val="FontStyle104"/>
                <w:sz w:val="28"/>
                <w:szCs w:val="28"/>
              </w:rPr>
              <w:t xml:space="preserve"> 8819</w:t>
            </w:r>
            <w:r w:rsidRPr="00D41103">
              <w:rPr>
                <w:rStyle w:val="FontStyle104"/>
                <w:sz w:val="28"/>
                <w:szCs w:val="28"/>
              </w:rPr>
              <w:t xml:space="preserve"> млн рублей, исполнено </w:t>
            </w:r>
            <w:r w:rsidR="007F5ECE" w:rsidRPr="00EE20EF">
              <w:rPr>
                <w:sz w:val="28"/>
                <w:szCs w:val="28"/>
              </w:rPr>
              <w:t>–</w:t>
            </w:r>
            <w:r w:rsidRPr="00D41103">
              <w:rPr>
                <w:rStyle w:val="FontStyle104"/>
                <w:sz w:val="28"/>
                <w:szCs w:val="28"/>
              </w:rPr>
              <w:t xml:space="preserve"> 99,2 </w:t>
            </w:r>
            <w:r w:rsidR="007F5ECE">
              <w:rPr>
                <w:rStyle w:val="FontStyle104"/>
                <w:sz w:val="28"/>
                <w:szCs w:val="28"/>
              </w:rPr>
              <w:t>процента</w:t>
            </w:r>
            <w:r w:rsidRPr="00D41103">
              <w:rPr>
                <w:rStyle w:val="FontStyle104"/>
                <w:sz w:val="28"/>
                <w:szCs w:val="28"/>
              </w:rPr>
              <w:t xml:space="preserve"> или </w:t>
            </w:r>
            <w:r w:rsidR="007F5ECE">
              <w:rPr>
                <w:rStyle w:val="FontStyle104"/>
                <w:sz w:val="28"/>
                <w:szCs w:val="28"/>
              </w:rPr>
              <w:br/>
            </w:r>
            <w:r w:rsidRPr="00D41103">
              <w:rPr>
                <w:rStyle w:val="FontStyle104"/>
                <w:sz w:val="28"/>
                <w:szCs w:val="28"/>
              </w:rPr>
              <w:t>8751,3 млн рублей).</w:t>
            </w:r>
          </w:p>
          <w:p w:rsidR="00F0166D" w:rsidRPr="00AA319D" w:rsidRDefault="008E03C7" w:rsidP="008E03C7">
            <w:pPr>
              <w:pStyle w:val="Style50"/>
              <w:widowControl/>
              <w:tabs>
                <w:tab w:val="left" w:pos="898"/>
              </w:tabs>
              <w:spacing w:line="240" w:lineRule="auto"/>
              <w:ind w:right="5" w:firstLine="0"/>
              <w:rPr>
                <w:rStyle w:val="FontStyle104"/>
                <w:rFonts w:eastAsiaTheme="minorEastAsia"/>
                <w:sz w:val="28"/>
                <w:szCs w:val="28"/>
              </w:rPr>
            </w:pPr>
            <w:r w:rsidRPr="00AA319D">
              <w:rPr>
                <w:rStyle w:val="FontStyle104"/>
                <w:rFonts w:eastAsiaTheme="minorEastAsia"/>
                <w:sz w:val="28"/>
                <w:szCs w:val="28"/>
              </w:rPr>
              <w:t>П</w:t>
            </w:r>
            <w:r w:rsidR="00F0166D" w:rsidRPr="00AA319D">
              <w:rPr>
                <w:rStyle w:val="FontStyle104"/>
                <w:rFonts w:eastAsiaTheme="minorEastAsia"/>
                <w:sz w:val="28"/>
                <w:szCs w:val="28"/>
              </w:rPr>
              <w:t>родолжается практика неисполнения расходов в связи с отсутствием или несвоевременным принятием нормативных пра</w:t>
            </w:r>
            <w:r w:rsidRPr="00AA319D">
              <w:rPr>
                <w:rStyle w:val="FontStyle104"/>
                <w:rFonts w:eastAsiaTheme="minorEastAsia"/>
                <w:sz w:val="28"/>
                <w:szCs w:val="28"/>
              </w:rPr>
              <w:t xml:space="preserve">вовых актов. Так в 2011 году не </w:t>
            </w:r>
            <w:r w:rsidR="00F0166D" w:rsidRPr="00AA319D">
              <w:rPr>
                <w:rStyle w:val="FontStyle104"/>
                <w:rFonts w:eastAsiaTheme="minorEastAsia"/>
                <w:sz w:val="28"/>
                <w:szCs w:val="28"/>
              </w:rPr>
              <w:t>освоены расходы</w:t>
            </w:r>
            <w:r w:rsidRPr="00AA319D">
              <w:rPr>
                <w:rStyle w:val="FontStyle104"/>
                <w:rFonts w:eastAsiaTheme="minorEastAsia"/>
                <w:sz w:val="28"/>
                <w:szCs w:val="28"/>
              </w:rPr>
              <w:t xml:space="preserve"> на общую сумму 31,7 млн рублей.</w:t>
            </w:r>
          </w:p>
          <w:p w:rsidR="005E460F" w:rsidRPr="00AA319D" w:rsidRDefault="00F0166D" w:rsidP="005E460F">
            <w:pPr>
              <w:pStyle w:val="Style50"/>
              <w:widowControl/>
              <w:tabs>
                <w:tab w:val="left" w:pos="768"/>
              </w:tabs>
              <w:spacing w:line="240" w:lineRule="auto"/>
              <w:ind w:right="14" w:firstLine="0"/>
              <w:rPr>
                <w:rStyle w:val="FontStyle104"/>
                <w:rFonts w:eastAsiaTheme="minorEastAsia"/>
                <w:sz w:val="28"/>
                <w:szCs w:val="28"/>
              </w:rPr>
            </w:pPr>
            <w:r w:rsidRPr="00AA319D">
              <w:rPr>
                <w:rStyle w:val="FontStyle104"/>
                <w:rFonts w:eastAsiaTheme="minorEastAsia"/>
                <w:sz w:val="28"/>
                <w:szCs w:val="28"/>
              </w:rPr>
              <w:t>Администраций Приморского края в нарушение требований пункта 2 статьи 179 Бюджетного кодекса Российской Федерации утверждены 6 долгосрочных краевых целевых программ. На данное нарушение Контрольно-счетной палатой неоднократно обращалось внимание.</w:t>
            </w:r>
            <w:r w:rsidR="00B16981" w:rsidRPr="00AA319D">
              <w:rPr>
                <w:rStyle w:val="FontStyle104"/>
                <w:rFonts w:eastAsiaTheme="minorEastAsia"/>
                <w:sz w:val="28"/>
                <w:szCs w:val="28"/>
              </w:rPr>
              <w:t xml:space="preserve"> </w:t>
            </w:r>
            <w:r w:rsidRPr="00AA319D">
              <w:rPr>
                <w:rStyle w:val="FontStyle104"/>
                <w:rFonts w:eastAsiaTheme="minorEastAsia"/>
                <w:sz w:val="28"/>
                <w:szCs w:val="28"/>
              </w:rPr>
              <w:t xml:space="preserve">Уточненные расходы на реализацию </w:t>
            </w:r>
            <w:r w:rsidR="00B16981" w:rsidRPr="00AA319D">
              <w:rPr>
                <w:rStyle w:val="FontStyle104"/>
                <w:rFonts w:eastAsiaTheme="minorEastAsia"/>
                <w:sz w:val="28"/>
                <w:szCs w:val="28"/>
              </w:rPr>
              <w:br/>
            </w:r>
            <w:r w:rsidRPr="00AA319D">
              <w:rPr>
                <w:rStyle w:val="FontStyle104"/>
                <w:rFonts w:eastAsiaTheme="minorEastAsia"/>
                <w:sz w:val="28"/>
                <w:szCs w:val="28"/>
              </w:rPr>
              <w:t xml:space="preserve">26 долгосрочных краевых целевых программ составили 21792,6 млн рублей, исполнение </w:t>
            </w:r>
            <w:r w:rsidR="00B16981" w:rsidRPr="00AA319D">
              <w:rPr>
                <w:rFonts w:eastAsiaTheme="minorEastAsia"/>
                <w:sz w:val="28"/>
                <w:szCs w:val="28"/>
              </w:rPr>
              <w:t>–</w:t>
            </w:r>
            <w:r w:rsidR="00B16981" w:rsidRPr="00AA319D">
              <w:rPr>
                <w:rStyle w:val="FontStyle104"/>
                <w:rFonts w:eastAsiaTheme="minorEastAsia"/>
                <w:sz w:val="28"/>
                <w:szCs w:val="28"/>
              </w:rPr>
              <w:t xml:space="preserve"> 17910,4 млн рублей или 82,2 процента</w:t>
            </w:r>
            <w:r w:rsidRPr="00AA319D">
              <w:rPr>
                <w:rStyle w:val="FontStyle104"/>
                <w:rFonts w:eastAsiaTheme="minorEastAsia"/>
                <w:sz w:val="28"/>
                <w:szCs w:val="28"/>
              </w:rPr>
              <w:t>. Расходы на реализацию программ занимают 18</w:t>
            </w:r>
            <w:r w:rsidR="00B16981" w:rsidRPr="00AA319D">
              <w:rPr>
                <w:rStyle w:val="FontStyle104"/>
                <w:rFonts w:eastAsiaTheme="minorEastAsia"/>
                <w:sz w:val="28"/>
                <w:szCs w:val="28"/>
              </w:rPr>
              <w:t>,8 процента</w:t>
            </w:r>
            <w:r w:rsidRPr="00AA319D">
              <w:rPr>
                <w:rStyle w:val="FontStyle104"/>
                <w:rFonts w:eastAsiaTheme="minorEastAsia"/>
                <w:sz w:val="28"/>
                <w:szCs w:val="28"/>
              </w:rPr>
              <w:t xml:space="preserve"> в объеме расходов краевого бюджета.</w:t>
            </w:r>
          </w:p>
          <w:p w:rsidR="001E4972" w:rsidRPr="00AA319D" w:rsidRDefault="00F0166D" w:rsidP="001E4972">
            <w:pPr>
              <w:pStyle w:val="Style50"/>
              <w:widowControl/>
              <w:tabs>
                <w:tab w:val="left" w:pos="768"/>
              </w:tabs>
              <w:spacing w:line="240" w:lineRule="auto"/>
              <w:ind w:right="14" w:firstLine="0"/>
              <w:rPr>
                <w:rStyle w:val="FontStyle104"/>
                <w:rFonts w:eastAsiaTheme="minorEastAsia"/>
                <w:sz w:val="28"/>
                <w:szCs w:val="28"/>
              </w:rPr>
            </w:pPr>
            <w:r w:rsidRPr="00AA319D">
              <w:rPr>
                <w:rStyle w:val="FontStyle104"/>
                <w:rFonts w:eastAsiaTheme="minorEastAsia"/>
                <w:sz w:val="28"/>
                <w:szCs w:val="28"/>
              </w:rPr>
              <w:t>В целом краевой бюджет исполнен в соответствии с показателями, утвержденн</w:t>
            </w:r>
            <w:r w:rsidR="005E460F" w:rsidRPr="00AA319D">
              <w:rPr>
                <w:rStyle w:val="FontStyle104"/>
                <w:rFonts w:eastAsiaTheme="minorEastAsia"/>
                <w:sz w:val="28"/>
                <w:szCs w:val="28"/>
              </w:rPr>
              <w:t xml:space="preserve">ыми </w:t>
            </w:r>
            <w:r w:rsidRPr="00AA319D">
              <w:rPr>
                <w:rStyle w:val="FontStyle104"/>
                <w:rFonts w:eastAsiaTheme="minorEastAsia"/>
                <w:sz w:val="28"/>
                <w:szCs w:val="28"/>
              </w:rPr>
              <w:t xml:space="preserve">Законом Приморского края от 20 декабря 2010 года № 711-КЗ "О краевом бюджете на 2011 год" в редакции Закона Приморского края от </w:t>
            </w:r>
            <w:r w:rsidR="005E460F" w:rsidRPr="00AA319D">
              <w:rPr>
                <w:rStyle w:val="FontStyle104"/>
                <w:rFonts w:eastAsiaTheme="minorEastAsia"/>
                <w:sz w:val="28"/>
                <w:szCs w:val="28"/>
              </w:rPr>
              <w:br/>
            </w:r>
            <w:r w:rsidRPr="00AA319D">
              <w:rPr>
                <w:rStyle w:val="FontStyle104"/>
                <w:rFonts w:eastAsiaTheme="minorEastAsia"/>
                <w:sz w:val="28"/>
                <w:szCs w:val="28"/>
              </w:rPr>
              <w:t xml:space="preserve">30 ноября 2011 года № 857-КЗ "О внесении изменений в Закон Приморского края "О краевом бюджете на </w:t>
            </w:r>
            <w:r w:rsidR="00A54B4D">
              <w:rPr>
                <w:rStyle w:val="FontStyle104"/>
                <w:rFonts w:eastAsiaTheme="minorEastAsia"/>
                <w:sz w:val="28"/>
                <w:szCs w:val="28"/>
              </w:rPr>
              <w:br/>
            </w:r>
            <w:r w:rsidRPr="00AA319D">
              <w:rPr>
                <w:rStyle w:val="FontStyle104"/>
                <w:rFonts w:eastAsiaTheme="minorEastAsia"/>
                <w:sz w:val="28"/>
                <w:szCs w:val="28"/>
              </w:rPr>
              <w:t>2011 год".</w:t>
            </w:r>
          </w:p>
          <w:p w:rsidR="00481A9A" w:rsidRDefault="00490FE2" w:rsidP="001E4972">
            <w:pPr>
              <w:pStyle w:val="Style50"/>
              <w:widowControl/>
              <w:tabs>
                <w:tab w:val="left" w:pos="768"/>
              </w:tabs>
              <w:spacing w:line="240" w:lineRule="auto"/>
              <w:ind w:right="14" w:firstLine="0"/>
              <w:rPr>
                <w:rStyle w:val="FontStyle15"/>
                <w:rFonts w:eastAsiaTheme="minorEastAsia"/>
                <w:sz w:val="28"/>
                <w:szCs w:val="28"/>
              </w:rPr>
            </w:pPr>
            <w:r w:rsidRPr="00AA319D">
              <w:rPr>
                <w:rFonts w:eastAsiaTheme="minorEastAsia"/>
                <w:sz w:val="28"/>
                <w:szCs w:val="28"/>
              </w:rPr>
              <w:lastRenderedPageBreak/>
              <w:t>Ахоян Г.Ц.: Предлагаю с</w:t>
            </w:r>
            <w:r w:rsidRPr="00AA319D">
              <w:rPr>
                <w:rStyle w:val="FontStyle15"/>
                <w:rFonts w:eastAsiaTheme="minorEastAsia"/>
                <w:sz w:val="28"/>
                <w:szCs w:val="28"/>
              </w:rPr>
              <w:t xml:space="preserve">огласиться с проектом закона Приморского края "Об исполнении краевого бюджета за 2011 год", рекомендовать Законодательному Собранию принять данный законопроект в первом чтении. </w:t>
            </w:r>
          </w:p>
          <w:p w:rsidR="00E802C2" w:rsidRDefault="00490FE2" w:rsidP="00481A9A">
            <w:pPr>
              <w:pStyle w:val="Style50"/>
              <w:widowControl/>
              <w:tabs>
                <w:tab w:val="left" w:pos="768"/>
              </w:tabs>
              <w:spacing w:line="240" w:lineRule="auto"/>
              <w:ind w:right="14" w:firstLine="0"/>
              <w:rPr>
                <w:rStyle w:val="FontStyle15"/>
                <w:sz w:val="28"/>
                <w:szCs w:val="28"/>
              </w:rPr>
            </w:pPr>
            <w:r w:rsidRPr="00AA319D">
              <w:rPr>
                <w:rStyle w:val="FontStyle15"/>
                <w:rFonts w:eastAsiaTheme="minorEastAsia"/>
                <w:sz w:val="28"/>
                <w:szCs w:val="28"/>
              </w:rPr>
              <w:t>Отметить:</w:t>
            </w:r>
            <w:r w:rsidR="00481A9A">
              <w:rPr>
                <w:rStyle w:val="FontStyle15"/>
                <w:rFonts w:eastAsiaTheme="minorEastAsia"/>
                <w:sz w:val="28"/>
                <w:szCs w:val="28"/>
              </w:rPr>
              <w:t xml:space="preserve"> </w:t>
            </w:r>
            <w:r w:rsidRPr="006B5CE3">
              <w:rPr>
                <w:rStyle w:val="FontStyle15"/>
                <w:sz w:val="28"/>
                <w:szCs w:val="28"/>
              </w:rPr>
              <w:t>1)исполнение краевого бюджета в 2011 году по доходам составило</w:t>
            </w:r>
            <w:r>
              <w:rPr>
                <w:rStyle w:val="FontStyle15"/>
                <w:sz w:val="28"/>
                <w:szCs w:val="28"/>
              </w:rPr>
              <w:t xml:space="preserve"> </w:t>
            </w:r>
            <w:r w:rsidRPr="006B5CE3">
              <w:rPr>
                <w:rStyle w:val="FontStyle15"/>
                <w:sz w:val="28"/>
                <w:szCs w:val="28"/>
              </w:rPr>
              <w:t>83218,8 млн рублей (или 98,7 процента от плановых назначений), в целом</w:t>
            </w:r>
            <w:r>
              <w:rPr>
                <w:rStyle w:val="FontStyle15"/>
                <w:sz w:val="28"/>
                <w:szCs w:val="28"/>
              </w:rPr>
              <w:t xml:space="preserve"> </w:t>
            </w:r>
            <w:r w:rsidRPr="006B5CE3">
              <w:rPr>
                <w:rStyle w:val="FontStyle15"/>
                <w:sz w:val="28"/>
                <w:szCs w:val="28"/>
              </w:rPr>
              <w:t>доходы краевого бюджета за отчетный период превысили поступления</w:t>
            </w:r>
            <w:r>
              <w:rPr>
                <w:rStyle w:val="FontStyle15"/>
                <w:sz w:val="28"/>
                <w:szCs w:val="28"/>
              </w:rPr>
              <w:t xml:space="preserve"> </w:t>
            </w:r>
            <w:r w:rsidR="00481A9A">
              <w:rPr>
                <w:rStyle w:val="FontStyle15"/>
                <w:sz w:val="28"/>
                <w:szCs w:val="28"/>
              </w:rPr>
              <w:br/>
            </w:r>
            <w:r w:rsidRPr="006B5CE3">
              <w:rPr>
                <w:rStyle w:val="FontStyle15"/>
                <w:sz w:val="28"/>
                <w:szCs w:val="28"/>
              </w:rPr>
              <w:t xml:space="preserve">2010 года (78068,9 млн рублей) на 6,6 процента или на </w:t>
            </w:r>
            <w:r>
              <w:rPr>
                <w:rStyle w:val="FontStyle15"/>
                <w:sz w:val="28"/>
                <w:szCs w:val="28"/>
              </w:rPr>
              <w:br/>
            </w:r>
            <w:r w:rsidRPr="006B5CE3">
              <w:rPr>
                <w:rStyle w:val="FontStyle15"/>
                <w:sz w:val="28"/>
                <w:szCs w:val="28"/>
              </w:rPr>
              <w:t>5149,9 млн рублей. В</w:t>
            </w:r>
            <w:r>
              <w:rPr>
                <w:rStyle w:val="FontStyle15"/>
                <w:sz w:val="28"/>
                <w:szCs w:val="28"/>
              </w:rPr>
              <w:t xml:space="preserve"> </w:t>
            </w:r>
            <w:r w:rsidRPr="006B5CE3">
              <w:rPr>
                <w:rStyle w:val="FontStyle15"/>
                <w:sz w:val="28"/>
                <w:szCs w:val="28"/>
              </w:rPr>
              <w:t>структуре доходов краевого бюджета налоговые и неналоговые доходы</w:t>
            </w:r>
            <w:r>
              <w:rPr>
                <w:rStyle w:val="FontStyle15"/>
                <w:sz w:val="28"/>
                <w:szCs w:val="28"/>
              </w:rPr>
              <w:t xml:space="preserve"> </w:t>
            </w:r>
            <w:r w:rsidRPr="006B5CE3">
              <w:rPr>
                <w:rStyle w:val="FontStyle15"/>
                <w:sz w:val="28"/>
                <w:szCs w:val="28"/>
              </w:rPr>
              <w:t xml:space="preserve">составили </w:t>
            </w:r>
            <w:r w:rsidR="00481A9A">
              <w:rPr>
                <w:rStyle w:val="FontStyle15"/>
                <w:sz w:val="28"/>
                <w:szCs w:val="28"/>
              </w:rPr>
              <w:br/>
            </w:r>
            <w:r w:rsidRPr="006B5CE3">
              <w:rPr>
                <w:rStyle w:val="FontStyle15"/>
                <w:sz w:val="28"/>
                <w:szCs w:val="28"/>
              </w:rPr>
              <w:t xml:space="preserve">51,8 процента, безвозмездные поступления </w:t>
            </w:r>
            <w:r w:rsidRPr="006B5CE3">
              <w:rPr>
                <w:szCs w:val="28"/>
              </w:rPr>
              <w:t>–</w:t>
            </w:r>
            <w:r w:rsidRPr="006B5CE3">
              <w:rPr>
                <w:rStyle w:val="FontStyle15"/>
                <w:sz w:val="28"/>
                <w:szCs w:val="28"/>
              </w:rPr>
              <w:t xml:space="preserve"> </w:t>
            </w:r>
            <w:r w:rsidR="00481A9A">
              <w:rPr>
                <w:rStyle w:val="FontStyle15"/>
                <w:sz w:val="28"/>
                <w:szCs w:val="28"/>
              </w:rPr>
              <w:br/>
            </w:r>
            <w:r w:rsidRPr="006B5CE3">
              <w:rPr>
                <w:rStyle w:val="FontStyle15"/>
                <w:sz w:val="28"/>
                <w:szCs w:val="28"/>
              </w:rPr>
              <w:t>48,2 процента. По</w:t>
            </w:r>
            <w:r>
              <w:rPr>
                <w:rStyle w:val="FontStyle15"/>
                <w:sz w:val="28"/>
                <w:szCs w:val="28"/>
              </w:rPr>
              <w:t xml:space="preserve"> </w:t>
            </w:r>
            <w:r w:rsidRPr="006B5CE3">
              <w:rPr>
                <w:rStyle w:val="FontStyle15"/>
                <w:sz w:val="28"/>
                <w:szCs w:val="28"/>
              </w:rPr>
              <w:t>налоговым и неналоговым доходам бюджетные назначения исполнены на</w:t>
            </w:r>
            <w:r>
              <w:rPr>
                <w:rStyle w:val="FontStyle15"/>
                <w:sz w:val="28"/>
                <w:szCs w:val="28"/>
              </w:rPr>
              <w:t xml:space="preserve"> </w:t>
            </w:r>
            <w:r w:rsidRPr="006B5CE3">
              <w:rPr>
                <w:rStyle w:val="FontStyle15"/>
                <w:sz w:val="28"/>
                <w:szCs w:val="28"/>
              </w:rPr>
              <w:t xml:space="preserve">102,9 процента, поступило 43142,6 млн рублей, в том числе сверх плана </w:t>
            </w:r>
            <w:r w:rsidRPr="006B5CE3">
              <w:rPr>
                <w:szCs w:val="28"/>
              </w:rPr>
              <w:t>–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br/>
            </w:r>
            <w:r w:rsidRPr="006B5CE3">
              <w:rPr>
                <w:rStyle w:val="FontStyle15"/>
                <w:sz w:val="28"/>
                <w:szCs w:val="28"/>
              </w:rPr>
              <w:t xml:space="preserve">1215,1 млн рублей, при </w:t>
            </w:r>
            <w:r w:rsidRPr="00481A9A">
              <w:rPr>
                <w:rStyle w:val="FontStyle15"/>
                <w:sz w:val="28"/>
                <w:szCs w:val="28"/>
              </w:rPr>
              <w:t xml:space="preserve">этом </w:t>
            </w:r>
            <w:r w:rsidRPr="00481A9A">
              <w:rPr>
                <w:sz w:val="28"/>
                <w:szCs w:val="28"/>
              </w:rPr>
              <w:t>имеются резервы увеличения доходов краевого бюджета за счет возврата задолженности по администрируемым платежам главными администраторами доходов краевого бюджета, что подтверждено проверками Контрольно-счетной палаты Приморского края</w:t>
            </w:r>
            <w:r w:rsidRPr="00481A9A">
              <w:rPr>
                <w:rStyle w:val="FontStyle15"/>
                <w:sz w:val="28"/>
                <w:szCs w:val="28"/>
              </w:rPr>
              <w:t>;</w:t>
            </w:r>
            <w:r w:rsidR="008F5877" w:rsidRPr="00481A9A">
              <w:rPr>
                <w:rStyle w:val="FontStyle15"/>
                <w:sz w:val="28"/>
                <w:szCs w:val="28"/>
              </w:rPr>
              <w:t xml:space="preserve"> </w:t>
            </w:r>
          </w:p>
          <w:p w:rsidR="00E802C2" w:rsidRDefault="00490FE2" w:rsidP="00481A9A">
            <w:pPr>
              <w:pStyle w:val="Style50"/>
              <w:widowControl/>
              <w:tabs>
                <w:tab w:val="left" w:pos="768"/>
              </w:tabs>
              <w:spacing w:line="240" w:lineRule="auto"/>
              <w:ind w:right="14" w:firstLine="0"/>
              <w:rPr>
                <w:rStyle w:val="FontStyle15"/>
                <w:sz w:val="28"/>
                <w:szCs w:val="28"/>
              </w:rPr>
            </w:pPr>
            <w:r w:rsidRPr="00EE20EF">
              <w:rPr>
                <w:rStyle w:val="FontStyle15"/>
                <w:sz w:val="28"/>
                <w:szCs w:val="28"/>
              </w:rPr>
              <w:t>2)по безвозмездным поступлениям исполнение составило94,5 процента, недопоступило в краевой бюджет</w:t>
            </w:r>
            <w:r w:rsidR="008F5877">
              <w:rPr>
                <w:rStyle w:val="FontStyle15"/>
                <w:sz w:val="28"/>
                <w:szCs w:val="28"/>
              </w:rPr>
              <w:t xml:space="preserve"> </w:t>
            </w:r>
            <w:r w:rsidRPr="00EE20EF">
              <w:rPr>
                <w:rStyle w:val="FontStyle15"/>
                <w:sz w:val="28"/>
                <w:szCs w:val="28"/>
              </w:rPr>
              <w:t>2321,6 млн рублей, из них:</w:t>
            </w:r>
            <w:r>
              <w:rPr>
                <w:rStyle w:val="FontStyle15"/>
                <w:sz w:val="28"/>
                <w:szCs w:val="28"/>
              </w:rPr>
              <w:t xml:space="preserve"> </w:t>
            </w:r>
            <w:r w:rsidR="008F5877">
              <w:rPr>
                <w:rStyle w:val="FontStyle15"/>
                <w:sz w:val="28"/>
                <w:szCs w:val="28"/>
              </w:rPr>
              <w:t>2096</w:t>
            </w:r>
            <w:r w:rsidRPr="00EE20EF">
              <w:rPr>
                <w:rStyle w:val="FontStyle15"/>
                <w:sz w:val="28"/>
                <w:szCs w:val="28"/>
              </w:rPr>
              <w:t xml:space="preserve"> млн рублей </w:t>
            </w:r>
            <w:r w:rsidRPr="00EE20EF">
              <w:rPr>
                <w:szCs w:val="28"/>
              </w:rPr>
              <w:t>–</w:t>
            </w:r>
            <w:r w:rsidRPr="00EE20EF">
              <w:rPr>
                <w:rStyle w:val="FontStyle15"/>
                <w:sz w:val="28"/>
                <w:szCs w:val="28"/>
              </w:rPr>
              <w:t xml:space="preserve"> от государственной корпорации Фонд содействия</w:t>
            </w:r>
            <w:r w:rsidR="008F5877">
              <w:rPr>
                <w:rStyle w:val="FontStyle15"/>
                <w:sz w:val="28"/>
                <w:szCs w:val="28"/>
              </w:rPr>
              <w:t xml:space="preserve"> </w:t>
            </w:r>
            <w:r w:rsidRPr="00EE20EF">
              <w:rPr>
                <w:rStyle w:val="FontStyle15"/>
                <w:sz w:val="28"/>
                <w:szCs w:val="28"/>
              </w:rPr>
              <w:t>реформированию жилищно-коммунального хозяйства на обеспечение</w:t>
            </w:r>
            <w:r>
              <w:rPr>
                <w:rStyle w:val="FontStyle15"/>
                <w:sz w:val="28"/>
                <w:szCs w:val="28"/>
              </w:rPr>
              <w:t xml:space="preserve"> </w:t>
            </w:r>
            <w:r w:rsidRPr="00EE20EF">
              <w:rPr>
                <w:rStyle w:val="FontStyle15"/>
                <w:sz w:val="28"/>
                <w:szCs w:val="28"/>
              </w:rPr>
              <w:t>мероприятий по капитальному ремонту многоквартирных домов;</w:t>
            </w:r>
            <w:r>
              <w:rPr>
                <w:rStyle w:val="FontStyle15"/>
                <w:sz w:val="28"/>
                <w:szCs w:val="28"/>
              </w:rPr>
              <w:t xml:space="preserve"> </w:t>
            </w:r>
            <w:r w:rsidR="008F5877">
              <w:rPr>
                <w:rStyle w:val="FontStyle15"/>
                <w:sz w:val="28"/>
                <w:szCs w:val="28"/>
              </w:rPr>
              <w:t>200</w:t>
            </w:r>
            <w:r w:rsidRPr="00CE3A4F">
              <w:rPr>
                <w:rStyle w:val="FontStyle15"/>
                <w:sz w:val="28"/>
                <w:szCs w:val="28"/>
              </w:rPr>
              <w:t xml:space="preserve"> млн рублей </w:t>
            </w:r>
            <w:r w:rsidRPr="00CE3A4F">
              <w:rPr>
                <w:szCs w:val="28"/>
              </w:rPr>
              <w:t>–</w:t>
            </w:r>
            <w:r w:rsidRPr="00CE3A4F">
              <w:rPr>
                <w:rStyle w:val="FontStyle15"/>
                <w:sz w:val="28"/>
                <w:szCs w:val="28"/>
              </w:rPr>
              <w:t xml:space="preserve"> от </w:t>
            </w:r>
            <w:r>
              <w:rPr>
                <w:rStyle w:val="FontStyle15"/>
                <w:sz w:val="28"/>
                <w:szCs w:val="28"/>
              </w:rPr>
              <w:br/>
            </w:r>
            <w:r w:rsidRPr="00566323">
              <w:rPr>
                <w:rStyle w:val="FontStyle15"/>
                <w:sz w:val="28"/>
                <w:szCs w:val="28"/>
              </w:rPr>
              <w:t>ОАО</w:t>
            </w:r>
            <w:r w:rsidRPr="00CE3A4F">
              <w:rPr>
                <w:rStyle w:val="FontStyle15"/>
                <w:sz w:val="28"/>
                <w:szCs w:val="28"/>
              </w:rPr>
              <w:t xml:space="preserve"> "ГазпромИнвестВосток" на строительство концертно-спортивного комплекса;</w:t>
            </w:r>
            <w:r w:rsidR="008F5877">
              <w:rPr>
                <w:rStyle w:val="FontStyle15"/>
                <w:sz w:val="28"/>
                <w:szCs w:val="28"/>
              </w:rPr>
              <w:t xml:space="preserve"> </w:t>
            </w:r>
          </w:p>
          <w:p w:rsidR="00993955" w:rsidRDefault="00490FE2" w:rsidP="00481A9A">
            <w:pPr>
              <w:pStyle w:val="Style50"/>
              <w:widowControl/>
              <w:tabs>
                <w:tab w:val="left" w:pos="768"/>
              </w:tabs>
              <w:spacing w:line="240" w:lineRule="auto"/>
              <w:ind w:right="14" w:firstLine="0"/>
              <w:rPr>
                <w:rStyle w:val="FontStyle15"/>
                <w:sz w:val="28"/>
                <w:szCs w:val="28"/>
              </w:rPr>
            </w:pPr>
            <w:r>
              <w:rPr>
                <w:rStyle w:val="FontStyle15"/>
                <w:sz w:val="28"/>
                <w:szCs w:val="28"/>
              </w:rPr>
              <w:t>3)</w:t>
            </w:r>
            <w:r w:rsidRPr="004A540B">
              <w:rPr>
                <w:rStyle w:val="FontStyle15"/>
                <w:sz w:val="28"/>
                <w:szCs w:val="28"/>
              </w:rPr>
              <w:t>по состоянию на</w:t>
            </w:r>
            <w:r w:rsidR="00E802C2">
              <w:rPr>
                <w:rStyle w:val="FontStyle15"/>
                <w:sz w:val="28"/>
                <w:szCs w:val="28"/>
              </w:rPr>
              <w:t xml:space="preserve"> </w:t>
            </w:r>
            <w:r w:rsidRPr="004A540B">
              <w:rPr>
                <w:rStyle w:val="FontStyle15"/>
                <w:sz w:val="28"/>
                <w:szCs w:val="28"/>
              </w:rPr>
              <w:t xml:space="preserve">1 января 2012 года задолженность в консолидированный бюджет по арендной плате за земельные участки, государственная собственность на которые не разграничена, числится в сумме </w:t>
            </w:r>
            <w:r w:rsidR="00E802C2">
              <w:rPr>
                <w:rStyle w:val="FontStyle15"/>
                <w:sz w:val="28"/>
                <w:szCs w:val="28"/>
              </w:rPr>
              <w:br/>
            </w:r>
            <w:r w:rsidRPr="004A540B">
              <w:rPr>
                <w:rStyle w:val="FontStyle15"/>
                <w:sz w:val="28"/>
                <w:szCs w:val="28"/>
              </w:rPr>
              <w:t>3241,3 млн рублей, в том числе по арендной плате</w:t>
            </w:r>
            <w:r>
              <w:rPr>
                <w:rStyle w:val="FontStyle15"/>
                <w:sz w:val="28"/>
                <w:szCs w:val="28"/>
              </w:rPr>
              <w:t xml:space="preserve"> </w:t>
            </w:r>
            <w:r w:rsidRPr="004A540B">
              <w:rPr>
                <w:szCs w:val="28"/>
              </w:rPr>
              <w:t>–</w:t>
            </w:r>
            <w:r w:rsidRPr="004A540B">
              <w:rPr>
                <w:rStyle w:val="FontStyle15"/>
                <w:sz w:val="28"/>
                <w:szCs w:val="28"/>
              </w:rPr>
              <w:t xml:space="preserve"> </w:t>
            </w:r>
            <w:r w:rsidR="00E802C2">
              <w:rPr>
                <w:rStyle w:val="FontStyle15"/>
                <w:sz w:val="28"/>
                <w:szCs w:val="28"/>
              </w:rPr>
              <w:br/>
            </w:r>
            <w:r w:rsidRPr="004A540B">
              <w:rPr>
                <w:rStyle w:val="FontStyle15"/>
                <w:sz w:val="28"/>
                <w:szCs w:val="28"/>
              </w:rPr>
              <w:t xml:space="preserve">913,4 млн рублей, по пени </w:t>
            </w:r>
            <w:r w:rsidRPr="004A540B">
              <w:rPr>
                <w:szCs w:val="28"/>
              </w:rPr>
              <w:t>–</w:t>
            </w:r>
            <w:r w:rsidRPr="004A540B">
              <w:rPr>
                <w:rStyle w:val="FontStyle15"/>
                <w:sz w:val="28"/>
                <w:szCs w:val="28"/>
              </w:rPr>
              <w:t xml:space="preserve"> 2327,9 млн рублей;</w:t>
            </w:r>
            <w:r w:rsidR="009C0E51">
              <w:rPr>
                <w:rStyle w:val="FontStyle15"/>
                <w:sz w:val="28"/>
                <w:szCs w:val="28"/>
              </w:rPr>
              <w:t xml:space="preserve"> </w:t>
            </w:r>
            <w:r>
              <w:rPr>
                <w:rStyle w:val="FontStyle15"/>
                <w:sz w:val="28"/>
                <w:szCs w:val="28"/>
              </w:rPr>
              <w:t>4)</w:t>
            </w:r>
            <w:r w:rsidRPr="004A540B">
              <w:rPr>
                <w:rStyle w:val="FontStyle15"/>
                <w:sz w:val="28"/>
                <w:szCs w:val="28"/>
              </w:rPr>
              <w:t xml:space="preserve">задолженность на 1 июля 2011 года по оплате за использование лесов в части, превышающей минимальный размер арендной платы и минимальный размер платы по договору купли-продажи лесных насаждений, составляет 92,1 млн рублей, рост задолженности по отношению к задолженности на 1 января 2011 года составил </w:t>
            </w:r>
            <w:r w:rsidR="00993955">
              <w:rPr>
                <w:rStyle w:val="FontStyle15"/>
                <w:sz w:val="28"/>
                <w:szCs w:val="28"/>
              </w:rPr>
              <w:br/>
            </w:r>
            <w:r w:rsidRPr="004A540B">
              <w:rPr>
                <w:rStyle w:val="FontStyle15"/>
                <w:sz w:val="28"/>
                <w:szCs w:val="28"/>
              </w:rPr>
              <w:t>4,2 млн рублей или</w:t>
            </w:r>
            <w:r>
              <w:rPr>
                <w:rStyle w:val="FontStyle15"/>
                <w:sz w:val="28"/>
                <w:szCs w:val="28"/>
              </w:rPr>
              <w:t xml:space="preserve"> </w:t>
            </w:r>
            <w:r w:rsidRPr="004A540B">
              <w:rPr>
                <w:rStyle w:val="FontStyle15"/>
                <w:sz w:val="28"/>
                <w:szCs w:val="28"/>
              </w:rPr>
              <w:t>4,8 процента;</w:t>
            </w:r>
            <w:r w:rsidR="009C0E51">
              <w:rPr>
                <w:rStyle w:val="FontStyle15"/>
                <w:sz w:val="28"/>
                <w:szCs w:val="28"/>
              </w:rPr>
              <w:t xml:space="preserve"> </w:t>
            </w:r>
          </w:p>
          <w:p w:rsidR="00993955" w:rsidRDefault="00490FE2" w:rsidP="00481A9A">
            <w:pPr>
              <w:pStyle w:val="Style50"/>
              <w:widowControl/>
              <w:tabs>
                <w:tab w:val="left" w:pos="768"/>
              </w:tabs>
              <w:spacing w:line="240" w:lineRule="auto"/>
              <w:ind w:right="14" w:firstLine="0"/>
              <w:rPr>
                <w:rStyle w:val="FontStyle15"/>
                <w:sz w:val="28"/>
                <w:szCs w:val="28"/>
              </w:rPr>
            </w:pPr>
            <w:r>
              <w:rPr>
                <w:rStyle w:val="FontStyle15"/>
                <w:sz w:val="28"/>
                <w:szCs w:val="28"/>
              </w:rPr>
              <w:t>5)</w:t>
            </w:r>
            <w:r w:rsidRPr="004A540B">
              <w:rPr>
                <w:rStyle w:val="FontStyle15"/>
                <w:sz w:val="28"/>
                <w:szCs w:val="28"/>
              </w:rPr>
              <w:t xml:space="preserve">исполнение краевого бюджета в 2011 году по расходам составило 79509,1 млн рублей или 83,3 процента от уточненных бюджетных назначений (95453,1 млн рублей), </w:t>
            </w:r>
            <w:r w:rsidRPr="004A540B">
              <w:rPr>
                <w:rStyle w:val="FontStyle15"/>
                <w:sz w:val="28"/>
                <w:szCs w:val="28"/>
              </w:rPr>
              <w:lastRenderedPageBreak/>
              <w:t>не исполнены уточненные бюдж</w:t>
            </w:r>
            <w:r w:rsidR="009C0E51">
              <w:rPr>
                <w:rStyle w:val="FontStyle15"/>
                <w:sz w:val="28"/>
                <w:szCs w:val="28"/>
              </w:rPr>
              <w:t>етные назначения в сумме 15944</w:t>
            </w:r>
            <w:r w:rsidRPr="004A540B">
              <w:rPr>
                <w:rStyle w:val="FontStyle15"/>
                <w:sz w:val="28"/>
                <w:szCs w:val="28"/>
              </w:rPr>
              <w:t xml:space="preserve"> </w:t>
            </w:r>
            <w:r>
              <w:rPr>
                <w:rStyle w:val="FontStyle15"/>
                <w:sz w:val="28"/>
                <w:szCs w:val="28"/>
              </w:rPr>
              <w:t>млн</w:t>
            </w:r>
            <w:r w:rsidRPr="004A540B">
              <w:rPr>
                <w:rStyle w:val="FontStyle15"/>
                <w:sz w:val="28"/>
                <w:szCs w:val="28"/>
              </w:rPr>
              <w:t xml:space="preserve"> рублей или 16,7 процента. Уровень исполнения расходов краевого бюджета в 2011 году (83,3 процента) ниже, чем в</w:t>
            </w:r>
            <w:r w:rsidR="00993955">
              <w:rPr>
                <w:rStyle w:val="FontStyle15"/>
                <w:sz w:val="28"/>
                <w:szCs w:val="28"/>
              </w:rPr>
              <w:t xml:space="preserve"> </w:t>
            </w:r>
            <w:r w:rsidRPr="004A540B">
              <w:rPr>
                <w:rStyle w:val="FontStyle15"/>
                <w:sz w:val="28"/>
                <w:szCs w:val="28"/>
              </w:rPr>
              <w:t>2010 году (91,3 процента);</w:t>
            </w:r>
            <w:r w:rsidR="009C0E51">
              <w:rPr>
                <w:rStyle w:val="FontStyle15"/>
                <w:sz w:val="28"/>
                <w:szCs w:val="28"/>
              </w:rPr>
              <w:t xml:space="preserve"> </w:t>
            </w:r>
          </w:p>
          <w:p w:rsidR="00993955" w:rsidRDefault="00490FE2" w:rsidP="00481A9A">
            <w:pPr>
              <w:pStyle w:val="Style50"/>
              <w:widowControl/>
              <w:tabs>
                <w:tab w:val="left" w:pos="768"/>
              </w:tabs>
              <w:spacing w:line="240" w:lineRule="auto"/>
              <w:ind w:right="14" w:firstLine="0"/>
              <w:rPr>
                <w:rStyle w:val="FontStyle15"/>
                <w:sz w:val="28"/>
                <w:szCs w:val="28"/>
              </w:rPr>
            </w:pPr>
            <w:r>
              <w:rPr>
                <w:rStyle w:val="FontStyle15"/>
                <w:sz w:val="28"/>
                <w:szCs w:val="28"/>
              </w:rPr>
              <w:t>6)</w:t>
            </w:r>
            <w:r w:rsidRPr="004A540B">
              <w:rPr>
                <w:rStyle w:val="FontStyle15"/>
                <w:sz w:val="28"/>
                <w:szCs w:val="28"/>
              </w:rPr>
              <w:t xml:space="preserve">краевой бюджет исполнен с профицитом в сумме </w:t>
            </w:r>
            <w:r w:rsidR="00993955">
              <w:rPr>
                <w:rStyle w:val="FontStyle15"/>
                <w:sz w:val="28"/>
                <w:szCs w:val="28"/>
              </w:rPr>
              <w:br/>
            </w:r>
            <w:r w:rsidRPr="004A540B">
              <w:rPr>
                <w:rStyle w:val="FontStyle15"/>
                <w:sz w:val="28"/>
                <w:szCs w:val="28"/>
              </w:rPr>
              <w:t xml:space="preserve">3709,7 млн рублей при плановом дефиците </w:t>
            </w:r>
            <w:r w:rsidR="00993955">
              <w:rPr>
                <w:rStyle w:val="FontStyle15"/>
                <w:sz w:val="28"/>
                <w:szCs w:val="28"/>
              </w:rPr>
              <w:br/>
            </w:r>
            <w:r w:rsidRPr="004A540B">
              <w:rPr>
                <w:rStyle w:val="FontStyle15"/>
                <w:sz w:val="28"/>
                <w:szCs w:val="28"/>
              </w:rPr>
              <w:t>10905,6 млн рублей;</w:t>
            </w:r>
            <w:r w:rsidR="00DB0A3A">
              <w:rPr>
                <w:rStyle w:val="FontStyle15"/>
                <w:sz w:val="28"/>
                <w:szCs w:val="28"/>
              </w:rPr>
              <w:t xml:space="preserve"> </w:t>
            </w:r>
          </w:p>
          <w:p w:rsidR="009D787E" w:rsidRDefault="00490FE2" w:rsidP="00481A9A">
            <w:pPr>
              <w:pStyle w:val="Style50"/>
              <w:widowControl/>
              <w:tabs>
                <w:tab w:val="left" w:pos="768"/>
              </w:tabs>
              <w:spacing w:line="240" w:lineRule="auto"/>
              <w:ind w:right="14" w:firstLine="0"/>
              <w:rPr>
                <w:rStyle w:val="FontStyle15"/>
                <w:sz w:val="28"/>
                <w:szCs w:val="28"/>
              </w:rPr>
            </w:pPr>
            <w:r>
              <w:rPr>
                <w:rStyle w:val="FontStyle15"/>
                <w:sz w:val="28"/>
                <w:szCs w:val="28"/>
              </w:rPr>
              <w:t>7)</w:t>
            </w:r>
            <w:r w:rsidRPr="004A540B">
              <w:rPr>
                <w:rStyle w:val="FontStyle15"/>
                <w:sz w:val="28"/>
                <w:szCs w:val="28"/>
              </w:rPr>
              <w:t>годовые бюджетные назначения по расходам краевого бюджета в</w:t>
            </w:r>
            <w:r>
              <w:rPr>
                <w:rStyle w:val="FontStyle15"/>
                <w:sz w:val="28"/>
                <w:szCs w:val="28"/>
              </w:rPr>
              <w:t xml:space="preserve"> </w:t>
            </w:r>
            <w:r w:rsidRPr="004A540B">
              <w:rPr>
                <w:rStyle w:val="FontStyle15"/>
                <w:sz w:val="28"/>
                <w:szCs w:val="28"/>
              </w:rPr>
              <w:t>разрезе разделов исполнены непропорционально. Наиболее высокое</w:t>
            </w:r>
            <w:r>
              <w:rPr>
                <w:rStyle w:val="FontStyle15"/>
                <w:sz w:val="28"/>
                <w:szCs w:val="28"/>
              </w:rPr>
              <w:t xml:space="preserve"> </w:t>
            </w:r>
            <w:r w:rsidRPr="004A540B">
              <w:rPr>
                <w:rStyle w:val="FontStyle15"/>
                <w:sz w:val="28"/>
                <w:szCs w:val="28"/>
              </w:rPr>
              <w:t>исполнение наблюдается по двум разделам "Обслуживание государственного</w:t>
            </w:r>
            <w:r>
              <w:rPr>
                <w:rStyle w:val="FontStyle15"/>
                <w:sz w:val="28"/>
                <w:szCs w:val="28"/>
              </w:rPr>
              <w:t xml:space="preserve"> </w:t>
            </w:r>
            <w:r w:rsidRPr="004A540B">
              <w:rPr>
                <w:rStyle w:val="FontStyle15"/>
                <w:sz w:val="28"/>
                <w:szCs w:val="28"/>
              </w:rPr>
              <w:t xml:space="preserve">и муниципального долга" </w:t>
            </w:r>
            <w:r w:rsidR="009D787E">
              <w:rPr>
                <w:rStyle w:val="FontStyle15"/>
                <w:sz w:val="28"/>
                <w:szCs w:val="28"/>
              </w:rPr>
              <w:br/>
            </w:r>
            <w:r w:rsidRPr="004A540B">
              <w:rPr>
                <w:rStyle w:val="FontStyle15"/>
                <w:sz w:val="28"/>
                <w:szCs w:val="28"/>
              </w:rPr>
              <w:t>(100 процентов) и "Национальная оборона"</w:t>
            </w:r>
            <w:r>
              <w:rPr>
                <w:rStyle w:val="FontStyle15"/>
                <w:sz w:val="28"/>
                <w:szCs w:val="28"/>
              </w:rPr>
              <w:t xml:space="preserve"> </w:t>
            </w:r>
            <w:r>
              <w:rPr>
                <w:rStyle w:val="FontStyle15"/>
                <w:sz w:val="28"/>
                <w:szCs w:val="28"/>
              </w:rPr>
              <w:br/>
            </w:r>
            <w:r w:rsidRPr="004A540B">
              <w:rPr>
                <w:rStyle w:val="FontStyle15"/>
                <w:sz w:val="28"/>
                <w:szCs w:val="28"/>
              </w:rPr>
              <w:t xml:space="preserve">(99,2 процента), низкое исполнение </w:t>
            </w:r>
            <w:r w:rsidRPr="00EE20EF">
              <w:rPr>
                <w:szCs w:val="28"/>
              </w:rPr>
              <w:t>–</w:t>
            </w:r>
            <w:r w:rsidRPr="004A540B">
              <w:rPr>
                <w:rStyle w:val="FontStyle15"/>
                <w:sz w:val="28"/>
                <w:szCs w:val="28"/>
              </w:rPr>
              <w:t xml:space="preserve"> по разделу "Межбюджетные</w:t>
            </w:r>
            <w:r>
              <w:rPr>
                <w:rStyle w:val="FontStyle15"/>
                <w:sz w:val="28"/>
                <w:szCs w:val="28"/>
              </w:rPr>
              <w:t xml:space="preserve"> </w:t>
            </w:r>
            <w:r w:rsidRPr="004A540B">
              <w:rPr>
                <w:rStyle w:val="FontStyle15"/>
                <w:sz w:val="28"/>
                <w:szCs w:val="28"/>
              </w:rPr>
              <w:t>трансферты общего характера бюджетам субъектов Российской Федерации и</w:t>
            </w:r>
            <w:r>
              <w:rPr>
                <w:rStyle w:val="FontStyle15"/>
                <w:sz w:val="28"/>
                <w:szCs w:val="28"/>
              </w:rPr>
              <w:t xml:space="preserve"> </w:t>
            </w:r>
            <w:r w:rsidRPr="004A540B">
              <w:rPr>
                <w:rStyle w:val="FontStyle15"/>
                <w:sz w:val="28"/>
                <w:szCs w:val="28"/>
              </w:rPr>
              <w:t>муниципальных образований" (57,8 процента). В отчетном периоде в</w:t>
            </w:r>
            <w:r>
              <w:rPr>
                <w:rStyle w:val="FontStyle15"/>
                <w:sz w:val="28"/>
                <w:szCs w:val="28"/>
              </w:rPr>
              <w:t xml:space="preserve"> </w:t>
            </w:r>
            <w:r w:rsidRPr="004A540B">
              <w:rPr>
                <w:rStyle w:val="FontStyle15"/>
                <w:sz w:val="28"/>
                <w:szCs w:val="28"/>
              </w:rPr>
              <w:t>структуре расходов основная доля финансовых ресурсов краевого бюджета</w:t>
            </w:r>
            <w:r>
              <w:rPr>
                <w:rStyle w:val="FontStyle15"/>
                <w:sz w:val="28"/>
                <w:szCs w:val="28"/>
              </w:rPr>
              <w:t xml:space="preserve"> </w:t>
            </w:r>
            <w:r w:rsidRPr="00566323">
              <w:rPr>
                <w:rStyle w:val="FontStyle15"/>
                <w:sz w:val="28"/>
                <w:szCs w:val="28"/>
              </w:rPr>
              <w:t>45,7</w:t>
            </w:r>
            <w:r w:rsidRPr="004A540B">
              <w:rPr>
                <w:rStyle w:val="FontStyle15"/>
                <w:sz w:val="28"/>
                <w:szCs w:val="28"/>
              </w:rPr>
              <w:t xml:space="preserve"> процент</w:t>
            </w:r>
            <w:r>
              <w:rPr>
                <w:rStyle w:val="FontStyle15"/>
                <w:sz w:val="28"/>
                <w:szCs w:val="28"/>
              </w:rPr>
              <w:t>а</w:t>
            </w:r>
            <w:r w:rsidRPr="004A540B">
              <w:rPr>
                <w:rStyle w:val="FontStyle15"/>
                <w:sz w:val="28"/>
                <w:szCs w:val="28"/>
              </w:rPr>
              <w:t xml:space="preserve"> направлена на социально-культурную сферу: социальную</w:t>
            </w:r>
            <w:r>
              <w:rPr>
                <w:rStyle w:val="FontStyle15"/>
                <w:sz w:val="28"/>
                <w:szCs w:val="28"/>
              </w:rPr>
              <w:t xml:space="preserve"> </w:t>
            </w:r>
            <w:r w:rsidRPr="004A540B">
              <w:rPr>
                <w:rStyle w:val="FontStyle15"/>
                <w:sz w:val="28"/>
                <w:szCs w:val="28"/>
              </w:rPr>
              <w:t xml:space="preserve">политику </w:t>
            </w:r>
            <w:r w:rsidRPr="004A540B">
              <w:rPr>
                <w:szCs w:val="28"/>
              </w:rPr>
              <w:t>–</w:t>
            </w:r>
            <w:r w:rsidRPr="004A540B">
              <w:rPr>
                <w:rStyle w:val="FontStyle15"/>
                <w:sz w:val="28"/>
                <w:szCs w:val="28"/>
              </w:rPr>
              <w:t xml:space="preserve"> 18,4 процента, образование </w:t>
            </w:r>
            <w:r w:rsidRPr="004A540B">
              <w:rPr>
                <w:szCs w:val="28"/>
              </w:rPr>
              <w:t>–</w:t>
            </w:r>
            <w:r w:rsidRPr="004A540B">
              <w:rPr>
                <w:rStyle w:val="FontStyle15"/>
                <w:sz w:val="28"/>
                <w:szCs w:val="28"/>
              </w:rPr>
              <w:t xml:space="preserve"> 10,5 процента, культуру,</w:t>
            </w:r>
            <w:r>
              <w:rPr>
                <w:rStyle w:val="FontStyle15"/>
                <w:sz w:val="28"/>
                <w:szCs w:val="28"/>
              </w:rPr>
              <w:t xml:space="preserve"> </w:t>
            </w:r>
            <w:r w:rsidRPr="004A540B">
              <w:rPr>
                <w:rStyle w:val="FontStyle15"/>
                <w:sz w:val="28"/>
                <w:szCs w:val="28"/>
              </w:rPr>
              <w:t xml:space="preserve">кинематографию </w:t>
            </w:r>
            <w:r w:rsidRPr="004A540B">
              <w:rPr>
                <w:szCs w:val="28"/>
              </w:rPr>
              <w:t>–</w:t>
            </w:r>
            <w:r w:rsidRPr="004A540B">
              <w:rPr>
                <w:rStyle w:val="FontStyle15"/>
                <w:sz w:val="28"/>
                <w:szCs w:val="28"/>
              </w:rPr>
              <w:t xml:space="preserve"> 1,9 процента, здравоохранение </w:t>
            </w:r>
            <w:r w:rsidRPr="004A540B">
              <w:rPr>
                <w:szCs w:val="28"/>
              </w:rPr>
              <w:t>–</w:t>
            </w:r>
            <w:r w:rsidRPr="004A540B">
              <w:rPr>
                <w:rStyle w:val="FontStyle15"/>
                <w:sz w:val="28"/>
                <w:szCs w:val="28"/>
              </w:rPr>
              <w:t xml:space="preserve"> 12,5 процента,</w:t>
            </w:r>
            <w:r>
              <w:rPr>
                <w:rStyle w:val="FontStyle15"/>
                <w:sz w:val="28"/>
                <w:szCs w:val="28"/>
              </w:rPr>
              <w:t xml:space="preserve"> </w:t>
            </w:r>
            <w:r w:rsidRPr="004A540B">
              <w:rPr>
                <w:rStyle w:val="FontStyle15"/>
                <w:sz w:val="28"/>
                <w:szCs w:val="28"/>
              </w:rPr>
              <w:t xml:space="preserve">физическую культуру и спорт </w:t>
            </w:r>
            <w:r w:rsidRPr="004A540B">
              <w:rPr>
                <w:szCs w:val="28"/>
              </w:rPr>
              <w:t>–</w:t>
            </w:r>
            <w:r w:rsidRPr="004A540B">
              <w:rPr>
                <w:rStyle w:val="FontStyle15"/>
                <w:sz w:val="28"/>
                <w:szCs w:val="28"/>
              </w:rPr>
              <w:t xml:space="preserve"> </w:t>
            </w:r>
            <w:r w:rsidR="00DB0A3A">
              <w:rPr>
                <w:rStyle w:val="FontStyle15"/>
                <w:sz w:val="28"/>
                <w:szCs w:val="28"/>
              </w:rPr>
              <w:t>2</w:t>
            </w:r>
            <w:r w:rsidRPr="004A540B">
              <w:rPr>
                <w:rStyle w:val="FontStyle15"/>
                <w:sz w:val="28"/>
                <w:szCs w:val="28"/>
              </w:rPr>
              <w:t xml:space="preserve"> процента, средства массовой информации</w:t>
            </w:r>
            <w:r>
              <w:rPr>
                <w:rStyle w:val="FontStyle15"/>
                <w:sz w:val="28"/>
                <w:szCs w:val="28"/>
              </w:rPr>
              <w:t xml:space="preserve"> </w:t>
            </w:r>
            <w:r w:rsidRPr="004A540B">
              <w:rPr>
                <w:szCs w:val="28"/>
              </w:rPr>
              <w:t>–</w:t>
            </w:r>
            <w:r w:rsidR="00DB0A3A">
              <w:rPr>
                <w:szCs w:val="28"/>
              </w:rPr>
              <w:t xml:space="preserve"> </w:t>
            </w:r>
            <w:r w:rsidRPr="004A540B">
              <w:rPr>
                <w:rStyle w:val="FontStyle15"/>
                <w:sz w:val="28"/>
                <w:szCs w:val="28"/>
              </w:rPr>
              <w:t>0,4 процента. Доля расходов, направленная на поддержку ряда отраслей национальной экономики, составила 27,5 процент</w:t>
            </w:r>
            <w:r>
              <w:rPr>
                <w:rStyle w:val="FontStyle15"/>
                <w:sz w:val="28"/>
                <w:szCs w:val="28"/>
              </w:rPr>
              <w:t>а</w:t>
            </w:r>
            <w:r w:rsidRPr="004A540B">
              <w:rPr>
                <w:rStyle w:val="FontStyle15"/>
                <w:sz w:val="28"/>
                <w:szCs w:val="28"/>
              </w:rPr>
              <w:t xml:space="preserve">, на жилищно-коммунальное хозяйство </w:t>
            </w:r>
            <w:r w:rsidRPr="004A540B">
              <w:rPr>
                <w:szCs w:val="28"/>
              </w:rPr>
              <w:t>–</w:t>
            </w:r>
            <w:r w:rsidRPr="004A540B">
              <w:rPr>
                <w:rStyle w:val="FontStyle15"/>
                <w:sz w:val="28"/>
                <w:szCs w:val="28"/>
              </w:rPr>
              <w:t xml:space="preserve"> 12,5 процента, на межбюджетные трансферты общего характера бюджетам муниципальных образований Приморского края</w:t>
            </w:r>
            <w:r>
              <w:rPr>
                <w:rStyle w:val="FontStyle15"/>
                <w:sz w:val="28"/>
                <w:szCs w:val="28"/>
              </w:rPr>
              <w:t xml:space="preserve"> </w:t>
            </w:r>
            <w:r w:rsidRPr="004A540B">
              <w:rPr>
                <w:szCs w:val="28"/>
              </w:rPr>
              <w:t xml:space="preserve">– </w:t>
            </w:r>
            <w:r w:rsidR="00E029A8">
              <w:rPr>
                <w:szCs w:val="28"/>
              </w:rPr>
              <w:br/>
            </w:r>
            <w:r w:rsidRPr="004A540B">
              <w:rPr>
                <w:rStyle w:val="FontStyle15"/>
                <w:sz w:val="28"/>
                <w:szCs w:val="28"/>
              </w:rPr>
              <w:t xml:space="preserve">5,6 процента, на национальную безопасность и правоохранительную деятельность </w:t>
            </w:r>
            <w:r w:rsidRPr="004A540B">
              <w:rPr>
                <w:szCs w:val="28"/>
              </w:rPr>
              <w:t>–</w:t>
            </w:r>
            <w:r w:rsidRPr="004A540B">
              <w:rPr>
                <w:rStyle w:val="FontStyle15"/>
                <w:sz w:val="28"/>
                <w:szCs w:val="28"/>
              </w:rPr>
              <w:t xml:space="preserve"> 5,3 процента, на общегосударственные вопросы </w:t>
            </w:r>
            <w:r w:rsidRPr="004A540B">
              <w:rPr>
                <w:szCs w:val="28"/>
              </w:rPr>
              <w:t xml:space="preserve">– </w:t>
            </w:r>
            <w:r w:rsidRPr="004A540B">
              <w:rPr>
                <w:rStyle w:val="FontStyle15"/>
                <w:sz w:val="28"/>
                <w:szCs w:val="28"/>
              </w:rPr>
              <w:t xml:space="preserve">3,3 процента; </w:t>
            </w:r>
          </w:p>
          <w:p w:rsidR="00BD6F5B" w:rsidRDefault="00490FE2" w:rsidP="00481A9A">
            <w:pPr>
              <w:pStyle w:val="Style50"/>
              <w:widowControl/>
              <w:tabs>
                <w:tab w:val="left" w:pos="768"/>
              </w:tabs>
              <w:spacing w:line="240" w:lineRule="auto"/>
              <w:ind w:right="14" w:firstLine="0"/>
              <w:rPr>
                <w:sz w:val="28"/>
                <w:szCs w:val="28"/>
              </w:rPr>
            </w:pPr>
            <w:r w:rsidRPr="009D787E">
              <w:rPr>
                <w:rStyle w:val="FontStyle15"/>
                <w:sz w:val="28"/>
                <w:szCs w:val="28"/>
              </w:rPr>
              <w:t>8)о</w:t>
            </w:r>
            <w:r w:rsidRPr="009D787E">
              <w:rPr>
                <w:sz w:val="28"/>
                <w:szCs w:val="28"/>
              </w:rPr>
              <w:t>бщий объем неисполненных расходов краевого б</w:t>
            </w:r>
            <w:r w:rsidR="00E029A8" w:rsidRPr="009D787E">
              <w:rPr>
                <w:sz w:val="28"/>
                <w:szCs w:val="28"/>
              </w:rPr>
              <w:t>юджета составил 15944</w:t>
            </w:r>
            <w:r w:rsidRPr="009D787E">
              <w:rPr>
                <w:sz w:val="28"/>
                <w:szCs w:val="28"/>
              </w:rPr>
              <w:t xml:space="preserve"> млн рублей (или 16,7 процента уточненных бюджетных назначений на 2011 год) и связан в основном с неосвоением бюджетных средств, предусмотренных: в рамках реализации мероприятий федеральных и краевых целевых программ – 61,4 </w:t>
            </w:r>
            <w:r w:rsidRPr="009D787E">
              <w:rPr>
                <w:rStyle w:val="FontStyle15"/>
                <w:sz w:val="28"/>
                <w:szCs w:val="28"/>
              </w:rPr>
              <w:t>процента</w:t>
            </w:r>
            <w:r w:rsidRPr="009D787E">
              <w:rPr>
                <w:sz w:val="28"/>
                <w:szCs w:val="28"/>
              </w:rPr>
              <w:t xml:space="preserve"> объема неосвоенных расходов или </w:t>
            </w:r>
            <w:r w:rsidR="00E029A8" w:rsidRPr="009D787E">
              <w:rPr>
                <w:sz w:val="28"/>
                <w:szCs w:val="28"/>
              </w:rPr>
              <w:t>9790</w:t>
            </w:r>
            <w:r w:rsidRPr="009D787E">
              <w:rPr>
                <w:sz w:val="28"/>
                <w:szCs w:val="28"/>
              </w:rPr>
              <w:t xml:space="preserve"> млн рублей (федеральные средства – 5907,8 млн рублей, краевые средства – 3882,2 млн рублей), в том числе связанных с проведением саммита "Азиатско-Тихоокеанское экономическое сотрудничество" – 41,3 </w:t>
            </w:r>
            <w:r w:rsidRPr="009D787E">
              <w:rPr>
                <w:rStyle w:val="FontStyle15"/>
                <w:sz w:val="28"/>
                <w:szCs w:val="28"/>
              </w:rPr>
              <w:t>процента</w:t>
            </w:r>
            <w:r w:rsidRPr="009D787E">
              <w:rPr>
                <w:sz w:val="28"/>
                <w:szCs w:val="28"/>
              </w:rPr>
              <w:t xml:space="preserve"> или 6580,1 млн рублей (федеральные средства – </w:t>
            </w:r>
            <w:r w:rsidR="009D787E">
              <w:rPr>
                <w:sz w:val="28"/>
                <w:szCs w:val="28"/>
              </w:rPr>
              <w:br/>
            </w:r>
            <w:r w:rsidRPr="009D787E">
              <w:rPr>
                <w:sz w:val="28"/>
                <w:szCs w:val="28"/>
              </w:rPr>
              <w:t xml:space="preserve">4020,5 млн рублей, краевые средства – 2559,6 млн рублей); на обеспечение мероприятий по капитальному ремонту </w:t>
            </w:r>
            <w:r w:rsidRPr="009D787E">
              <w:rPr>
                <w:sz w:val="28"/>
                <w:szCs w:val="28"/>
              </w:rPr>
              <w:lastRenderedPageBreak/>
              <w:t xml:space="preserve">многоквартирных домов и переселению граждан из аварийного жилищного фонда – 15,2 </w:t>
            </w:r>
            <w:r w:rsidRPr="009D787E">
              <w:rPr>
                <w:rStyle w:val="FontStyle15"/>
                <w:sz w:val="28"/>
                <w:szCs w:val="28"/>
              </w:rPr>
              <w:t>процента</w:t>
            </w:r>
            <w:r w:rsidRPr="009D787E">
              <w:rPr>
                <w:sz w:val="28"/>
                <w:szCs w:val="28"/>
              </w:rPr>
              <w:t xml:space="preserve"> или </w:t>
            </w:r>
            <w:r w:rsidR="00BD6F5B">
              <w:rPr>
                <w:sz w:val="28"/>
                <w:szCs w:val="28"/>
              </w:rPr>
              <w:br/>
            </w:r>
            <w:r w:rsidRPr="009D787E">
              <w:rPr>
                <w:sz w:val="28"/>
                <w:szCs w:val="28"/>
              </w:rPr>
              <w:t>2425,9 млн рублей; на реализацию региональных программ модернизации</w:t>
            </w:r>
            <w:r w:rsidRPr="007F26B7">
              <w:rPr>
                <w:szCs w:val="28"/>
              </w:rPr>
              <w:t xml:space="preserve"> </w:t>
            </w:r>
            <w:r w:rsidRPr="00BD6F5B">
              <w:rPr>
                <w:sz w:val="28"/>
                <w:szCs w:val="28"/>
              </w:rPr>
              <w:t xml:space="preserve">здравоохранения субъектов Российской Федерации и программ модернизации федеральных государственных учреждений, оказывающих медицинскую помощь – 2,7 </w:t>
            </w:r>
            <w:r w:rsidRPr="00BD6F5B">
              <w:rPr>
                <w:rStyle w:val="FontStyle15"/>
                <w:sz w:val="28"/>
                <w:szCs w:val="28"/>
              </w:rPr>
              <w:t>процента</w:t>
            </w:r>
            <w:r w:rsidRPr="00BD6F5B">
              <w:rPr>
                <w:sz w:val="28"/>
                <w:szCs w:val="28"/>
              </w:rPr>
              <w:t xml:space="preserve"> или </w:t>
            </w:r>
            <w:r w:rsidR="00BD6F5B">
              <w:rPr>
                <w:sz w:val="28"/>
                <w:szCs w:val="28"/>
              </w:rPr>
              <w:br/>
            </w:r>
            <w:r w:rsidRPr="00BD6F5B">
              <w:rPr>
                <w:sz w:val="28"/>
                <w:szCs w:val="28"/>
              </w:rPr>
              <w:t xml:space="preserve">425,5 млн рублей; на </w:t>
            </w:r>
            <w:r w:rsidRPr="00BD6F5B">
              <w:rPr>
                <w:snapToGrid w:val="0"/>
                <w:sz w:val="28"/>
                <w:szCs w:val="28"/>
              </w:rPr>
              <w:t>субвенции на реализацию дошкольного, общего и дополнительного образования в муниципальных общеобразовательных учреждениях по основным общеобразовательным программам</w:t>
            </w:r>
            <w:r w:rsidRPr="00BD6F5B">
              <w:rPr>
                <w:sz w:val="28"/>
                <w:szCs w:val="28"/>
              </w:rPr>
              <w:t xml:space="preserve"> – </w:t>
            </w:r>
            <w:r w:rsidR="00BD6F5B">
              <w:rPr>
                <w:sz w:val="28"/>
                <w:szCs w:val="28"/>
              </w:rPr>
              <w:br/>
            </w:r>
            <w:r w:rsidRPr="00BD6F5B">
              <w:rPr>
                <w:sz w:val="28"/>
                <w:szCs w:val="28"/>
              </w:rPr>
              <w:t xml:space="preserve">1,8 </w:t>
            </w:r>
            <w:r w:rsidRPr="00BD6F5B">
              <w:rPr>
                <w:rStyle w:val="FontStyle15"/>
                <w:sz w:val="28"/>
                <w:szCs w:val="28"/>
              </w:rPr>
              <w:t>процента</w:t>
            </w:r>
            <w:r w:rsidRPr="00BD6F5B">
              <w:rPr>
                <w:sz w:val="28"/>
                <w:szCs w:val="28"/>
              </w:rPr>
              <w:t xml:space="preserve"> или 286,8 млн рублей; </w:t>
            </w:r>
          </w:p>
          <w:p w:rsidR="00490FE2" w:rsidRPr="007F26B7" w:rsidRDefault="00490FE2" w:rsidP="00481A9A">
            <w:pPr>
              <w:pStyle w:val="Style50"/>
              <w:widowControl/>
              <w:tabs>
                <w:tab w:val="left" w:pos="768"/>
              </w:tabs>
              <w:spacing w:line="240" w:lineRule="auto"/>
              <w:ind w:right="14" w:firstLine="0"/>
              <w:rPr>
                <w:rStyle w:val="FontStyle15"/>
                <w:sz w:val="28"/>
                <w:szCs w:val="28"/>
              </w:rPr>
            </w:pPr>
            <w:r w:rsidRPr="007F26B7">
              <w:rPr>
                <w:rStyle w:val="FontStyle15"/>
                <w:sz w:val="28"/>
                <w:szCs w:val="28"/>
              </w:rPr>
              <w:t>9)отдельными главными распорядителями бюджетных средств осуществляется неэффективное распоряжение финансовыми ресурсами, не должным образом производится контроль за ходом исполнения расходов:</w:t>
            </w:r>
          </w:p>
          <w:p w:rsidR="000550E0" w:rsidRDefault="00490FE2" w:rsidP="00F82932">
            <w:pPr>
              <w:pStyle w:val="Style7"/>
              <w:widowControl/>
              <w:ind w:left="5" w:firstLine="0"/>
              <w:rPr>
                <w:rStyle w:val="FontStyle15"/>
                <w:sz w:val="28"/>
                <w:szCs w:val="28"/>
              </w:rPr>
            </w:pPr>
            <w:r w:rsidRPr="007F26B7">
              <w:rPr>
                <w:rStyle w:val="FontStyle15"/>
                <w:sz w:val="28"/>
                <w:szCs w:val="28"/>
              </w:rPr>
              <w:t>в отчетном периоде департаментом здравоохранения Приморского края не исполнены бюджетные ассигнов</w:t>
            </w:r>
            <w:r w:rsidRPr="000D4025">
              <w:rPr>
                <w:rStyle w:val="FontStyle15"/>
                <w:sz w:val="28"/>
                <w:szCs w:val="28"/>
              </w:rPr>
              <w:t xml:space="preserve">ания на общую сумму 760,3 млн рублей. Вследствие </w:t>
            </w:r>
            <w:r>
              <w:rPr>
                <w:rStyle w:val="FontStyle15"/>
                <w:sz w:val="28"/>
                <w:szCs w:val="28"/>
              </w:rPr>
              <w:t>выше</w:t>
            </w:r>
            <w:r w:rsidRPr="000D4025">
              <w:rPr>
                <w:rStyle w:val="FontStyle15"/>
                <w:sz w:val="28"/>
                <w:szCs w:val="28"/>
              </w:rPr>
              <w:t>указанных причин не освоено бюджет</w:t>
            </w:r>
            <w:r w:rsidR="000A4B0B">
              <w:rPr>
                <w:rStyle w:val="FontStyle15"/>
                <w:sz w:val="28"/>
                <w:szCs w:val="28"/>
              </w:rPr>
              <w:t>ных средств на общую сумму 161</w:t>
            </w:r>
            <w:r w:rsidRPr="000D4025">
              <w:rPr>
                <w:rStyle w:val="FontStyle15"/>
                <w:sz w:val="28"/>
                <w:szCs w:val="28"/>
              </w:rPr>
              <w:t xml:space="preserve"> млн рублей. Не исполнены в полном объеме расходные обязательства на выполнение мероприятия "Использование информационно-коммуникационных технологий в системе здравоохранения" краевой долгосрочной целевой программы "Формирование информационного общества в Приморском крае" на 2011-2014 годы в сумме </w:t>
            </w:r>
            <w:r>
              <w:rPr>
                <w:rStyle w:val="FontStyle15"/>
                <w:sz w:val="28"/>
                <w:szCs w:val="28"/>
              </w:rPr>
              <w:br/>
            </w:r>
            <w:r w:rsidRPr="000D4025">
              <w:rPr>
                <w:rStyle w:val="FontStyle15"/>
                <w:sz w:val="28"/>
                <w:szCs w:val="28"/>
              </w:rPr>
              <w:t xml:space="preserve">63,8 млн рублей; </w:t>
            </w:r>
            <w:r w:rsidRPr="000D4025">
              <w:rPr>
                <w:rStyle w:val="FontStyle19"/>
                <w:sz w:val="28"/>
                <w:szCs w:val="28"/>
              </w:rPr>
              <w:t xml:space="preserve"> </w:t>
            </w:r>
            <w:r w:rsidRPr="000D4025">
              <w:rPr>
                <w:rStyle w:val="FontStyle15"/>
                <w:sz w:val="28"/>
                <w:szCs w:val="28"/>
              </w:rPr>
              <w:t xml:space="preserve">не освоены </w:t>
            </w:r>
            <w:r>
              <w:rPr>
                <w:rStyle w:val="FontStyle15"/>
                <w:sz w:val="28"/>
                <w:szCs w:val="28"/>
              </w:rPr>
              <w:t xml:space="preserve">бюджетные средства </w:t>
            </w:r>
            <w:r w:rsidRPr="000D4025">
              <w:rPr>
                <w:rStyle w:val="FontStyle15"/>
                <w:sz w:val="28"/>
                <w:szCs w:val="28"/>
              </w:rPr>
              <w:t xml:space="preserve">на мероприятия в области санитарно-эпидемиологического надзора по программе выявления туберкулеза и лечения больных туберкулезом в сумме 6,9 млн рублей; на совершенствование медицинской помощи больным с сосудистыми заболеваниями </w:t>
            </w:r>
            <w:r w:rsidRPr="000D4025">
              <w:rPr>
                <w:sz w:val="28"/>
                <w:szCs w:val="28"/>
              </w:rPr>
              <w:t>–</w:t>
            </w:r>
            <w:r w:rsidRPr="000D4025">
              <w:rPr>
                <w:rStyle w:val="FontStyle15"/>
                <w:sz w:val="28"/>
                <w:szCs w:val="28"/>
              </w:rPr>
              <w:t xml:space="preserve"> 81,9 млн рублей; на закупку оборудования и расходных материалов для неонатального и аудиологического скрининга за счет федеральных средств </w:t>
            </w:r>
            <w:r w:rsidRPr="000D4025">
              <w:rPr>
                <w:sz w:val="28"/>
                <w:szCs w:val="28"/>
              </w:rPr>
              <w:t>–</w:t>
            </w:r>
            <w:r w:rsidRPr="000D4025">
              <w:rPr>
                <w:rStyle w:val="FontStyle15"/>
                <w:sz w:val="28"/>
                <w:szCs w:val="28"/>
              </w:rPr>
              <w:t xml:space="preserve"> 0,8 млн рублей; на дополнительное лекарственное обеспечение за счет средств краевого бюджета </w:t>
            </w:r>
            <w:r w:rsidRPr="000D4025">
              <w:rPr>
                <w:sz w:val="28"/>
                <w:szCs w:val="28"/>
              </w:rPr>
              <w:t>–</w:t>
            </w:r>
            <w:r w:rsidRPr="000D4025">
              <w:rPr>
                <w:rStyle w:val="FontStyle15"/>
                <w:sz w:val="28"/>
                <w:szCs w:val="28"/>
              </w:rPr>
              <w:t xml:space="preserve"> 7,6 млн рублей. В ходе проверок Контрольно-счетной палаты установлены нарушения ведения бюджетного учета департаментом: возникшие долговые обязательства за поставленные лекарственные пре</w:t>
            </w:r>
            <w:r w:rsidR="000400AF">
              <w:rPr>
                <w:rStyle w:val="FontStyle15"/>
                <w:sz w:val="28"/>
                <w:szCs w:val="28"/>
              </w:rPr>
              <w:t>параты в 2011 году в размере 4</w:t>
            </w:r>
            <w:r w:rsidRPr="000D4025">
              <w:rPr>
                <w:rStyle w:val="FontStyle15"/>
                <w:sz w:val="28"/>
                <w:szCs w:val="28"/>
              </w:rPr>
              <w:t xml:space="preserve"> млн рублей не отражены в составе кредиторской задолженности по состоянию на 1 января 2012 года. При наличии кредиторской задолженности за неоплаченные лекарственные препараты в размере </w:t>
            </w:r>
            <w:r>
              <w:rPr>
                <w:rStyle w:val="FontStyle15"/>
                <w:sz w:val="28"/>
                <w:szCs w:val="28"/>
              </w:rPr>
              <w:br/>
            </w:r>
            <w:r w:rsidRPr="000D4025">
              <w:rPr>
                <w:rStyle w:val="FontStyle15"/>
                <w:sz w:val="28"/>
                <w:szCs w:val="28"/>
              </w:rPr>
              <w:t xml:space="preserve">4,0 млн рублей остатки средств в сумме 7,6 млн рублей </w:t>
            </w:r>
            <w:r w:rsidRPr="000D4025">
              <w:rPr>
                <w:rStyle w:val="FontStyle15"/>
                <w:sz w:val="28"/>
                <w:szCs w:val="28"/>
              </w:rPr>
              <w:lastRenderedPageBreak/>
              <w:t>перечислены в доход краевого бюджета, что свидетельствует об их неэффективном использовании. Кроме того</w:t>
            </w:r>
            <w:r>
              <w:rPr>
                <w:rStyle w:val="FontStyle15"/>
                <w:sz w:val="28"/>
                <w:szCs w:val="28"/>
              </w:rPr>
              <w:t>,</w:t>
            </w:r>
            <w:r w:rsidRPr="000D4025">
              <w:rPr>
                <w:rStyle w:val="FontStyle15"/>
                <w:sz w:val="28"/>
                <w:szCs w:val="28"/>
              </w:rPr>
              <w:t xml:space="preserve"> департаментом здравоохранения Приморского края не представлены документы, подтверждающие расходование и распределение лекарственных средств по лечебным учреждениям, приобретенных в рамках реализации программных мероприятий на общую сумму 0,8 млн рублей;</w:t>
            </w:r>
            <w:r>
              <w:rPr>
                <w:rStyle w:val="FontStyle15"/>
                <w:sz w:val="28"/>
                <w:szCs w:val="28"/>
              </w:rPr>
              <w:t xml:space="preserve"> </w:t>
            </w:r>
            <w:r w:rsidRPr="000D4025">
              <w:rPr>
                <w:rStyle w:val="FontStyle15"/>
                <w:sz w:val="28"/>
                <w:szCs w:val="28"/>
              </w:rPr>
              <w:t>департаментом образования и науки Приморского края не исполнены бюджетные ассигнования, предусмотренные в форме субвенций муниципальным образованиям Приморского края на реализацию дошкольного, общего и дополнительного образования в муниципальных общеобразовательных учреждениях по основным общеобразовательным программам на сумму 286,8 млн рублей</w:t>
            </w:r>
            <w:r>
              <w:rPr>
                <w:rStyle w:val="FontStyle15"/>
                <w:sz w:val="28"/>
                <w:szCs w:val="28"/>
              </w:rPr>
              <w:t xml:space="preserve"> или 6 процентов от утвержденных назначений (4778,6 млн рублей)</w:t>
            </w:r>
            <w:r w:rsidRPr="000D4025">
              <w:rPr>
                <w:rStyle w:val="FontStyle15"/>
                <w:sz w:val="28"/>
                <w:szCs w:val="28"/>
              </w:rPr>
              <w:t xml:space="preserve">. При этом перераспределение субвенции между муниципальными образованиями департаментом в конце года не произведено, в результате отдельные муниципальные образования испытывают недостаток в субвенциях, тогда как у других ежегодно остаются неиспользованные остатки. Контрольно-счетной палатой по итогам проверок расходования за 2011 год субвенций, предоставленных 7 местным бюджетам, установлено превышение фактической потребности в субвенциях над выделенными на 1 января 2012 года в 4 муниципальных районах: Кировском </w:t>
            </w:r>
            <w:r w:rsidRPr="004A540B">
              <w:rPr>
                <w:sz w:val="28"/>
                <w:szCs w:val="28"/>
              </w:rPr>
              <w:t>–</w:t>
            </w:r>
            <w:r w:rsidRPr="000D4025">
              <w:rPr>
                <w:rStyle w:val="FontStyle15"/>
                <w:sz w:val="28"/>
                <w:szCs w:val="28"/>
              </w:rPr>
              <w:t xml:space="preserve"> на 7,4 млн рублей, </w:t>
            </w:r>
            <w:r>
              <w:rPr>
                <w:rStyle w:val="FontStyle15"/>
                <w:sz w:val="28"/>
                <w:szCs w:val="28"/>
              </w:rPr>
              <w:br/>
            </w:r>
            <w:r w:rsidRPr="000D4025">
              <w:rPr>
                <w:rStyle w:val="FontStyle15"/>
                <w:sz w:val="28"/>
                <w:szCs w:val="28"/>
              </w:rPr>
              <w:t>Дальнереченском</w:t>
            </w:r>
            <w:r>
              <w:rPr>
                <w:rStyle w:val="FontStyle15"/>
                <w:sz w:val="28"/>
                <w:szCs w:val="28"/>
              </w:rPr>
              <w:t xml:space="preserve"> </w:t>
            </w:r>
            <w:r w:rsidRPr="004A540B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Pr="000D4025">
              <w:rPr>
                <w:rStyle w:val="FontStyle15"/>
                <w:sz w:val="28"/>
                <w:szCs w:val="28"/>
              </w:rPr>
              <w:t xml:space="preserve">на 0,9 млн рублей, Чугуевском </w:t>
            </w:r>
            <w:r w:rsidRPr="004A540B">
              <w:rPr>
                <w:sz w:val="28"/>
                <w:szCs w:val="28"/>
              </w:rPr>
              <w:t>–</w:t>
            </w:r>
            <w:r w:rsidRPr="000D4025">
              <w:rPr>
                <w:rStyle w:val="FontStyle15"/>
                <w:sz w:val="28"/>
                <w:szCs w:val="28"/>
              </w:rPr>
              <w:t xml:space="preserve"> на </w:t>
            </w:r>
            <w:r>
              <w:rPr>
                <w:rStyle w:val="FontStyle15"/>
                <w:sz w:val="28"/>
                <w:szCs w:val="28"/>
              </w:rPr>
              <w:br/>
            </w:r>
            <w:r w:rsidRPr="000D4025">
              <w:rPr>
                <w:rStyle w:val="FontStyle15"/>
                <w:sz w:val="28"/>
                <w:szCs w:val="28"/>
              </w:rPr>
              <w:t xml:space="preserve">5,2 млн рублей, Ольгинском </w:t>
            </w:r>
            <w:r w:rsidRPr="004A540B">
              <w:rPr>
                <w:sz w:val="28"/>
                <w:szCs w:val="28"/>
              </w:rPr>
              <w:t>–</w:t>
            </w:r>
            <w:r w:rsidRPr="000D4025">
              <w:rPr>
                <w:rStyle w:val="FontStyle15"/>
                <w:sz w:val="28"/>
                <w:szCs w:val="28"/>
              </w:rPr>
              <w:t xml:space="preserve"> на 0,2 млн рублей. В то</w:t>
            </w:r>
            <w:r>
              <w:rPr>
                <w:rStyle w:val="FontStyle15"/>
                <w:sz w:val="28"/>
                <w:szCs w:val="28"/>
              </w:rPr>
              <w:t xml:space="preserve"> </w:t>
            </w:r>
            <w:r w:rsidRPr="000D4025">
              <w:rPr>
                <w:rStyle w:val="FontStyle15"/>
                <w:sz w:val="28"/>
                <w:szCs w:val="28"/>
              </w:rPr>
              <w:t>же время в Анучинском и Красноармейском муниципальных районах на</w:t>
            </w:r>
            <w:r>
              <w:rPr>
                <w:rStyle w:val="FontStyle15"/>
                <w:sz w:val="28"/>
                <w:szCs w:val="28"/>
              </w:rPr>
              <w:t xml:space="preserve"> </w:t>
            </w:r>
            <w:r w:rsidRPr="000D4025">
              <w:rPr>
                <w:rStyle w:val="FontStyle15"/>
                <w:sz w:val="28"/>
                <w:szCs w:val="28"/>
              </w:rPr>
              <w:t>1 января</w:t>
            </w:r>
            <w:r>
              <w:rPr>
                <w:rStyle w:val="FontStyle15"/>
                <w:sz w:val="28"/>
                <w:szCs w:val="28"/>
              </w:rPr>
              <w:t xml:space="preserve"> </w:t>
            </w:r>
            <w:r w:rsidRPr="000D4025">
              <w:rPr>
                <w:rStyle w:val="FontStyle15"/>
                <w:sz w:val="28"/>
                <w:szCs w:val="28"/>
              </w:rPr>
              <w:t>2012 года не освоены субвенции на 3,8 млн рублей и 16,3 млн рублей соответственно в связи с отсутствием фактической потребности;</w:t>
            </w:r>
            <w:r w:rsidR="000A4B0B">
              <w:rPr>
                <w:rStyle w:val="FontStyle15"/>
                <w:sz w:val="28"/>
                <w:szCs w:val="28"/>
              </w:rPr>
              <w:t xml:space="preserve"> </w:t>
            </w:r>
          </w:p>
          <w:p w:rsidR="000550E0" w:rsidRDefault="000A4B0B" w:rsidP="00F82932">
            <w:pPr>
              <w:pStyle w:val="Style7"/>
              <w:widowControl/>
              <w:ind w:left="5" w:firstLine="0"/>
              <w:rPr>
                <w:rStyle w:val="FontStyle15"/>
                <w:sz w:val="28"/>
                <w:szCs w:val="28"/>
              </w:rPr>
            </w:pPr>
            <w:r>
              <w:rPr>
                <w:rStyle w:val="FontStyle15"/>
                <w:sz w:val="28"/>
                <w:szCs w:val="28"/>
              </w:rPr>
              <w:t>10)</w:t>
            </w:r>
            <w:r w:rsidR="00490FE2" w:rsidRPr="00235EFA">
              <w:rPr>
                <w:rStyle w:val="FontStyle15"/>
                <w:sz w:val="28"/>
                <w:szCs w:val="28"/>
              </w:rPr>
              <w:t xml:space="preserve">главными распорядителями в целом на высоком уровне исполнены расходы на обеспечение деятельности подведомственных учреждений (бюджетные назначения </w:t>
            </w:r>
            <w:r w:rsidR="00490FE2" w:rsidRPr="00235EFA">
              <w:rPr>
                <w:sz w:val="28"/>
                <w:szCs w:val="28"/>
              </w:rPr>
              <w:t>–</w:t>
            </w:r>
            <w:r w:rsidR="000400AF">
              <w:rPr>
                <w:rStyle w:val="FontStyle15"/>
                <w:sz w:val="28"/>
                <w:szCs w:val="28"/>
              </w:rPr>
              <w:t xml:space="preserve"> 8819 </w:t>
            </w:r>
            <w:r w:rsidR="00490FE2" w:rsidRPr="00235EFA">
              <w:rPr>
                <w:rStyle w:val="FontStyle15"/>
                <w:sz w:val="28"/>
                <w:szCs w:val="28"/>
              </w:rPr>
              <w:t xml:space="preserve">млн рублей, исполнено </w:t>
            </w:r>
            <w:r w:rsidR="00490FE2" w:rsidRPr="00235EFA">
              <w:rPr>
                <w:sz w:val="28"/>
                <w:szCs w:val="28"/>
              </w:rPr>
              <w:t xml:space="preserve">– </w:t>
            </w:r>
            <w:r w:rsidR="00490FE2" w:rsidRPr="00235EFA">
              <w:rPr>
                <w:rStyle w:val="FontStyle15"/>
                <w:sz w:val="28"/>
                <w:szCs w:val="28"/>
              </w:rPr>
              <w:t xml:space="preserve">99,2 процента или </w:t>
            </w:r>
            <w:r w:rsidR="000550E0">
              <w:rPr>
                <w:rStyle w:val="FontStyle15"/>
                <w:sz w:val="28"/>
                <w:szCs w:val="28"/>
              </w:rPr>
              <w:br/>
            </w:r>
            <w:r w:rsidR="00490FE2" w:rsidRPr="00235EFA">
              <w:rPr>
                <w:rStyle w:val="FontStyle15"/>
                <w:sz w:val="28"/>
                <w:szCs w:val="28"/>
              </w:rPr>
              <w:t>8751,3 млн рублей);</w:t>
            </w:r>
            <w:r w:rsidR="00F82932" w:rsidRPr="00235EFA">
              <w:rPr>
                <w:rStyle w:val="FontStyle15"/>
                <w:sz w:val="28"/>
                <w:szCs w:val="28"/>
              </w:rPr>
              <w:t xml:space="preserve"> </w:t>
            </w:r>
          </w:p>
          <w:p w:rsidR="00490FE2" w:rsidRPr="00235EFA" w:rsidRDefault="00F82932" w:rsidP="00F82932">
            <w:pPr>
              <w:pStyle w:val="Style7"/>
              <w:widowControl/>
              <w:ind w:left="5" w:firstLine="0"/>
              <w:rPr>
                <w:rStyle w:val="FontStyle15"/>
                <w:sz w:val="28"/>
                <w:szCs w:val="28"/>
              </w:rPr>
            </w:pPr>
            <w:r w:rsidRPr="00235EFA">
              <w:rPr>
                <w:rStyle w:val="FontStyle15"/>
                <w:sz w:val="28"/>
                <w:szCs w:val="28"/>
              </w:rPr>
              <w:t>11)</w:t>
            </w:r>
            <w:r w:rsidR="00490FE2" w:rsidRPr="00235EFA">
              <w:rPr>
                <w:rStyle w:val="FontStyle15"/>
                <w:sz w:val="28"/>
                <w:szCs w:val="28"/>
              </w:rPr>
              <w:t>в связи с отсутствием или несвоевременным принятием нормативных правовых актов в 2011 году не освоены расходы на общую сумму 31,7 млн рублей:</w:t>
            </w:r>
            <w:r w:rsidRPr="00235EFA">
              <w:rPr>
                <w:rStyle w:val="FontStyle15"/>
                <w:sz w:val="28"/>
                <w:szCs w:val="28"/>
              </w:rPr>
              <w:t xml:space="preserve"> </w:t>
            </w:r>
            <w:r w:rsidR="00490FE2" w:rsidRPr="00235EFA">
              <w:rPr>
                <w:rStyle w:val="FontStyle15"/>
                <w:sz w:val="28"/>
                <w:szCs w:val="28"/>
              </w:rPr>
              <w:t xml:space="preserve">департаментом промышленности и транспорта Приморского края </w:t>
            </w:r>
            <w:r w:rsidR="00490FE2" w:rsidRPr="00235EFA">
              <w:rPr>
                <w:sz w:val="28"/>
                <w:szCs w:val="28"/>
              </w:rPr>
              <w:t>–</w:t>
            </w:r>
            <w:r w:rsidR="00490FE2" w:rsidRPr="00235EFA">
              <w:rPr>
                <w:rStyle w:val="FontStyle15"/>
                <w:sz w:val="28"/>
                <w:szCs w:val="28"/>
              </w:rPr>
              <w:t xml:space="preserve"> на субсидии организациям железнодорожного транспорта, оказывающим услуги по транспортному обслуживанию населения в при</w:t>
            </w:r>
            <w:r w:rsidRPr="00235EFA">
              <w:rPr>
                <w:rStyle w:val="FontStyle15"/>
                <w:sz w:val="28"/>
                <w:szCs w:val="28"/>
              </w:rPr>
              <w:t xml:space="preserve">городном сообщении в объеме </w:t>
            </w:r>
            <w:r w:rsidRPr="00235EFA">
              <w:rPr>
                <w:rStyle w:val="FontStyle15"/>
                <w:sz w:val="28"/>
                <w:szCs w:val="28"/>
              </w:rPr>
              <w:br/>
              <w:t>10</w:t>
            </w:r>
            <w:r w:rsidR="00490FE2" w:rsidRPr="00235EFA">
              <w:rPr>
                <w:rStyle w:val="FontStyle15"/>
                <w:sz w:val="28"/>
                <w:szCs w:val="28"/>
              </w:rPr>
              <w:t xml:space="preserve"> млн рублей или 100 процентов бюджетных назначений;</w:t>
            </w:r>
          </w:p>
          <w:p w:rsidR="0000276C" w:rsidRDefault="00490FE2" w:rsidP="00EC2CAD">
            <w:pPr>
              <w:pStyle w:val="Style7"/>
              <w:widowControl/>
              <w:ind w:left="10" w:right="14" w:firstLine="0"/>
              <w:rPr>
                <w:rStyle w:val="FontStyle15"/>
                <w:sz w:val="28"/>
                <w:szCs w:val="28"/>
              </w:rPr>
            </w:pPr>
            <w:r w:rsidRPr="00235EFA">
              <w:rPr>
                <w:rStyle w:val="FontStyle15"/>
                <w:sz w:val="28"/>
                <w:szCs w:val="28"/>
              </w:rPr>
              <w:lastRenderedPageBreak/>
              <w:t xml:space="preserve">департаментом земельных отношений, государственного строительного надзора и контроля в области долевого строительства Приморского края </w:t>
            </w:r>
            <w:r w:rsidRPr="00235EFA">
              <w:rPr>
                <w:sz w:val="28"/>
                <w:szCs w:val="28"/>
              </w:rPr>
              <w:t>–</w:t>
            </w:r>
            <w:r w:rsidRPr="00235EFA">
              <w:rPr>
                <w:rStyle w:val="FontStyle15"/>
                <w:sz w:val="28"/>
                <w:szCs w:val="28"/>
              </w:rPr>
              <w:t xml:space="preserve"> на мероприятия по землеустройству и землепользованию (проведение рыночной оценки земельных участков и формирование пакета документов на земельные участки, выставляемые на аукционы) не освоено 6,8 млн рублей (бюджетные назначения </w:t>
            </w:r>
            <w:r w:rsidRPr="00235EFA">
              <w:rPr>
                <w:sz w:val="28"/>
                <w:szCs w:val="28"/>
              </w:rPr>
              <w:t>–</w:t>
            </w:r>
            <w:r w:rsidRPr="00235EFA">
              <w:rPr>
                <w:rStyle w:val="FontStyle15"/>
                <w:sz w:val="28"/>
                <w:szCs w:val="28"/>
              </w:rPr>
              <w:t xml:space="preserve"> </w:t>
            </w:r>
            <w:r w:rsidR="00F82932" w:rsidRPr="00235EFA">
              <w:rPr>
                <w:rStyle w:val="FontStyle15"/>
                <w:sz w:val="28"/>
                <w:szCs w:val="28"/>
              </w:rPr>
              <w:t>7</w:t>
            </w:r>
            <w:r w:rsidRPr="00235EFA">
              <w:rPr>
                <w:rStyle w:val="FontStyle15"/>
                <w:sz w:val="28"/>
                <w:szCs w:val="28"/>
              </w:rPr>
              <w:t xml:space="preserve"> млн рублей, исполнено </w:t>
            </w:r>
            <w:r w:rsidRPr="00235EFA">
              <w:rPr>
                <w:sz w:val="28"/>
                <w:szCs w:val="28"/>
              </w:rPr>
              <w:t xml:space="preserve">– </w:t>
            </w:r>
            <w:r w:rsidRPr="00235EFA">
              <w:rPr>
                <w:rStyle w:val="FontStyle15"/>
                <w:sz w:val="28"/>
                <w:szCs w:val="28"/>
              </w:rPr>
              <w:t>0,2 млн рублей или 2,8 процента);</w:t>
            </w:r>
            <w:r w:rsidR="00F82932" w:rsidRPr="00235EFA">
              <w:rPr>
                <w:rStyle w:val="FontStyle15"/>
                <w:sz w:val="28"/>
                <w:szCs w:val="28"/>
              </w:rPr>
              <w:t xml:space="preserve"> </w:t>
            </w:r>
            <w:r w:rsidRPr="00235EFA">
              <w:rPr>
                <w:rStyle w:val="FontStyle15"/>
                <w:sz w:val="28"/>
                <w:szCs w:val="28"/>
              </w:rPr>
              <w:t xml:space="preserve">департаментом образования и науки Приморского края </w:t>
            </w:r>
            <w:r w:rsidRPr="00235EFA">
              <w:rPr>
                <w:sz w:val="28"/>
                <w:szCs w:val="28"/>
              </w:rPr>
              <w:t>–</w:t>
            </w:r>
            <w:r w:rsidRPr="00235EFA">
              <w:rPr>
                <w:rStyle w:val="FontStyle15"/>
                <w:sz w:val="28"/>
                <w:szCs w:val="28"/>
              </w:rPr>
              <w:t xml:space="preserve"> федеральные средства на осуществление полномочий Российской Федерации по контролю качества образования, лицензированию и государственной аккредитации образовательных учреждений, надзору и контролю за соблюдением законодательства в области образования не освоено </w:t>
            </w:r>
            <w:r w:rsidR="00F82932" w:rsidRPr="00235EFA">
              <w:rPr>
                <w:rStyle w:val="FontStyle15"/>
                <w:sz w:val="28"/>
                <w:szCs w:val="28"/>
              </w:rPr>
              <w:br/>
            </w:r>
            <w:r w:rsidRPr="00235EFA">
              <w:rPr>
                <w:rStyle w:val="FontStyle15"/>
                <w:sz w:val="28"/>
                <w:szCs w:val="28"/>
              </w:rPr>
              <w:t xml:space="preserve">12 млн рублей (бюджетные назначения </w:t>
            </w:r>
            <w:r w:rsidRPr="00235EFA">
              <w:rPr>
                <w:sz w:val="28"/>
                <w:szCs w:val="28"/>
              </w:rPr>
              <w:t>–</w:t>
            </w:r>
            <w:r w:rsidRPr="00235EFA">
              <w:rPr>
                <w:rStyle w:val="FontStyle15"/>
                <w:sz w:val="28"/>
                <w:szCs w:val="28"/>
              </w:rPr>
              <w:t xml:space="preserve"> 18,1 млн рублей, исполнено </w:t>
            </w:r>
            <w:r w:rsidRPr="00235EFA">
              <w:rPr>
                <w:sz w:val="28"/>
                <w:szCs w:val="28"/>
              </w:rPr>
              <w:t>–</w:t>
            </w:r>
            <w:r w:rsidRPr="00235EFA">
              <w:rPr>
                <w:rStyle w:val="FontStyle15"/>
                <w:sz w:val="28"/>
                <w:szCs w:val="28"/>
              </w:rPr>
              <w:t xml:space="preserve"> 6,</w:t>
            </w:r>
            <w:r w:rsidR="000E767B" w:rsidRPr="00235EFA">
              <w:rPr>
                <w:rStyle w:val="FontStyle15"/>
                <w:sz w:val="28"/>
                <w:szCs w:val="28"/>
              </w:rPr>
              <w:t>1 млн рублей или 33,6 процента); 12)</w:t>
            </w:r>
            <w:r w:rsidRPr="00235EFA">
              <w:rPr>
                <w:rStyle w:val="FontStyle15"/>
                <w:sz w:val="28"/>
                <w:szCs w:val="28"/>
              </w:rPr>
              <w:t xml:space="preserve">департаментом социальной защиты населения Приморского края не освоены бюджетные ассигнования в объеме 36,3 млн рублей на обеспечение жильем отдельных категорий граждан, установленных федеральными законами от 12 января 1995 года № 5-ФЗ "О ветеранах" и от 24 ноября 1995 года № 181-ФЗ "О социальной защите инвалидов в Российской Федерации" (бюджетные назначения </w:t>
            </w:r>
            <w:r w:rsidRPr="00235EFA">
              <w:rPr>
                <w:sz w:val="28"/>
                <w:szCs w:val="28"/>
              </w:rPr>
              <w:t>–</w:t>
            </w:r>
            <w:r w:rsidRPr="00235EFA">
              <w:rPr>
                <w:rStyle w:val="FontStyle15"/>
                <w:sz w:val="28"/>
                <w:szCs w:val="28"/>
              </w:rPr>
              <w:t xml:space="preserve"> 91,2 млн рублей, исполнение </w:t>
            </w:r>
            <w:r w:rsidRPr="00235EFA">
              <w:rPr>
                <w:sz w:val="28"/>
                <w:szCs w:val="28"/>
              </w:rPr>
              <w:t>–</w:t>
            </w:r>
            <w:r w:rsidRPr="00235EFA">
              <w:rPr>
                <w:rStyle w:val="FontStyle15"/>
                <w:sz w:val="28"/>
                <w:szCs w:val="28"/>
              </w:rPr>
              <w:t xml:space="preserve"> 60,2 процента или 54,9 млн рублей);</w:t>
            </w:r>
            <w:r w:rsidR="000E767B" w:rsidRPr="00235EFA">
              <w:rPr>
                <w:rStyle w:val="FontStyle15"/>
                <w:sz w:val="28"/>
                <w:szCs w:val="28"/>
              </w:rPr>
              <w:t xml:space="preserve"> </w:t>
            </w:r>
          </w:p>
          <w:p w:rsidR="00574ABB" w:rsidRDefault="00490FE2" w:rsidP="00EC2CAD">
            <w:pPr>
              <w:pStyle w:val="Style7"/>
              <w:widowControl/>
              <w:ind w:left="10" w:right="14" w:firstLine="0"/>
              <w:rPr>
                <w:rStyle w:val="FontStyle15"/>
                <w:sz w:val="28"/>
                <w:szCs w:val="28"/>
              </w:rPr>
            </w:pPr>
            <w:r w:rsidRPr="00235EFA">
              <w:rPr>
                <w:rStyle w:val="FontStyle15"/>
                <w:sz w:val="28"/>
                <w:szCs w:val="28"/>
              </w:rPr>
              <w:t xml:space="preserve">13)уточненные расходы на реализацию 26 краевых долгосрочных целевых программ составили </w:t>
            </w:r>
            <w:r w:rsidR="0000276C">
              <w:rPr>
                <w:rStyle w:val="FontStyle15"/>
                <w:sz w:val="28"/>
                <w:szCs w:val="28"/>
              </w:rPr>
              <w:br/>
            </w:r>
            <w:r w:rsidRPr="00235EFA">
              <w:rPr>
                <w:rStyle w:val="FontStyle15"/>
                <w:sz w:val="28"/>
                <w:szCs w:val="28"/>
              </w:rPr>
              <w:t xml:space="preserve">21792,6 млн рублей, исполнение </w:t>
            </w:r>
            <w:r w:rsidRPr="00235EFA">
              <w:rPr>
                <w:sz w:val="28"/>
                <w:szCs w:val="28"/>
              </w:rPr>
              <w:t xml:space="preserve">– </w:t>
            </w:r>
            <w:r w:rsidRPr="00235EFA">
              <w:rPr>
                <w:rStyle w:val="FontStyle15"/>
                <w:sz w:val="28"/>
                <w:szCs w:val="28"/>
              </w:rPr>
              <w:t>17910,4 млн рублей или 82,2 процента. Расходы на реализацию программ занимают 18,8 процента в объеме расходов кра</w:t>
            </w:r>
            <w:r w:rsidR="000E767B" w:rsidRPr="00235EFA">
              <w:rPr>
                <w:rStyle w:val="FontStyle15"/>
                <w:sz w:val="28"/>
                <w:szCs w:val="28"/>
              </w:rPr>
              <w:t>евого бюджета. На уровне от 95</w:t>
            </w:r>
            <w:r w:rsidRPr="00235EFA">
              <w:rPr>
                <w:rStyle w:val="FontStyle15"/>
                <w:sz w:val="28"/>
                <w:szCs w:val="28"/>
              </w:rPr>
              <w:t xml:space="preserve"> процентов до 100 процентов исполнены расходы по 11 программам, остальные </w:t>
            </w:r>
            <w:r w:rsidR="0000276C">
              <w:rPr>
                <w:rStyle w:val="FontStyle15"/>
                <w:sz w:val="28"/>
                <w:szCs w:val="28"/>
              </w:rPr>
              <w:br/>
            </w:r>
            <w:r w:rsidRPr="00235EFA">
              <w:rPr>
                <w:rStyle w:val="FontStyle15"/>
                <w:sz w:val="28"/>
                <w:szCs w:val="28"/>
              </w:rPr>
              <w:t xml:space="preserve">15 программ </w:t>
            </w:r>
            <w:r w:rsidRPr="00235EFA">
              <w:rPr>
                <w:sz w:val="28"/>
                <w:szCs w:val="28"/>
              </w:rPr>
              <w:t>–</w:t>
            </w:r>
            <w:r w:rsidRPr="00235EFA">
              <w:rPr>
                <w:rStyle w:val="FontStyle15"/>
                <w:sz w:val="28"/>
                <w:szCs w:val="28"/>
              </w:rPr>
              <w:t xml:space="preserve"> на уровне от 4,3 процента (региональная программа переселения, включенная в Государственную программу по оказанию добровольного переселения в Российской Федерации соотечественников, проживающих за рубежом) до 90,8 процента ("Повышение безопасности дорожного движения в Приморском крае"). По результатам проверок реализации мероприятий краевых долгосрочных целевых программ выявлены существенные недостатки по вопросам целевого и эффективного использования средств, выделенных на долгосрочные краевые целевые программы и объекты капитального строительства, не включенные в целевые программы: средства краевого бюджета вкладываются в строительство </w:t>
            </w:r>
            <w:r w:rsidRPr="00235EFA">
              <w:rPr>
                <w:rStyle w:val="FontStyle15"/>
                <w:sz w:val="28"/>
                <w:szCs w:val="28"/>
              </w:rPr>
              <w:lastRenderedPageBreak/>
              <w:t xml:space="preserve">объектов при отсутствии правоустанавливающих документов на земельные участки (концертно-спортивный комплекс в г. Владивостоке в районе парка "Минный городок", здание казармы под общежитие полка патрульно-постовой службы милиции УВД по Приморскому краю в г. Владивостоке), что, в свою очередь, приводит к невосполнимым потерям краевого бюджета. Так, расходы на проектирование и строительство концертно-спортивного комплекса в </w:t>
            </w:r>
            <w:r w:rsidR="008B41FD" w:rsidRPr="00235EFA">
              <w:rPr>
                <w:rStyle w:val="FontStyle15"/>
                <w:sz w:val="28"/>
                <w:szCs w:val="28"/>
              </w:rPr>
              <w:br/>
            </w:r>
            <w:r w:rsidRPr="00235EFA">
              <w:rPr>
                <w:rStyle w:val="FontStyle15"/>
                <w:sz w:val="28"/>
                <w:szCs w:val="28"/>
              </w:rPr>
              <w:t xml:space="preserve">г. Владивостоке в районе парка "Минный городок" на общую сумму 85,9 млн рублей не нашли в дальнейшем практического применения, а здание казармы под общежитие полка патрульно-постовой службы милиции УВД по Приморскому краю в г. Владивостоке, на реконструкцию которого за пять  лет потрачены средства краевого бюджета в сумме 133,7 млн рублей, в </w:t>
            </w:r>
            <w:r w:rsidR="00574ABB">
              <w:rPr>
                <w:rStyle w:val="FontStyle15"/>
                <w:sz w:val="28"/>
                <w:szCs w:val="28"/>
              </w:rPr>
              <w:br/>
            </w:r>
            <w:r w:rsidRPr="00235EFA">
              <w:rPr>
                <w:rStyle w:val="FontStyle15"/>
                <w:sz w:val="28"/>
                <w:szCs w:val="28"/>
              </w:rPr>
              <w:t xml:space="preserve">апреле 2012 года передано в федеральную собственность; </w:t>
            </w:r>
            <w:r w:rsidRPr="00235EFA">
              <w:rPr>
                <w:sz w:val="28"/>
                <w:szCs w:val="28"/>
              </w:rPr>
              <w:t xml:space="preserve">при строительстве концертно-спортивного комплекса в </w:t>
            </w:r>
            <w:r w:rsidR="008B41FD" w:rsidRPr="00235EFA">
              <w:rPr>
                <w:sz w:val="28"/>
                <w:szCs w:val="28"/>
              </w:rPr>
              <w:br/>
            </w:r>
            <w:r w:rsidRPr="00235EFA">
              <w:rPr>
                <w:sz w:val="28"/>
                <w:szCs w:val="28"/>
              </w:rPr>
              <w:t>г.</w:t>
            </w:r>
            <w:r w:rsidR="008B41FD" w:rsidRPr="00235EFA">
              <w:rPr>
                <w:sz w:val="28"/>
                <w:szCs w:val="28"/>
              </w:rPr>
              <w:t xml:space="preserve"> </w:t>
            </w:r>
            <w:r w:rsidRPr="00235EFA">
              <w:rPr>
                <w:sz w:val="28"/>
                <w:szCs w:val="28"/>
              </w:rPr>
              <w:t xml:space="preserve">Владивостоке в районе железнодорожной станции "Спутник" было произведено увеличение размера авансового платежа с 10 процентов от лимита текущего года, предусмотренного аукционной документацией, до </w:t>
            </w:r>
            <w:r w:rsidR="008B41FD" w:rsidRPr="00235EFA">
              <w:rPr>
                <w:sz w:val="28"/>
                <w:szCs w:val="28"/>
              </w:rPr>
              <w:br/>
            </w:r>
            <w:r w:rsidRPr="00235EFA">
              <w:rPr>
                <w:sz w:val="28"/>
                <w:szCs w:val="28"/>
              </w:rPr>
              <w:t xml:space="preserve">30 процентов от цены государственного контракта, что повлекло отвлечение средств краевого бюджета в сумме 507,6 млн рублей в дебиторскую задолженность по состоянию на 1 января 2012 года. Выборочной проверкой актов выполненных работ за ноябрь и декабрь 2011 года выявлено завышение стоимости работ на сумму </w:t>
            </w:r>
            <w:r w:rsidR="008B41FD" w:rsidRPr="00235EFA">
              <w:rPr>
                <w:sz w:val="28"/>
                <w:szCs w:val="28"/>
              </w:rPr>
              <w:br/>
            </w:r>
            <w:r w:rsidRPr="00235EFA">
              <w:rPr>
                <w:sz w:val="28"/>
                <w:szCs w:val="28"/>
              </w:rPr>
              <w:t xml:space="preserve">6,7 млн рублей. Вышеуказанные факты свидетельствуют об отсутствии контроля со стороны департамента градостроительства Приморского края за эффективным расходованием средств краевого бюджета; по результатам проверок, проведенных Контрольно-счетной палатой Приморского края, в департаменте дорожного хозяйства Приморского края выявлено, что штрафные санкции к  проектным организациям за превышение сроков исполнения работ, установленных в государственных контрактах, не применяются, в ходе проверок начислены и предъявлены штрафные санкции на общую сумму </w:t>
            </w:r>
            <w:r w:rsidR="008B41FD" w:rsidRPr="00235EFA">
              <w:rPr>
                <w:sz w:val="28"/>
                <w:szCs w:val="28"/>
              </w:rPr>
              <w:br/>
            </w:r>
            <w:r w:rsidRPr="00235EFA">
              <w:rPr>
                <w:sz w:val="28"/>
                <w:szCs w:val="28"/>
              </w:rPr>
              <w:t>11,8 млн рублей;</w:t>
            </w:r>
            <w:r w:rsidR="008B41FD" w:rsidRPr="00235EFA">
              <w:rPr>
                <w:sz w:val="28"/>
                <w:szCs w:val="28"/>
              </w:rPr>
              <w:t xml:space="preserve"> </w:t>
            </w:r>
            <w:r w:rsidRPr="00235EFA">
              <w:rPr>
                <w:rStyle w:val="FontStyle15"/>
                <w:sz w:val="28"/>
                <w:szCs w:val="28"/>
              </w:rPr>
              <w:t xml:space="preserve">субсидии на строительство (реконструкцию) общеобразовательных учреждений в сельской местности бюджетам муниципальных образований Приморского края переданы в сумме </w:t>
            </w:r>
            <w:r w:rsidR="008B41FD" w:rsidRPr="00235EFA">
              <w:rPr>
                <w:rStyle w:val="FontStyle15"/>
                <w:sz w:val="28"/>
                <w:szCs w:val="28"/>
              </w:rPr>
              <w:br/>
            </w:r>
            <w:r w:rsidRPr="00235EFA">
              <w:rPr>
                <w:rStyle w:val="FontStyle15"/>
                <w:sz w:val="28"/>
                <w:szCs w:val="28"/>
              </w:rPr>
              <w:t xml:space="preserve">60,4 млн рублей или 46,4 процента от запланированных 130,0 млн рублей. Как показала внешняя проверка годовых отчетов об исполнении бюджета </w:t>
            </w:r>
            <w:r w:rsidRPr="00235EFA">
              <w:rPr>
                <w:rStyle w:val="FontStyle15"/>
                <w:sz w:val="28"/>
                <w:szCs w:val="28"/>
              </w:rPr>
              <w:lastRenderedPageBreak/>
              <w:t xml:space="preserve">Красноармейского и Чугуевского муниципальных районов субсидии освоены по факту выполненных работ на </w:t>
            </w:r>
            <w:r w:rsidR="00EC2CAD" w:rsidRPr="00235EFA">
              <w:rPr>
                <w:rStyle w:val="FontStyle15"/>
                <w:sz w:val="28"/>
                <w:szCs w:val="28"/>
              </w:rPr>
              <w:br/>
            </w:r>
            <w:r w:rsidRPr="00235EFA">
              <w:rPr>
                <w:rStyle w:val="FontStyle15"/>
                <w:sz w:val="28"/>
                <w:szCs w:val="28"/>
              </w:rPr>
              <w:t>17,2 процента и 97,6 процента соответственно. В связи с изменением условий софинансирования расходов на строительство объектов (с 5 процентов до 30 процентов от сметной стоимости работ) нагрузка на бюджеты высокодотационных муниципальных образований возрастет на 65,9 млн рублей</w:t>
            </w:r>
            <w:r w:rsidRPr="00A069CE">
              <w:rPr>
                <w:rStyle w:val="FontStyle15"/>
                <w:sz w:val="28"/>
                <w:szCs w:val="28"/>
              </w:rPr>
              <w:t xml:space="preserve"> (Красноармейский муниципальный район) и 20,6 млн рублей (Чугуевский муниципальный район), что может негативно отразит</w:t>
            </w:r>
            <w:r>
              <w:rPr>
                <w:rStyle w:val="FontStyle15"/>
                <w:sz w:val="28"/>
                <w:szCs w:val="28"/>
              </w:rPr>
              <w:t>ь</w:t>
            </w:r>
            <w:r w:rsidRPr="00A069CE">
              <w:rPr>
                <w:rStyle w:val="FontStyle15"/>
                <w:sz w:val="28"/>
                <w:szCs w:val="28"/>
              </w:rPr>
              <w:t>ся на дальнейшем строительстве школ и привести к увеличению сроков строительства крайне необходимых учреждений социально-культурного</w:t>
            </w:r>
            <w:r>
              <w:rPr>
                <w:rStyle w:val="FontStyle15"/>
                <w:sz w:val="28"/>
                <w:szCs w:val="28"/>
              </w:rPr>
              <w:t xml:space="preserve"> назначения;</w:t>
            </w:r>
            <w:r w:rsidR="00EC2CAD">
              <w:rPr>
                <w:rStyle w:val="FontStyle15"/>
                <w:sz w:val="28"/>
                <w:szCs w:val="28"/>
              </w:rPr>
              <w:t xml:space="preserve"> </w:t>
            </w:r>
          </w:p>
          <w:p w:rsidR="00490FE2" w:rsidRPr="00235EFA" w:rsidRDefault="00490FE2" w:rsidP="00EC2CAD">
            <w:pPr>
              <w:pStyle w:val="Style7"/>
              <w:widowControl/>
              <w:ind w:left="10" w:right="14" w:firstLine="0"/>
              <w:rPr>
                <w:rStyle w:val="FontStyle15"/>
                <w:sz w:val="28"/>
                <w:szCs w:val="28"/>
              </w:rPr>
            </w:pPr>
            <w:r w:rsidRPr="00A069CE">
              <w:rPr>
                <w:rStyle w:val="FontStyle15"/>
                <w:sz w:val="28"/>
                <w:szCs w:val="28"/>
              </w:rPr>
              <w:t>14)объем государственного внутреннего долга по состоянию на</w:t>
            </w:r>
            <w:r w:rsidR="00574ABB">
              <w:rPr>
                <w:rStyle w:val="FontStyle15"/>
                <w:sz w:val="28"/>
                <w:szCs w:val="28"/>
              </w:rPr>
              <w:t xml:space="preserve"> </w:t>
            </w:r>
            <w:r w:rsidRPr="00A069CE">
              <w:rPr>
                <w:rStyle w:val="FontStyle15"/>
                <w:sz w:val="28"/>
                <w:szCs w:val="28"/>
              </w:rPr>
              <w:t xml:space="preserve">1 января 2012 года составил </w:t>
            </w:r>
            <w:r w:rsidR="00574ABB">
              <w:rPr>
                <w:rStyle w:val="FontStyle15"/>
                <w:sz w:val="28"/>
                <w:szCs w:val="28"/>
              </w:rPr>
              <w:br/>
            </w:r>
            <w:r w:rsidRPr="00A069CE">
              <w:rPr>
                <w:rStyle w:val="FontStyle15"/>
                <w:sz w:val="28"/>
                <w:szCs w:val="28"/>
              </w:rPr>
              <w:t xml:space="preserve">568,5 млн рублей и снизился за отчетный период на </w:t>
            </w:r>
            <w:r w:rsidR="00DA11B8">
              <w:rPr>
                <w:rStyle w:val="FontStyle15"/>
                <w:sz w:val="28"/>
                <w:szCs w:val="28"/>
              </w:rPr>
              <w:br/>
            </w:r>
            <w:r w:rsidRPr="00A069CE">
              <w:rPr>
                <w:rStyle w:val="FontStyle15"/>
                <w:sz w:val="28"/>
                <w:szCs w:val="28"/>
              </w:rPr>
              <w:t>22,3 млн рублей.</w:t>
            </w:r>
          </w:p>
          <w:p w:rsidR="00490FE2" w:rsidRPr="00A069CE" w:rsidRDefault="00490FE2" w:rsidP="00EC2CAD">
            <w:pPr>
              <w:pStyle w:val="Style7"/>
              <w:widowControl/>
              <w:spacing w:line="240" w:lineRule="auto"/>
              <w:ind w:right="5" w:firstLine="0"/>
              <w:rPr>
                <w:rStyle w:val="FontStyle15"/>
                <w:sz w:val="28"/>
                <w:szCs w:val="28"/>
              </w:rPr>
            </w:pPr>
            <w:r>
              <w:rPr>
                <w:rStyle w:val="FontStyle15"/>
                <w:sz w:val="28"/>
                <w:szCs w:val="28"/>
              </w:rPr>
              <w:t>4</w:t>
            </w:r>
            <w:r w:rsidRPr="00A069CE">
              <w:rPr>
                <w:rStyle w:val="FontStyle15"/>
                <w:sz w:val="28"/>
                <w:szCs w:val="28"/>
              </w:rPr>
              <w:t xml:space="preserve">.Предложить </w:t>
            </w:r>
            <w:r>
              <w:rPr>
                <w:rStyle w:val="FontStyle15"/>
                <w:sz w:val="28"/>
                <w:szCs w:val="28"/>
              </w:rPr>
              <w:t>Губернатору</w:t>
            </w:r>
            <w:r w:rsidRPr="00A069CE">
              <w:rPr>
                <w:rStyle w:val="FontStyle15"/>
                <w:sz w:val="28"/>
                <w:szCs w:val="28"/>
              </w:rPr>
              <w:t xml:space="preserve"> Приморского края принять действенные меры по повышению качества исполнения краевого бюджета, финансовой дисциплины и ответственности главных распорядителей бюджетных средств в целях эффективного распоряжения финансовыми ресурсам</w:t>
            </w:r>
            <w:r>
              <w:rPr>
                <w:rStyle w:val="FontStyle15"/>
                <w:sz w:val="28"/>
                <w:szCs w:val="28"/>
              </w:rPr>
              <w:t>и</w:t>
            </w:r>
            <w:r w:rsidRPr="00A069CE">
              <w:rPr>
                <w:rStyle w:val="FontStyle15"/>
                <w:sz w:val="28"/>
                <w:szCs w:val="28"/>
              </w:rPr>
              <w:t xml:space="preserve">, осуществления должного контроля за ходом исполнения расходов краевого бюджета и недопущения нарушений, </w:t>
            </w:r>
            <w:r>
              <w:rPr>
                <w:rStyle w:val="FontStyle15"/>
                <w:sz w:val="28"/>
                <w:szCs w:val="28"/>
              </w:rPr>
              <w:t xml:space="preserve">устранения замечаний, </w:t>
            </w:r>
            <w:r w:rsidRPr="00A069CE">
              <w:rPr>
                <w:rStyle w:val="FontStyle15"/>
                <w:sz w:val="28"/>
                <w:szCs w:val="28"/>
              </w:rPr>
              <w:t>изложенных в заключении Контрольно-счетной палаты Приморского края на отчет Администрации Приморского края об исполнении краевого бюджета за 2011 год, при исполнении закона о краевом бюджете.</w:t>
            </w:r>
          </w:p>
          <w:p w:rsidR="00490FE2" w:rsidRDefault="00490FE2" w:rsidP="00EC2CAD">
            <w:pPr>
              <w:pStyle w:val="Style7"/>
              <w:widowControl/>
              <w:spacing w:line="240" w:lineRule="auto"/>
              <w:ind w:firstLine="0"/>
              <w:rPr>
                <w:rStyle w:val="FontStyle15"/>
                <w:sz w:val="28"/>
                <w:szCs w:val="28"/>
              </w:rPr>
            </w:pPr>
            <w:r w:rsidRPr="00A069CE">
              <w:rPr>
                <w:rStyle w:val="FontStyle15"/>
                <w:sz w:val="28"/>
                <w:szCs w:val="28"/>
              </w:rPr>
              <w:t>5.Обратить внимание Администрации Приморского края на имеющиеся резервы увеличения доходной части краевого бюджета за счет возврата задолженности по администрируемым платежам главными администраторами доходов краевого бюджета.</w:t>
            </w:r>
          </w:p>
          <w:p w:rsidR="00490FE2" w:rsidRPr="00EC2CAD" w:rsidRDefault="00EC2CAD" w:rsidP="00EC2CAD">
            <w:pPr>
              <w:pStyle w:val="Style7"/>
              <w:widowControl/>
              <w:spacing w:line="317" w:lineRule="exact"/>
              <w:ind w:right="29" w:firstLine="0"/>
              <w:rPr>
                <w:rStyle w:val="FontStyle15"/>
                <w:sz w:val="28"/>
                <w:szCs w:val="28"/>
              </w:rPr>
            </w:pPr>
            <w:r w:rsidRPr="00EC2CAD">
              <w:rPr>
                <w:rStyle w:val="FontStyle15"/>
                <w:sz w:val="28"/>
                <w:szCs w:val="28"/>
              </w:rPr>
              <w:t>6</w:t>
            </w:r>
            <w:r w:rsidR="00490FE2" w:rsidRPr="00EC2CAD">
              <w:rPr>
                <w:rStyle w:val="FontStyle15"/>
                <w:sz w:val="28"/>
                <w:szCs w:val="28"/>
              </w:rPr>
              <w:t>.Направить настоящее решение в Администрацию Приморского края, Контрольно-счетную палату Приморского края.</w:t>
            </w:r>
          </w:p>
          <w:p w:rsidR="00490FE2" w:rsidRPr="00004F24" w:rsidRDefault="00490FE2" w:rsidP="002820BE">
            <w:pPr>
              <w:pStyle w:val="2"/>
              <w:ind w:right="9"/>
              <w:rPr>
                <w:lang w:val="ru-RU"/>
              </w:rPr>
            </w:pPr>
          </w:p>
          <w:p w:rsidR="00004F24" w:rsidRPr="00235EFA" w:rsidRDefault="00234334" w:rsidP="00004F24">
            <w:pPr>
              <w:jc w:val="both"/>
              <w:rPr>
                <w:szCs w:val="28"/>
              </w:rPr>
            </w:pPr>
            <w:r w:rsidRPr="00235EFA">
              <w:rPr>
                <w:szCs w:val="28"/>
              </w:rPr>
              <w:t>Голосовали: "за" – 4</w:t>
            </w:r>
            <w:r w:rsidR="00004F24" w:rsidRPr="00235EFA">
              <w:rPr>
                <w:szCs w:val="28"/>
              </w:rPr>
              <w:t>;</w:t>
            </w:r>
          </w:p>
          <w:p w:rsidR="00004F24" w:rsidRPr="00235EFA" w:rsidRDefault="00004F24" w:rsidP="00004F24">
            <w:pPr>
              <w:jc w:val="both"/>
              <w:rPr>
                <w:szCs w:val="28"/>
              </w:rPr>
            </w:pPr>
            <w:r w:rsidRPr="00235EFA">
              <w:rPr>
                <w:szCs w:val="28"/>
              </w:rPr>
              <w:t xml:space="preserve">                  </w:t>
            </w:r>
            <w:r w:rsidR="00234334" w:rsidRPr="00235EFA">
              <w:rPr>
                <w:szCs w:val="28"/>
              </w:rPr>
              <w:t xml:space="preserve">    "возд." – 1 (Беспалов В.Г.)</w:t>
            </w:r>
          </w:p>
          <w:p w:rsidR="00490FE2" w:rsidRPr="00235EFA" w:rsidRDefault="00490FE2" w:rsidP="00004F24"/>
        </w:tc>
      </w:tr>
      <w:tr w:rsidR="00490FE2" w:rsidTr="003B44EC">
        <w:tc>
          <w:tcPr>
            <w:tcW w:w="2235" w:type="dxa"/>
            <w:gridSpan w:val="2"/>
          </w:tcPr>
          <w:p w:rsidR="00490FE2" w:rsidRPr="002820BE" w:rsidRDefault="00490FE2" w:rsidP="00827F34">
            <w:pPr>
              <w:ind w:right="9"/>
              <w:jc w:val="both"/>
            </w:pPr>
            <w:r w:rsidRPr="002820BE">
              <w:lastRenderedPageBreak/>
              <w:t>РЕШИЛИ:</w:t>
            </w:r>
          </w:p>
        </w:tc>
        <w:tc>
          <w:tcPr>
            <w:tcW w:w="7335" w:type="dxa"/>
          </w:tcPr>
          <w:p w:rsidR="00490FE2" w:rsidRPr="002820BE" w:rsidRDefault="00490FE2" w:rsidP="003B5525">
            <w:pPr>
              <w:ind w:left="-12" w:right="9" w:firstLine="12"/>
              <w:jc w:val="both"/>
            </w:pPr>
            <w:r w:rsidRPr="002820BE">
              <w:t xml:space="preserve">Решение № </w:t>
            </w:r>
            <w:r w:rsidRPr="002820BE">
              <w:rPr>
                <w:lang w:val="en-US"/>
              </w:rPr>
              <w:t>78</w:t>
            </w:r>
            <w:r w:rsidRPr="002820BE">
              <w:t xml:space="preserve"> прилагается.</w:t>
            </w:r>
          </w:p>
          <w:p w:rsidR="00490FE2" w:rsidRPr="002820BE" w:rsidRDefault="00490FE2" w:rsidP="00827F34">
            <w:pPr>
              <w:ind w:left="-12" w:right="9" w:firstLine="12"/>
              <w:jc w:val="both"/>
            </w:pPr>
          </w:p>
        </w:tc>
      </w:tr>
      <w:tr w:rsidR="00490FE2" w:rsidTr="003B44EC">
        <w:tc>
          <w:tcPr>
            <w:tcW w:w="2235" w:type="dxa"/>
            <w:gridSpan w:val="2"/>
          </w:tcPr>
          <w:p w:rsidR="00490FE2" w:rsidRPr="00F413A5" w:rsidRDefault="00490FE2" w:rsidP="002E5D6C">
            <w:pPr>
              <w:ind w:right="9"/>
              <w:jc w:val="both"/>
            </w:pPr>
            <w:r w:rsidRPr="00F413A5">
              <w:rPr>
                <w:lang w:val="en-US"/>
              </w:rPr>
              <w:t>4</w:t>
            </w:r>
            <w:r w:rsidRPr="00F413A5">
              <w:t>.СЛУШАЛИ:</w:t>
            </w:r>
          </w:p>
          <w:p w:rsidR="00490FE2" w:rsidRPr="00F413A5" w:rsidRDefault="00490FE2" w:rsidP="00827F34">
            <w:pPr>
              <w:ind w:right="9"/>
              <w:jc w:val="both"/>
            </w:pPr>
          </w:p>
        </w:tc>
        <w:tc>
          <w:tcPr>
            <w:tcW w:w="7335" w:type="dxa"/>
          </w:tcPr>
          <w:p w:rsidR="00490FE2" w:rsidRPr="00F413A5" w:rsidRDefault="00490FE2" w:rsidP="00CF5A8E">
            <w:pPr>
              <w:pStyle w:val="2"/>
              <w:ind w:right="9"/>
              <w:rPr>
                <w:lang w:val="ru-RU"/>
              </w:rPr>
            </w:pPr>
            <w:r w:rsidRPr="00F413A5">
              <w:rPr>
                <w:lang w:val="ru-RU"/>
              </w:rPr>
              <w:t xml:space="preserve">О проекте закона Приморского края </w:t>
            </w:r>
            <w:r w:rsidRPr="00F413A5">
              <w:rPr>
                <w:szCs w:val="28"/>
                <w:lang w:val="ru-RU"/>
              </w:rPr>
              <w:t>"Об исполнении краевого бюджета за 2011 год"</w:t>
            </w:r>
            <w:r w:rsidRPr="00F413A5">
              <w:rPr>
                <w:lang w:val="ru-RU"/>
              </w:rPr>
              <w:t xml:space="preserve"> (второе, третье чтения).</w:t>
            </w:r>
          </w:p>
          <w:p w:rsidR="00490FE2" w:rsidRPr="00F413A5" w:rsidRDefault="00490FE2" w:rsidP="00CF5A8E">
            <w:pPr>
              <w:pStyle w:val="2"/>
              <w:ind w:right="9"/>
              <w:rPr>
                <w:rStyle w:val="FontStyle19"/>
                <w:sz w:val="28"/>
                <w:szCs w:val="28"/>
                <w:lang w:val="ru-RU"/>
              </w:rPr>
            </w:pPr>
            <w:r w:rsidRPr="00F413A5">
              <w:rPr>
                <w:lang w:val="ru-RU"/>
              </w:rPr>
              <w:t>Докладывает: Ахоян Г.Ц.</w:t>
            </w:r>
          </w:p>
          <w:p w:rsidR="00490FE2" w:rsidRPr="00F413A5" w:rsidRDefault="004C59C1" w:rsidP="004C59C1">
            <w:pPr>
              <w:jc w:val="both"/>
            </w:pPr>
            <w:r w:rsidRPr="00F413A5">
              <w:lastRenderedPageBreak/>
              <w:t>Предлагаю в</w:t>
            </w:r>
            <w:r w:rsidR="00490FE2" w:rsidRPr="00F413A5">
              <w:t>нести на рассмотрение Законодательного Собрания во втором, третьем чтениях проект закона Приморского края "</w:t>
            </w:r>
            <w:r w:rsidR="00490FE2" w:rsidRPr="00F413A5">
              <w:rPr>
                <w:szCs w:val="28"/>
              </w:rPr>
              <w:t>Об исполнении краевого бюджета за 2011 год</w:t>
            </w:r>
            <w:r w:rsidRPr="00F413A5">
              <w:t>"</w:t>
            </w:r>
            <w:r w:rsidR="00A14C9F">
              <w:t xml:space="preserve"> и</w:t>
            </w:r>
            <w:r w:rsidRPr="00F413A5">
              <w:t xml:space="preserve"> р</w:t>
            </w:r>
            <w:r w:rsidR="00490FE2" w:rsidRPr="00F413A5">
              <w:t>екоменд</w:t>
            </w:r>
            <w:r w:rsidRPr="00F413A5">
              <w:t>овать Законодательному Собранию</w:t>
            </w:r>
          </w:p>
          <w:p w:rsidR="00490FE2" w:rsidRPr="00F413A5" w:rsidRDefault="00490FE2" w:rsidP="004C59C1">
            <w:pPr>
              <w:jc w:val="both"/>
            </w:pPr>
            <w:r w:rsidRPr="00F413A5">
              <w:t xml:space="preserve">принять </w:t>
            </w:r>
            <w:r w:rsidR="00A14C9F">
              <w:t xml:space="preserve">данный законопроект </w:t>
            </w:r>
            <w:r w:rsidR="004C59C1" w:rsidRPr="00F413A5">
              <w:t xml:space="preserve">во втором </w:t>
            </w:r>
            <w:r w:rsidR="00A14C9F">
              <w:t>и третьем чтениях</w:t>
            </w:r>
            <w:r w:rsidR="004C59C1" w:rsidRPr="00F413A5">
              <w:t>.</w:t>
            </w:r>
          </w:p>
          <w:p w:rsidR="00492DEE" w:rsidRPr="00F413A5" w:rsidRDefault="00492DEE" w:rsidP="00492DEE"/>
          <w:p w:rsidR="00492DEE" w:rsidRPr="00F413A5" w:rsidRDefault="00492DEE" w:rsidP="00492DEE">
            <w:r w:rsidRPr="00F413A5">
              <w:t>Голосовали: "за" – единогласно.</w:t>
            </w:r>
          </w:p>
          <w:p w:rsidR="00490FE2" w:rsidRPr="00F413A5" w:rsidRDefault="00490FE2" w:rsidP="00A14C9F"/>
        </w:tc>
      </w:tr>
      <w:tr w:rsidR="00490FE2" w:rsidTr="003B44EC">
        <w:tc>
          <w:tcPr>
            <w:tcW w:w="2235" w:type="dxa"/>
            <w:gridSpan w:val="2"/>
          </w:tcPr>
          <w:p w:rsidR="00490FE2" w:rsidRPr="00696BFB" w:rsidRDefault="00490FE2" w:rsidP="00827F34">
            <w:pPr>
              <w:ind w:right="9"/>
              <w:jc w:val="both"/>
            </w:pPr>
            <w:r w:rsidRPr="00696BFB">
              <w:lastRenderedPageBreak/>
              <w:t>РЕШИЛИ:</w:t>
            </w:r>
          </w:p>
        </w:tc>
        <w:tc>
          <w:tcPr>
            <w:tcW w:w="7335" w:type="dxa"/>
          </w:tcPr>
          <w:p w:rsidR="00490FE2" w:rsidRPr="00696BFB" w:rsidRDefault="00490FE2" w:rsidP="003B5525">
            <w:pPr>
              <w:ind w:left="-12" w:right="9" w:firstLine="12"/>
              <w:jc w:val="both"/>
            </w:pPr>
            <w:r w:rsidRPr="00696BFB">
              <w:t xml:space="preserve">Решение № </w:t>
            </w:r>
            <w:r w:rsidRPr="00696BFB">
              <w:rPr>
                <w:lang w:val="en-US"/>
              </w:rPr>
              <w:t>79</w:t>
            </w:r>
            <w:r w:rsidRPr="00696BFB">
              <w:t xml:space="preserve"> прилагается.</w:t>
            </w:r>
          </w:p>
          <w:p w:rsidR="00490FE2" w:rsidRPr="00696BFB" w:rsidRDefault="00490FE2" w:rsidP="00827F34">
            <w:pPr>
              <w:ind w:left="-12" w:right="9" w:firstLine="12"/>
              <w:jc w:val="both"/>
            </w:pPr>
          </w:p>
        </w:tc>
      </w:tr>
      <w:tr w:rsidR="00490FE2" w:rsidTr="003B44EC">
        <w:tc>
          <w:tcPr>
            <w:tcW w:w="2235" w:type="dxa"/>
            <w:gridSpan w:val="2"/>
          </w:tcPr>
          <w:p w:rsidR="00490FE2" w:rsidRPr="000400AF" w:rsidRDefault="00490FE2" w:rsidP="002E5D6C">
            <w:pPr>
              <w:ind w:right="9"/>
              <w:jc w:val="both"/>
            </w:pPr>
            <w:r w:rsidRPr="000400AF">
              <w:t>5.СЛУШАЛИ:</w:t>
            </w: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1E4C82" w:rsidRPr="000400AF" w:rsidRDefault="001E4C82" w:rsidP="00827F34">
            <w:pPr>
              <w:ind w:right="9"/>
              <w:jc w:val="both"/>
              <w:rPr>
                <w:lang w:val="en-US"/>
              </w:rPr>
            </w:pPr>
          </w:p>
          <w:p w:rsidR="00490FE2" w:rsidRPr="000400AF" w:rsidRDefault="001E4C82" w:rsidP="00827F34">
            <w:pPr>
              <w:ind w:right="9"/>
              <w:jc w:val="both"/>
              <w:rPr>
                <w:lang w:val="en-US"/>
              </w:rPr>
            </w:pPr>
            <w:r w:rsidRPr="000400AF">
              <w:t>ВЫСТУПИЛИ</w:t>
            </w:r>
            <w:r w:rsidRPr="000400AF">
              <w:rPr>
                <w:lang w:val="en-US"/>
              </w:rPr>
              <w:t>:</w:t>
            </w:r>
          </w:p>
        </w:tc>
        <w:tc>
          <w:tcPr>
            <w:tcW w:w="7335" w:type="dxa"/>
          </w:tcPr>
          <w:p w:rsidR="00490FE2" w:rsidRPr="000400AF" w:rsidRDefault="00490FE2" w:rsidP="00712F4B">
            <w:pPr>
              <w:ind w:left="-12" w:right="9" w:firstLine="12"/>
              <w:jc w:val="both"/>
            </w:pPr>
            <w:r w:rsidRPr="000400AF">
              <w:rPr>
                <w:szCs w:val="28"/>
              </w:rPr>
              <w:lastRenderedPageBreak/>
              <w:t>О проекте закона Приморского края "Об исполнении бюджета территориального фонда обязательного медицинского страхования Приморского края за 2011 год" (первое чтение)</w:t>
            </w:r>
            <w:r w:rsidRPr="000400AF">
              <w:t>.</w:t>
            </w:r>
          </w:p>
          <w:p w:rsidR="00490FE2" w:rsidRPr="000400AF" w:rsidRDefault="00490FE2" w:rsidP="00712F4B">
            <w:pPr>
              <w:pStyle w:val="2"/>
              <w:ind w:right="9"/>
              <w:rPr>
                <w:lang w:val="ru-RU"/>
              </w:rPr>
            </w:pPr>
            <w:r w:rsidRPr="000400AF">
              <w:rPr>
                <w:lang w:val="ru-RU"/>
              </w:rPr>
              <w:t>Докладывает: Кирий Л.Г.</w:t>
            </w:r>
          </w:p>
          <w:p w:rsidR="00C073BF" w:rsidRPr="000400AF" w:rsidRDefault="00C073BF" w:rsidP="00262338">
            <w:pPr>
              <w:widowControl w:val="0"/>
              <w:jc w:val="both"/>
              <w:rPr>
                <w:szCs w:val="28"/>
              </w:rPr>
            </w:pPr>
            <w:r w:rsidRPr="000400AF">
              <w:rPr>
                <w:szCs w:val="28"/>
              </w:rPr>
              <w:t>Бюджет территориального фонда обязательного медицинского страхования Приморского кр</w:t>
            </w:r>
            <w:r w:rsidR="00376C82" w:rsidRPr="000400AF">
              <w:rPr>
                <w:szCs w:val="28"/>
              </w:rPr>
              <w:t>ая</w:t>
            </w:r>
            <w:r w:rsidRPr="000400AF">
              <w:rPr>
                <w:szCs w:val="28"/>
              </w:rPr>
              <w:t xml:space="preserve"> на 2011 год утвержден Законом Приморского края от 22 декабря </w:t>
            </w:r>
            <w:r w:rsidR="00376C82" w:rsidRPr="000400AF">
              <w:rPr>
                <w:szCs w:val="28"/>
              </w:rPr>
              <w:br/>
            </w:r>
            <w:r w:rsidRPr="000400AF">
              <w:rPr>
                <w:szCs w:val="28"/>
              </w:rPr>
              <w:t>2010 года № 720</w:t>
            </w:r>
            <w:r w:rsidR="00376C82" w:rsidRPr="000400AF">
              <w:rPr>
                <w:szCs w:val="28"/>
              </w:rPr>
              <w:t>-КЗ "</w:t>
            </w:r>
            <w:r w:rsidRPr="000400AF">
              <w:rPr>
                <w:szCs w:val="28"/>
              </w:rPr>
              <w:t>О бюджете территориального фонда обязательного медицинского страхования Приморского края на 2011</w:t>
            </w:r>
            <w:r w:rsidR="00376C82" w:rsidRPr="000400AF">
              <w:rPr>
                <w:szCs w:val="28"/>
              </w:rPr>
              <w:t xml:space="preserve"> год"</w:t>
            </w:r>
            <w:r w:rsidRPr="000400AF">
              <w:rPr>
                <w:szCs w:val="28"/>
              </w:rPr>
              <w:t>. Законом Приморского края от 24 ноября     2011 года № 856</w:t>
            </w:r>
            <w:r w:rsidR="00376C82" w:rsidRPr="000400AF">
              <w:rPr>
                <w:szCs w:val="28"/>
              </w:rPr>
              <w:t>-КЗ "</w:t>
            </w:r>
            <w:r w:rsidRPr="000400AF">
              <w:rPr>
                <w:szCs w:val="28"/>
              </w:rPr>
              <w:t>О внесении изм</w:t>
            </w:r>
            <w:r w:rsidR="00376C82" w:rsidRPr="000400AF">
              <w:rPr>
                <w:szCs w:val="28"/>
              </w:rPr>
              <w:t>енений в Закон Приморского края</w:t>
            </w:r>
            <w:r w:rsidRPr="000400AF">
              <w:rPr>
                <w:szCs w:val="28"/>
              </w:rPr>
              <w:t xml:space="preserve"> </w:t>
            </w:r>
            <w:r w:rsidR="00376C82" w:rsidRPr="000400AF">
              <w:rPr>
                <w:szCs w:val="28"/>
              </w:rPr>
              <w:t>"</w:t>
            </w:r>
            <w:r w:rsidRPr="000400AF">
              <w:rPr>
                <w:szCs w:val="28"/>
              </w:rPr>
              <w:t>О бюджете территориального фонда обязательного медицинского страхования Приморского края на 2011</w:t>
            </w:r>
            <w:r w:rsidR="00376C82" w:rsidRPr="000400AF">
              <w:rPr>
                <w:szCs w:val="28"/>
              </w:rPr>
              <w:t xml:space="preserve"> год"</w:t>
            </w:r>
            <w:r w:rsidRPr="000400AF">
              <w:rPr>
                <w:szCs w:val="28"/>
              </w:rPr>
              <w:t xml:space="preserve"> в бюджет фонда были внесены изменения и утверждены годовые плановые показатели:  по доходам </w:t>
            </w:r>
            <w:r w:rsidR="00D27E8F" w:rsidRPr="000400AF">
              <w:rPr>
                <w:szCs w:val="28"/>
              </w:rPr>
              <w:t>–</w:t>
            </w:r>
            <w:r w:rsidRPr="000400AF">
              <w:rPr>
                <w:szCs w:val="28"/>
              </w:rPr>
              <w:t xml:space="preserve"> 11404113,59 тыс. рублей, по расходам – 11973701,45 тыс. рублей, по источникам внутреннего финансирования дефицита бюджета</w:t>
            </w:r>
            <w:r w:rsidR="00D27E8F" w:rsidRPr="000400AF">
              <w:rPr>
                <w:szCs w:val="28"/>
              </w:rPr>
              <w:t xml:space="preserve"> </w:t>
            </w:r>
            <w:r w:rsidRPr="000400AF">
              <w:rPr>
                <w:szCs w:val="28"/>
              </w:rPr>
              <w:t>–</w:t>
            </w:r>
            <w:r w:rsidR="00D27E8F" w:rsidRPr="000400AF">
              <w:rPr>
                <w:szCs w:val="28"/>
              </w:rPr>
              <w:t xml:space="preserve"> </w:t>
            </w:r>
            <w:r w:rsidR="00D27E8F" w:rsidRPr="000400AF">
              <w:rPr>
                <w:szCs w:val="28"/>
              </w:rPr>
              <w:br/>
            </w:r>
            <w:r w:rsidRPr="000400AF">
              <w:rPr>
                <w:szCs w:val="28"/>
              </w:rPr>
              <w:t xml:space="preserve">569587,86 тыс. рублей. </w:t>
            </w:r>
          </w:p>
          <w:p w:rsidR="00C073BF" w:rsidRPr="000400AF" w:rsidRDefault="00D27E8F" w:rsidP="00026D10">
            <w:pPr>
              <w:jc w:val="both"/>
              <w:rPr>
                <w:szCs w:val="28"/>
              </w:rPr>
            </w:pPr>
            <w:r w:rsidRPr="000400AF">
              <w:rPr>
                <w:szCs w:val="28"/>
              </w:rPr>
              <w:t>Н</w:t>
            </w:r>
            <w:r w:rsidR="00C073BF" w:rsidRPr="000400AF">
              <w:rPr>
                <w:szCs w:val="28"/>
              </w:rPr>
              <w:t>а суммы субсидий, имеющих целевое назначение, полученные из бюджета Федерального фонда обязательного медицинского страхо</w:t>
            </w:r>
            <w:r w:rsidR="00026D10" w:rsidRPr="000400AF">
              <w:rPr>
                <w:szCs w:val="28"/>
              </w:rPr>
              <w:t>вания</w:t>
            </w:r>
            <w:r w:rsidR="00C073BF" w:rsidRPr="000400AF">
              <w:rPr>
                <w:szCs w:val="28"/>
              </w:rPr>
              <w:t xml:space="preserve"> сверх объемов, утвержденных Законом Приморского края о бюджете фонда на 2011 год, в сводную бюджетную роспись расходов внесены изменения по следующим направлениям:</w:t>
            </w:r>
            <w:r w:rsidR="00026D10" w:rsidRPr="000400AF">
              <w:rPr>
                <w:szCs w:val="28"/>
              </w:rPr>
              <w:t xml:space="preserve"> </w:t>
            </w:r>
            <w:r w:rsidR="00C073BF" w:rsidRPr="000400AF">
              <w:rPr>
                <w:szCs w:val="28"/>
              </w:rPr>
              <w:t>проведение диспансеризации пребывающих в стационарных учреждениях детей-сирот и детей, находящихся в трудной жизненной ситуации, – 5620,30</w:t>
            </w:r>
            <w:r w:rsidR="00026D10" w:rsidRPr="000400AF">
              <w:rPr>
                <w:szCs w:val="28"/>
              </w:rPr>
              <w:t xml:space="preserve"> тыс. </w:t>
            </w:r>
            <w:r w:rsidR="00C073BF" w:rsidRPr="000400AF">
              <w:rPr>
                <w:szCs w:val="28"/>
              </w:rPr>
              <w:t>рублей;</w:t>
            </w:r>
            <w:r w:rsidR="00026D10" w:rsidRPr="000400AF">
              <w:rPr>
                <w:szCs w:val="28"/>
              </w:rPr>
              <w:t xml:space="preserve"> </w:t>
            </w:r>
            <w:r w:rsidR="00C073BF" w:rsidRPr="000400AF">
              <w:rPr>
                <w:szCs w:val="28"/>
              </w:rPr>
              <w:t xml:space="preserve">проведение дополнительной диспансеризации работающих граждан – </w:t>
            </w:r>
            <w:r w:rsidR="00026D10" w:rsidRPr="000400AF">
              <w:rPr>
                <w:szCs w:val="28"/>
              </w:rPr>
              <w:br/>
            </w:r>
            <w:r w:rsidR="00C073BF" w:rsidRPr="000400AF">
              <w:rPr>
                <w:szCs w:val="28"/>
              </w:rPr>
              <w:t>22968,68</w:t>
            </w:r>
            <w:r w:rsidR="00026D10" w:rsidRPr="000400AF">
              <w:rPr>
                <w:szCs w:val="28"/>
              </w:rPr>
              <w:t xml:space="preserve"> </w:t>
            </w:r>
            <w:r w:rsidR="00C073BF" w:rsidRPr="000400AF">
              <w:rPr>
                <w:szCs w:val="28"/>
              </w:rPr>
              <w:t>тыс. рублей;</w:t>
            </w:r>
            <w:r w:rsidR="00026D10" w:rsidRPr="000400AF">
              <w:rPr>
                <w:szCs w:val="28"/>
              </w:rPr>
              <w:t xml:space="preserve"> </w:t>
            </w:r>
            <w:r w:rsidR="00C073BF" w:rsidRPr="000400AF">
              <w:rPr>
                <w:szCs w:val="28"/>
              </w:rPr>
              <w:t>выполнение территориальной программы обязательного медицинского страхования в рамках базовой программы обязательного медицинского страхования – 71469,40 тыс. рублей.</w:t>
            </w:r>
          </w:p>
          <w:p w:rsidR="00C073BF" w:rsidRPr="000400AF" w:rsidRDefault="00C073BF" w:rsidP="00026D10">
            <w:pPr>
              <w:widowControl w:val="0"/>
              <w:jc w:val="both"/>
              <w:rPr>
                <w:szCs w:val="28"/>
              </w:rPr>
            </w:pPr>
            <w:r w:rsidRPr="000400AF">
              <w:rPr>
                <w:szCs w:val="28"/>
              </w:rPr>
              <w:lastRenderedPageBreak/>
              <w:t>Таким образом, показатели бюджета на 2011 год с учетом сводной бюджетной росписи по расходам</w:t>
            </w:r>
            <w:r w:rsidR="00090904" w:rsidRPr="000400AF">
              <w:rPr>
                <w:szCs w:val="28"/>
              </w:rPr>
              <w:t xml:space="preserve"> </w:t>
            </w:r>
            <w:r w:rsidRPr="000400AF">
              <w:rPr>
                <w:szCs w:val="28"/>
              </w:rPr>
              <w:t>составили 12073759,83 тыс. рублей, по источникам внутреннего финансирования дефицита бюджета</w:t>
            </w:r>
            <w:r w:rsidR="00090904" w:rsidRPr="000400AF">
              <w:rPr>
                <w:szCs w:val="28"/>
              </w:rPr>
              <w:t xml:space="preserve"> </w:t>
            </w:r>
            <w:r w:rsidRPr="000400AF">
              <w:rPr>
                <w:szCs w:val="28"/>
              </w:rPr>
              <w:t xml:space="preserve">– </w:t>
            </w:r>
            <w:r w:rsidR="00090904" w:rsidRPr="000400AF">
              <w:rPr>
                <w:szCs w:val="28"/>
              </w:rPr>
              <w:br/>
            </w:r>
            <w:r w:rsidRPr="000400AF">
              <w:rPr>
                <w:szCs w:val="28"/>
              </w:rPr>
              <w:t xml:space="preserve">669646,24 тыс. рублей. </w:t>
            </w:r>
          </w:p>
          <w:p w:rsidR="00443493" w:rsidRPr="000400AF" w:rsidRDefault="00C073BF" w:rsidP="00443493">
            <w:pPr>
              <w:widowControl w:val="0"/>
              <w:jc w:val="both"/>
              <w:rPr>
                <w:szCs w:val="28"/>
              </w:rPr>
            </w:pPr>
            <w:r w:rsidRPr="000400AF">
              <w:rPr>
                <w:szCs w:val="28"/>
              </w:rPr>
              <w:t xml:space="preserve">Исполнение доходной части бюджета фонда за 2011 год составило 102,4 процента: при плане </w:t>
            </w:r>
            <w:r w:rsidR="00090904" w:rsidRPr="000400AF">
              <w:rPr>
                <w:szCs w:val="28"/>
              </w:rPr>
              <w:br/>
            </w:r>
            <w:r w:rsidRPr="000400AF">
              <w:rPr>
                <w:szCs w:val="28"/>
              </w:rPr>
              <w:t>11404113,59 тыс. рублей поступило</w:t>
            </w:r>
            <w:r w:rsidR="00090904" w:rsidRPr="000400AF">
              <w:rPr>
                <w:szCs w:val="28"/>
              </w:rPr>
              <w:t xml:space="preserve"> </w:t>
            </w:r>
            <w:r w:rsidR="00090904" w:rsidRPr="000400AF">
              <w:rPr>
                <w:szCs w:val="28"/>
              </w:rPr>
              <w:br/>
            </w:r>
            <w:r w:rsidRPr="000400AF">
              <w:rPr>
                <w:szCs w:val="28"/>
              </w:rPr>
              <w:t xml:space="preserve">11678181,32 тыс. рублей, из которых </w:t>
            </w:r>
            <w:r w:rsidR="00090904" w:rsidRPr="000400AF">
              <w:rPr>
                <w:szCs w:val="28"/>
              </w:rPr>
              <w:br/>
            </w:r>
            <w:r w:rsidRPr="000400AF">
              <w:rPr>
                <w:szCs w:val="28"/>
              </w:rPr>
              <w:t xml:space="preserve">8384934,62 тыс. рублей </w:t>
            </w:r>
            <w:r w:rsidR="00443493" w:rsidRPr="000400AF">
              <w:rPr>
                <w:szCs w:val="28"/>
              </w:rPr>
              <w:t xml:space="preserve">– </w:t>
            </w:r>
            <w:r w:rsidRPr="000400AF">
              <w:rPr>
                <w:szCs w:val="28"/>
              </w:rPr>
              <w:t>на выполнение территориальной программы.</w:t>
            </w:r>
          </w:p>
          <w:p w:rsidR="00C073BF" w:rsidRPr="000400AF" w:rsidRDefault="00C073BF" w:rsidP="00443493">
            <w:pPr>
              <w:widowControl w:val="0"/>
              <w:jc w:val="both"/>
              <w:rPr>
                <w:szCs w:val="28"/>
              </w:rPr>
            </w:pPr>
            <w:r w:rsidRPr="000400AF">
              <w:rPr>
                <w:szCs w:val="28"/>
              </w:rPr>
              <w:t>Доходы бюджета в 2011 году сформированы за счет страховых взносов на обязательное медицинское страхование, налоговых доходов, неналоговых поступлений, а также межбюджетных трансфертов, полученных из бюджета Федерального фонда и краевого бюджета.</w:t>
            </w:r>
            <w:r w:rsidR="00443493" w:rsidRPr="000400AF">
              <w:rPr>
                <w:szCs w:val="28"/>
              </w:rPr>
              <w:t xml:space="preserve"> </w:t>
            </w:r>
            <w:r w:rsidRPr="000400AF">
              <w:rPr>
                <w:szCs w:val="28"/>
              </w:rPr>
              <w:t xml:space="preserve">Сумма страховых взносов на обязательное медицинское страхование, зачисляемых в территориальный фонд обязательного медицинского страхования, составила 2832740,04 тыс. рублей, или </w:t>
            </w:r>
            <w:r w:rsidR="00443493" w:rsidRPr="000400AF">
              <w:rPr>
                <w:szCs w:val="28"/>
              </w:rPr>
              <w:br/>
            </w:r>
            <w:r w:rsidRPr="000400AF">
              <w:rPr>
                <w:szCs w:val="28"/>
              </w:rPr>
              <w:t xml:space="preserve">108,4 процента от плана. План по сбору страховых взносов перевыполнен на 219962,62 тыс. рублей </w:t>
            </w:r>
            <w:r w:rsidR="00443493" w:rsidRPr="000400AF">
              <w:rPr>
                <w:szCs w:val="28"/>
              </w:rPr>
              <w:t>(</w:t>
            </w:r>
            <w:r w:rsidRPr="000400AF">
              <w:rPr>
                <w:szCs w:val="28"/>
              </w:rPr>
              <w:t>8,4 процента).</w:t>
            </w:r>
          </w:p>
          <w:p w:rsidR="00C073BF" w:rsidRPr="000400AF" w:rsidRDefault="00C073BF" w:rsidP="00972585">
            <w:pPr>
              <w:widowControl w:val="0"/>
              <w:jc w:val="both"/>
              <w:rPr>
                <w:szCs w:val="28"/>
                <w:highlight w:val="yellow"/>
              </w:rPr>
            </w:pPr>
            <w:r w:rsidRPr="000400AF">
              <w:rPr>
                <w:szCs w:val="28"/>
              </w:rPr>
              <w:t>План по налогам на совокупный доход (за налоговые периоды, истекшие до 1 января 2011 года) перевыполнен на 1577,87 тыс. рублей (1,9 процента).</w:t>
            </w:r>
          </w:p>
          <w:p w:rsidR="00972585" w:rsidRPr="000400AF" w:rsidRDefault="00C073BF" w:rsidP="00972585">
            <w:pPr>
              <w:pStyle w:val="30"/>
              <w:spacing w:after="0"/>
              <w:jc w:val="both"/>
              <w:rPr>
                <w:sz w:val="28"/>
                <w:szCs w:val="28"/>
              </w:rPr>
            </w:pPr>
            <w:r w:rsidRPr="000400AF">
              <w:rPr>
                <w:sz w:val="28"/>
                <w:szCs w:val="28"/>
              </w:rPr>
              <w:t xml:space="preserve">Уменьшение доходов бюджета фонда за счет возврата переплаты по единому социальному налогу, сложившейся в результате излишне уплаченных сумм, составило </w:t>
            </w:r>
            <w:r w:rsidR="00972585" w:rsidRPr="000400AF">
              <w:rPr>
                <w:sz w:val="28"/>
                <w:szCs w:val="28"/>
              </w:rPr>
              <w:t xml:space="preserve">– </w:t>
            </w:r>
            <w:r w:rsidRPr="000400AF">
              <w:rPr>
                <w:sz w:val="28"/>
                <w:szCs w:val="28"/>
              </w:rPr>
              <w:t>2686,75 тыс. рублей, или 136,7 процента от плана                      (-1965,00 тыс. рублей).</w:t>
            </w:r>
          </w:p>
          <w:p w:rsidR="00C073BF" w:rsidRPr="000400AF" w:rsidRDefault="00C073BF" w:rsidP="00972585">
            <w:pPr>
              <w:pStyle w:val="30"/>
              <w:spacing w:after="0"/>
              <w:jc w:val="both"/>
              <w:rPr>
                <w:sz w:val="28"/>
                <w:szCs w:val="28"/>
              </w:rPr>
            </w:pPr>
            <w:r w:rsidRPr="000400AF">
              <w:rPr>
                <w:sz w:val="28"/>
                <w:szCs w:val="28"/>
              </w:rPr>
              <w:t>Недоимка, пени и штрафы по взносам в территориальные фонды обязательного медицинского страхования составили 392,76 тыс. рублей, или 192,5 процента от плана (204,0 тыс. рублей).</w:t>
            </w:r>
          </w:p>
          <w:p w:rsidR="00C073BF" w:rsidRPr="000400AF" w:rsidRDefault="00C073BF" w:rsidP="00B673FA">
            <w:pPr>
              <w:widowControl w:val="0"/>
              <w:jc w:val="both"/>
              <w:rPr>
                <w:szCs w:val="28"/>
                <w:highlight w:val="yellow"/>
              </w:rPr>
            </w:pPr>
            <w:r w:rsidRPr="000400AF">
              <w:rPr>
                <w:szCs w:val="28"/>
              </w:rPr>
              <w:t xml:space="preserve">Прочие неналоговые поступления за лечение граждан, застрахованных в других субъектах Российской Федерации, составили 163287,33 тыс. рублей, или </w:t>
            </w:r>
            <w:r w:rsidR="00B673FA" w:rsidRPr="000400AF">
              <w:rPr>
                <w:szCs w:val="28"/>
              </w:rPr>
              <w:br/>
            </w:r>
            <w:r w:rsidRPr="000400AF">
              <w:rPr>
                <w:szCs w:val="28"/>
              </w:rPr>
              <w:t>92,1 процента от плана (177370,59 тыс. рублей).</w:t>
            </w:r>
          </w:p>
          <w:p w:rsidR="00C073BF" w:rsidRPr="000400AF" w:rsidRDefault="00C073BF" w:rsidP="00322D2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400AF">
              <w:rPr>
                <w:szCs w:val="28"/>
              </w:rPr>
              <w:t>Межбюджетные трансферты из бюджета Федерального фонда и краевого бюджета на выполнение территориальной программы поступили в размере 5307567,6 тыс. рублей, или 101,4 процента от</w:t>
            </w:r>
            <w:r w:rsidR="00B673FA" w:rsidRPr="000400AF">
              <w:rPr>
                <w:szCs w:val="28"/>
              </w:rPr>
              <w:t xml:space="preserve"> плана (5236098,20 тыс. рублей), </w:t>
            </w:r>
            <w:r w:rsidRPr="000400AF">
              <w:rPr>
                <w:szCs w:val="28"/>
              </w:rPr>
              <w:t xml:space="preserve">на реализацию национального проекта в сфере здравоохранения составили </w:t>
            </w:r>
            <w:r w:rsidR="00322D2E" w:rsidRPr="000400AF">
              <w:rPr>
                <w:szCs w:val="28"/>
              </w:rPr>
              <w:br/>
            </w:r>
            <w:r w:rsidRPr="000400AF">
              <w:rPr>
                <w:szCs w:val="28"/>
              </w:rPr>
              <w:t>374312,70 тыс. рублей, или 98,8 процента от плана                (378684,52 тыс. рублей)</w:t>
            </w:r>
            <w:r w:rsidR="00322D2E" w:rsidRPr="000400AF">
              <w:rPr>
                <w:szCs w:val="28"/>
              </w:rPr>
              <w:t xml:space="preserve">, </w:t>
            </w:r>
            <w:r w:rsidRPr="000400AF">
              <w:rPr>
                <w:szCs w:val="28"/>
              </w:rPr>
              <w:t xml:space="preserve">на реализацию региональной </w:t>
            </w:r>
            <w:r w:rsidRPr="000400AF">
              <w:rPr>
                <w:szCs w:val="28"/>
              </w:rPr>
              <w:lastRenderedPageBreak/>
              <w:t>программы модернизации здравоохранения Приморского края составили 2918934 тыс. рублей, или 100 процентов от плана</w:t>
            </w:r>
            <w:r w:rsidR="00322D2E" w:rsidRPr="000400AF">
              <w:rPr>
                <w:szCs w:val="28"/>
              </w:rPr>
              <w:t>.</w:t>
            </w:r>
          </w:p>
          <w:p w:rsidR="00C073BF" w:rsidRPr="000400AF" w:rsidRDefault="00C073BF" w:rsidP="00531CB6">
            <w:pPr>
              <w:widowControl w:val="0"/>
              <w:jc w:val="both"/>
              <w:rPr>
                <w:szCs w:val="28"/>
              </w:rPr>
            </w:pPr>
            <w:r w:rsidRPr="000400AF">
              <w:rPr>
                <w:szCs w:val="28"/>
              </w:rPr>
              <w:t xml:space="preserve">В 2011 году в доход бюджета фонда зачислено </w:t>
            </w:r>
            <w:r w:rsidR="00322D2E" w:rsidRPr="000400AF">
              <w:rPr>
                <w:szCs w:val="28"/>
              </w:rPr>
              <w:br/>
            </w:r>
            <w:r w:rsidRPr="000400AF">
              <w:rPr>
                <w:szCs w:val="28"/>
              </w:rPr>
              <w:t xml:space="preserve">8082,54 тыс. рублей в возмещение сумм, израсходованных не по целевому назначению, в том числе </w:t>
            </w:r>
            <w:r w:rsidR="00531CB6" w:rsidRPr="000400AF">
              <w:rPr>
                <w:szCs w:val="28"/>
              </w:rPr>
              <w:br/>
            </w:r>
            <w:r w:rsidRPr="000400AF">
              <w:rPr>
                <w:szCs w:val="28"/>
              </w:rPr>
              <w:t>8049,03 тыс. рублей, выявленных при проверках реализации национального проекта в сфере здравоохранения, 33,51 тыс. рублей – при проверках выполнения территориальной программы.</w:t>
            </w:r>
            <w:r w:rsidR="00531CB6" w:rsidRPr="000400AF">
              <w:rPr>
                <w:szCs w:val="28"/>
              </w:rPr>
              <w:t xml:space="preserve"> </w:t>
            </w:r>
            <w:r w:rsidRPr="000400AF">
              <w:rPr>
                <w:szCs w:val="28"/>
              </w:rPr>
              <w:t xml:space="preserve">Уменьшение доходов бюджета фонда за счет возврата остатков субсидий, субвенций и иных межбюджетных трансфертов, имеющих целевое назначение, сложилось в размере 8049,03 тыс. рублей, в том числе: в бюджет Федерального фонда – 7791,76 тыс. рублей, в краевой бюджет – </w:t>
            </w:r>
            <w:r w:rsidR="00B24C84">
              <w:rPr>
                <w:szCs w:val="28"/>
              </w:rPr>
              <w:br/>
            </w:r>
            <w:r w:rsidRPr="000400AF">
              <w:rPr>
                <w:szCs w:val="28"/>
              </w:rPr>
              <w:t>257,27 тыс. рублей.</w:t>
            </w:r>
          </w:p>
          <w:p w:rsidR="00531CB6" w:rsidRPr="000400AF" w:rsidRDefault="00C073BF" w:rsidP="00531CB6">
            <w:pPr>
              <w:widowControl w:val="0"/>
              <w:jc w:val="both"/>
              <w:rPr>
                <w:szCs w:val="28"/>
              </w:rPr>
            </w:pPr>
            <w:r w:rsidRPr="000400AF">
              <w:rPr>
                <w:szCs w:val="28"/>
              </w:rPr>
              <w:t>Бюджет фонда по расходам исполнен на 91,4 процента: при плане 12073759,83 тыс. рублей израсходовано 11041386,31</w:t>
            </w:r>
            <w:r w:rsidR="00531CB6" w:rsidRPr="000400AF">
              <w:rPr>
                <w:szCs w:val="28"/>
              </w:rPr>
              <w:t xml:space="preserve"> тыс. рублей.</w:t>
            </w:r>
          </w:p>
          <w:p w:rsidR="004A64A0" w:rsidRPr="000400AF" w:rsidRDefault="00C073BF" w:rsidP="002A2935">
            <w:pPr>
              <w:widowControl w:val="0"/>
              <w:jc w:val="both"/>
              <w:rPr>
                <w:szCs w:val="28"/>
              </w:rPr>
            </w:pPr>
            <w:r w:rsidRPr="000400AF">
              <w:rPr>
                <w:szCs w:val="28"/>
              </w:rPr>
              <w:t xml:space="preserve">Расходование средств бюджета осуществлялось в </w:t>
            </w:r>
            <w:r w:rsidR="00531CB6" w:rsidRPr="000400AF">
              <w:rPr>
                <w:szCs w:val="28"/>
              </w:rPr>
              <w:br/>
            </w:r>
            <w:r w:rsidRPr="000400AF">
              <w:rPr>
                <w:szCs w:val="28"/>
              </w:rPr>
              <w:t>2011 году по следующим направлениям:</w:t>
            </w:r>
            <w:r w:rsidR="00531CB6" w:rsidRPr="000400AF">
              <w:rPr>
                <w:szCs w:val="28"/>
              </w:rPr>
              <w:t xml:space="preserve"> </w:t>
            </w:r>
            <w:r w:rsidRPr="000400AF">
              <w:rPr>
                <w:szCs w:val="28"/>
              </w:rPr>
              <w:t>а</w:t>
            </w:r>
            <w:r w:rsidR="00531CB6" w:rsidRPr="000400AF">
              <w:rPr>
                <w:szCs w:val="28"/>
              </w:rPr>
              <w:t>)</w:t>
            </w:r>
            <w:r w:rsidRPr="000400AF">
              <w:rPr>
                <w:szCs w:val="28"/>
              </w:rPr>
              <w:t xml:space="preserve">выполнение территориальной программы </w:t>
            </w:r>
            <w:r w:rsidR="00531CB6" w:rsidRPr="000400AF">
              <w:rPr>
                <w:szCs w:val="28"/>
              </w:rPr>
              <w:t xml:space="preserve">– </w:t>
            </w:r>
            <w:r w:rsidRPr="000400AF">
              <w:rPr>
                <w:szCs w:val="28"/>
              </w:rPr>
              <w:t xml:space="preserve">7937539,58 тыс. рублей,  или 92,4 процента от плана (8589254,36 </w:t>
            </w:r>
            <w:r w:rsidR="00DB5592" w:rsidRPr="000400AF">
              <w:rPr>
                <w:szCs w:val="28"/>
              </w:rPr>
              <w:t xml:space="preserve">тыс. </w:t>
            </w:r>
            <w:r w:rsidRPr="000400AF">
              <w:rPr>
                <w:szCs w:val="28"/>
              </w:rPr>
              <w:t>рублей);</w:t>
            </w:r>
            <w:r w:rsidR="00DB5592" w:rsidRPr="000400AF">
              <w:rPr>
                <w:szCs w:val="28"/>
              </w:rPr>
              <w:t xml:space="preserve"> </w:t>
            </w:r>
            <w:r w:rsidRPr="000400AF">
              <w:rPr>
                <w:szCs w:val="28"/>
              </w:rPr>
              <w:t>б</w:t>
            </w:r>
            <w:r w:rsidR="00DB5592" w:rsidRPr="000400AF">
              <w:rPr>
                <w:szCs w:val="28"/>
              </w:rPr>
              <w:t>)</w:t>
            </w:r>
            <w:r w:rsidRPr="000400AF">
              <w:rPr>
                <w:szCs w:val="28"/>
              </w:rPr>
              <w:t xml:space="preserve">выполнение фондом управленческих функций </w:t>
            </w:r>
            <w:r w:rsidR="00DB5592" w:rsidRPr="000400AF">
              <w:rPr>
                <w:szCs w:val="28"/>
              </w:rPr>
              <w:t xml:space="preserve">– </w:t>
            </w:r>
            <w:r w:rsidRPr="000400AF">
              <w:rPr>
                <w:szCs w:val="28"/>
              </w:rPr>
              <w:t xml:space="preserve"> 154753,60 </w:t>
            </w:r>
            <w:r w:rsidR="00DB5592" w:rsidRPr="000400AF">
              <w:rPr>
                <w:szCs w:val="28"/>
              </w:rPr>
              <w:t xml:space="preserve">тыс. </w:t>
            </w:r>
            <w:r w:rsidRPr="000400AF">
              <w:rPr>
                <w:szCs w:val="28"/>
              </w:rPr>
              <w:t>рублей, или 98,9 процента от плана (156446,60 тыс. рублей);</w:t>
            </w:r>
            <w:r w:rsidR="00DB5592" w:rsidRPr="000400AF">
              <w:rPr>
                <w:szCs w:val="28"/>
              </w:rPr>
              <w:t xml:space="preserve"> </w:t>
            </w:r>
            <w:r w:rsidRPr="000400AF">
              <w:rPr>
                <w:szCs w:val="28"/>
              </w:rPr>
              <w:t>в</w:t>
            </w:r>
            <w:r w:rsidR="00DB5592" w:rsidRPr="000400AF">
              <w:rPr>
                <w:szCs w:val="28"/>
              </w:rPr>
              <w:t>)</w:t>
            </w:r>
            <w:r w:rsidRPr="000400AF">
              <w:rPr>
                <w:szCs w:val="28"/>
              </w:rPr>
              <w:t xml:space="preserve">реализация приоритетного национального проекта в сфере здравоохранения </w:t>
            </w:r>
            <w:r w:rsidR="00DB5592" w:rsidRPr="000400AF">
              <w:rPr>
                <w:szCs w:val="28"/>
              </w:rPr>
              <w:t xml:space="preserve">– </w:t>
            </w:r>
            <w:r w:rsidRPr="000400AF">
              <w:rPr>
                <w:szCs w:val="28"/>
              </w:rPr>
              <w:t xml:space="preserve"> 371405,73 тыс. рублей</w:t>
            </w:r>
            <w:r w:rsidR="002A2935" w:rsidRPr="000400AF">
              <w:rPr>
                <w:szCs w:val="28"/>
              </w:rPr>
              <w:t>; г)</w:t>
            </w:r>
            <w:r w:rsidRPr="000400AF">
              <w:rPr>
                <w:szCs w:val="28"/>
              </w:rPr>
              <w:t xml:space="preserve">реализация региональной программы модернизации здравоохранения Приморского края (далее – программа модернизации) </w:t>
            </w:r>
            <w:r w:rsidR="00246948" w:rsidRPr="000400AF">
              <w:rPr>
                <w:szCs w:val="28"/>
              </w:rPr>
              <w:t xml:space="preserve">– </w:t>
            </w:r>
            <w:r w:rsidR="00246948" w:rsidRPr="000400AF">
              <w:rPr>
                <w:szCs w:val="28"/>
              </w:rPr>
              <w:br/>
            </w:r>
            <w:r w:rsidRPr="000400AF">
              <w:rPr>
                <w:szCs w:val="28"/>
              </w:rPr>
              <w:t>2577687,40 тыс. рублей, или 88,3 процента от плана (2918934,00 тыс. рублей)</w:t>
            </w:r>
            <w:r w:rsidR="00246948" w:rsidRPr="000400AF">
              <w:rPr>
                <w:szCs w:val="28"/>
              </w:rPr>
              <w:t>.</w:t>
            </w:r>
          </w:p>
          <w:p w:rsidR="00CB209D" w:rsidRPr="000400AF" w:rsidRDefault="00C073BF" w:rsidP="00CB209D">
            <w:pPr>
              <w:pStyle w:val="a9"/>
              <w:widowControl w:val="0"/>
              <w:spacing w:after="0"/>
              <w:ind w:right="-57"/>
              <w:jc w:val="both"/>
              <w:rPr>
                <w:szCs w:val="28"/>
              </w:rPr>
            </w:pPr>
            <w:r w:rsidRPr="000400AF">
              <w:rPr>
                <w:szCs w:val="28"/>
              </w:rPr>
              <w:t>В соответствии с годовой отчетн</w:t>
            </w:r>
            <w:r w:rsidR="004A64A0" w:rsidRPr="000400AF">
              <w:rPr>
                <w:szCs w:val="28"/>
              </w:rPr>
              <w:t>ой формой № 14-ф "</w:t>
            </w:r>
            <w:r w:rsidRPr="000400AF">
              <w:rPr>
                <w:szCs w:val="28"/>
              </w:rPr>
              <w:t xml:space="preserve">Сведения о поступлении и расходовании средств обязательного медицинского страхования медицинскими организациями за январь </w:t>
            </w:r>
            <w:r w:rsidR="00CB209D" w:rsidRPr="000400AF">
              <w:rPr>
                <w:szCs w:val="28"/>
              </w:rPr>
              <w:t xml:space="preserve">– </w:t>
            </w:r>
            <w:r w:rsidRPr="000400AF">
              <w:rPr>
                <w:szCs w:val="28"/>
              </w:rPr>
              <w:t>декабрь 2011</w:t>
            </w:r>
            <w:r w:rsidR="00CB209D" w:rsidRPr="000400AF">
              <w:rPr>
                <w:szCs w:val="28"/>
              </w:rPr>
              <w:t xml:space="preserve"> года"</w:t>
            </w:r>
            <w:r w:rsidRPr="000400AF">
              <w:rPr>
                <w:szCs w:val="28"/>
              </w:rPr>
              <w:t xml:space="preserve"> кассовые расходы, произведенные медицинскими организациями в 2011 году, составили 7981552,20 тыс. рублей, или </w:t>
            </w:r>
            <w:r w:rsidR="00CB209D" w:rsidRPr="000400AF">
              <w:rPr>
                <w:szCs w:val="28"/>
              </w:rPr>
              <w:br/>
            </w:r>
            <w:r w:rsidRPr="000400AF">
              <w:rPr>
                <w:szCs w:val="28"/>
              </w:rPr>
              <w:t xml:space="preserve">92,9 процента от средств, предусмотренных бюджетом на выполнение территориальной программы </w:t>
            </w:r>
            <w:r w:rsidRPr="000400AF">
              <w:rPr>
                <w:szCs w:val="28"/>
                <w:highlight w:val="yellow"/>
              </w:rPr>
              <w:br/>
            </w:r>
            <w:r w:rsidRPr="000400AF">
              <w:rPr>
                <w:szCs w:val="28"/>
              </w:rPr>
              <w:t>(8589254,36 тыс. рублей), и в общей сумме расходов распределились следующим образом:</w:t>
            </w:r>
            <w:r w:rsidR="00CB209D" w:rsidRPr="000400AF">
              <w:rPr>
                <w:szCs w:val="28"/>
              </w:rPr>
              <w:t xml:space="preserve"> </w:t>
            </w:r>
          </w:p>
          <w:p w:rsidR="00C073BF" w:rsidRPr="000400AF" w:rsidRDefault="00CB209D" w:rsidP="00A30BCF">
            <w:pPr>
              <w:pStyle w:val="a9"/>
              <w:widowControl w:val="0"/>
              <w:spacing w:after="0"/>
              <w:ind w:right="-57"/>
              <w:jc w:val="both"/>
              <w:rPr>
                <w:szCs w:val="28"/>
              </w:rPr>
            </w:pPr>
            <w:r w:rsidRPr="000400AF">
              <w:rPr>
                <w:szCs w:val="28"/>
              </w:rPr>
              <w:t>1)</w:t>
            </w:r>
            <w:r w:rsidR="00C073BF" w:rsidRPr="000400AF">
              <w:rPr>
                <w:szCs w:val="28"/>
              </w:rPr>
              <w:t xml:space="preserve">7851936,20 тыс. рублей </w:t>
            </w:r>
            <w:r w:rsidRPr="000400AF">
              <w:rPr>
                <w:szCs w:val="28"/>
              </w:rPr>
              <w:t xml:space="preserve">– </w:t>
            </w:r>
            <w:r w:rsidR="00C073BF" w:rsidRPr="000400AF">
              <w:rPr>
                <w:szCs w:val="28"/>
              </w:rPr>
              <w:t>за счет средств на оплату медицинской помощи в рамках программы обязательного медицинского страхования</w:t>
            </w:r>
            <w:r w:rsidR="00FE5E99" w:rsidRPr="000400AF">
              <w:rPr>
                <w:szCs w:val="28"/>
              </w:rPr>
              <w:t xml:space="preserve">; </w:t>
            </w:r>
            <w:r w:rsidR="00C073BF" w:rsidRPr="000400AF">
              <w:rPr>
                <w:szCs w:val="28"/>
              </w:rPr>
              <w:t xml:space="preserve">2)129616,00 тыс. рублей </w:t>
            </w:r>
            <w:r w:rsidR="00FE5E99" w:rsidRPr="000400AF">
              <w:rPr>
                <w:szCs w:val="28"/>
              </w:rPr>
              <w:t>–</w:t>
            </w:r>
            <w:r w:rsidR="00C073BF" w:rsidRPr="000400AF">
              <w:rPr>
                <w:szCs w:val="28"/>
              </w:rPr>
              <w:t xml:space="preserve"> за счет средств резерва финансирования предупредительных </w:t>
            </w:r>
            <w:r w:rsidR="00C073BF" w:rsidRPr="000400AF">
              <w:rPr>
                <w:szCs w:val="28"/>
              </w:rPr>
              <w:lastRenderedPageBreak/>
              <w:t>мероприятий.</w:t>
            </w:r>
          </w:p>
          <w:p w:rsidR="00A30BCF" w:rsidRPr="000400AF" w:rsidRDefault="00A30BCF" w:rsidP="00A30BCF">
            <w:pPr>
              <w:jc w:val="both"/>
              <w:rPr>
                <w:szCs w:val="28"/>
              </w:rPr>
            </w:pPr>
            <w:r w:rsidRPr="000400AF">
              <w:rPr>
                <w:szCs w:val="28"/>
              </w:rPr>
              <w:t xml:space="preserve">Остатки средств на </w:t>
            </w:r>
            <w:r w:rsidR="00C073BF" w:rsidRPr="000400AF">
              <w:rPr>
                <w:szCs w:val="28"/>
              </w:rPr>
              <w:t>1 января 2012 года на счетах фонда составили 1206382,87 тыс. рублей</w:t>
            </w:r>
            <w:r w:rsidRPr="000400AF">
              <w:rPr>
                <w:szCs w:val="28"/>
              </w:rPr>
              <w:t>.</w:t>
            </w:r>
          </w:p>
          <w:p w:rsidR="00A819C9" w:rsidRPr="000400AF" w:rsidRDefault="001E4C82" w:rsidP="007B0CDB">
            <w:pPr>
              <w:pStyle w:val="Style16"/>
              <w:widowControl/>
              <w:tabs>
                <w:tab w:val="left" w:pos="1286"/>
              </w:tabs>
              <w:spacing w:line="322" w:lineRule="exact"/>
              <w:ind w:right="34" w:firstLine="0"/>
              <w:rPr>
                <w:rStyle w:val="FontStyle54"/>
                <w:sz w:val="28"/>
                <w:szCs w:val="28"/>
              </w:rPr>
            </w:pPr>
            <w:r w:rsidRPr="000400AF">
              <w:rPr>
                <w:sz w:val="28"/>
                <w:szCs w:val="28"/>
              </w:rPr>
              <w:t xml:space="preserve">Виноградов Д.А.: </w:t>
            </w:r>
            <w:r w:rsidR="00A819C9" w:rsidRPr="000400AF">
              <w:rPr>
                <w:rStyle w:val="FontStyle54"/>
                <w:sz w:val="28"/>
                <w:szCs w:val="28"/>
              </w:rPr>
              <w:t xml:space="preserve">Бюджет </w:t>
            </w:r>
            <w:r w:rsidR="002C75DF" w:rsidRPr="000400AF">
              <w:rPr>
                <w:sz w:val="28"/>
                <w:szCs w:val="28"/>
              </w:rPr>
              <w:t>территориального фонда обязательного медицинского страхования</w:t>
            </w:r>
            <w:r w:rsidR="002C75DF" w:rsidRPr="000400AF">
              <w:rPr>
                <w:rStyle w:val="FontStyle54"/>
                <w:sz w:val="28"/>
                <w:szCs w:val="28"/>
              </w:rPr>
              <w:t xml:space="preserve"> </w:t>
            </w:r>
            <w:r w:rsidR="00A819C9" w:rsidRPr="000400AF">
              <w:rPr>
                <w:rStyle w:val="FontStyle54"/>
                <w:sz w:val="28"/>
                <w:szCs w:val="28"/>
              </w:rPr>
              <w:t>за 2011 год по доходам исполнен в сумме 1167</w:t>
            </w:r>
            <w:r w:rsidR="007B0CDB" w:rsidRPr="000400AF">
              <w:rPr>
                <w:rStyle w:val="FontStyle54"/>
                <w:sz w:val="28"/>
                <w:szCs w:val="28"/>
              </w:rPr>
              <w:t xml:space="preserve">8181,3 тыс. рублей или на </w:t>
            </w:r>
            <w:r w:rsidR="006040A4" w:rsidRPr="000400AF">
              <w:rPr>
                <w:rStyle w:val="FontStyle54"/>
                <w:sz w:val="28"/>
                <w:szCs w:val="28"/>
              </w:rPr>
              <w:br/>
            </w:r>
            <w:r w:rsidR="007B0CDB" w:rsidRPr="000400AF">
              <w:rPr>
                <w:rStyle w:val="FontStyle54"/>
                <w:sz w:val="28"/>
                <w:szCs w:val="28"/>
              </w:rPr>
              <w:t>102,4 проц</w:t>
            </w:r>
            <w:r w:rsidR="006040A4" w:rsidRPr="000400AF">
              <w:rPr>
                <w:rStyle w:val="FontStyle54"/>
                <w:sz w:val="28"/>
                <w:szCs w:val="28"/>
              </w:rPr>
              <w:t>ента</w:t>
            </w:r>
            <w:r w:rsidR="00A819C9" w:rsidRPr="000400AF">
              <w:rPr>
                <w:rStyle w:val="FontStyle54"/>
                <w:sz w:val="28"/>
                <w:szCs w:val="28"/>
              </w:rPr>
              <w:t xml:space="preserve"> </w:t>
            </w:r>
            <w:r w:rsidR="00A819C9" w:rsidRPr="000400AF">
              <w:rPr>
                <w:rStyle w:val="FontStyle53"/>
                <w:b w:val="0"/>
                <w:sz w:val="28"/>
                <w:szCs w:val="28"/>
              </w:rPr>
              <w:t xml:space="preserve">от </w:t>
            </w:r>
            <w:r w:rsidR="00A819C9" w:rsidRPr="000400AF">
              <w:rPr>
                <w:rStyle w:val="FontStyle54"/>
                <w:sz w:val="28"/>
                <w:szCs w:val="28"/>
              </w:rPr>
              <w:t>утвержденных назначений. По сравнению с 2010 годом поступления увеличились на 360</w:t>
            </w:r>
            <w:r w:rsidR="006040A4" w:rsidRPr="000400AF">
              <w:rPr>
                <w:rStyle w:val="FontStyle54"/>
                <w:sz w:val="28"/>
                <w:szCs w:val="28"/>
              </w:rPr>
              <w:t>6613,5 тыс. рублей или на 44,7 процента</w:t>
            </w:r>
            <w:r w:rsidR="00A819C9" w:rsidRPr="000400AF">
              <w:rPr>
                <w:rStyle w:val="FontStyle54"/>
                <w:sz w:val="28"/>
                <w:szCs w:val="28"/>
              </w:rPr>
              <w:t>.</w:t>
            </w:r>
          </w:p>
          <w:p w:rsidR="00A819C9" w:rsidRPr="000400AF" w:rsidRDefault="00A819C9" w:rsidP="00D15EFA">
            <w:pPr>
              <w:pStyle w:val="Style16"/>
              <w:widowControl/>
              <w:tabs>
                <w:tab w:val="left" w:pos="1286"/>
              </w:tabs>
              <w:spacing w:line="322" w:lineRule="exact"/>
              <w:ind w:right="19" w:firstLine="0"/>
              <w:rPr>
                <w:rStyle w:val="FontStyle54"/>
                <w:sz w:val="28"/>
                <w:szCs w:val="28"/>
              </w:rPr>
            </w:pPr>
            <w:r w:rsidRPr="000400AF">
              <w:rPr>
                <w:rStyle w:val="FontStyle54"/>
                <w:sz w:val="28"/>
                <w:szCs w:val="28"/>
              </w:rPr>
              <w:t xml:space="preserve">Расходы бюджета </w:t>
            </w:r>
            <w:r w:rsidR="000C4804" w:rsidRPr="000400AF">
              <w:rPr>
                <w:sz w:val="28"/>
                <w:szCs w:val="28"/>
              </w:rPr>
              <w:t>территориального фонда обязательного медицинского страхования</w:t>
            </w:r>
            <w:r w:rsidR="000C4804" w:rsidRPr="000400AF">
              <w:rPr>
                <w:rStyle w:val="FontStyle54"/>
                <w:sz w:val="28"/>
                <w:szCs w:val="28"/>
              </w:rPr>
              <w:t xml:space="preserve"> </w:t>
            </w:r>
            <w:r w:rsidRPr="000400AF">
              <w:rPr>
                <w:rStyle w:val="FontStyle54"/>
                <w:sz w:val="28"/>
                <w:szCs w:val="28"/>
              </w:rPr>
              <w:t xml:space="preserve">исполнены на </w:t>
            </w:r>
            <w:r w:rsidR="00D15EFA" w:rsidRPr="000400AF">
              <w:rPr>
                <w:rStyle w:val="FontStyle54"/>
                <w:sz w:val="28"/>
                <w:szCs w:val="28"/>
              </w:rPr>
              <w:br/>
            </w:r>
            <w:r w:rsidRPr="000400AF">
              <w:rPr>
                <w:rStyle w:val="FontStyle54"/>
                <w:sz w:val="28"/>
                <w:szCs w:val="28"/>
              </w:rPr>
              <w:t xml:space="preserve">11041386,3 тыс. рублей или на 91,4 </w:t>
            </w:r>
            <w:r w:rsidR="00D15EFA" w:rsidRPr="000400AF">
              <w:rPr>
                <w:rStyle w:val="FontStyle54"/>
                <w:sz w:val="28"/>
                <w:szCs w:val="28"/>
              </w:rPr>
              <w:t>процента</w:t>
            </w:r>
            <w:r w:rsidRPr="000400AF">
              <w:rPr>
                <w:rStyle w:val="FontStyle54"/>
                <w:sz w:val="28"/>
                <w:szCs w:val="28"/>
              </w:rPr>
              <w:t xml:space="preserve"> от плановых назначений. Не освоено средств на сумму </w:t>
            </w:r>
            <w:r w:rsidR="00D15EFA" w:rsidRPr="000400AF">
              <w:rPr>
                <w:rStyle w:val="FontStyle54"/>
                <w:sz w:val="28"/>
                <w:szCs w:val="28"/>
              </w:rPr>
              <w:br/>
            </w:r>
            <w:r w:rsidRPr="000400AF">
              <w:rPr>
                <w:rStyle w:val="FontStyle54"/>
                <w:sz w:val="28"/>
                <w:szCs w:val="28"/>
              </w:rPr>
              <w:t xml:space="preserve">1032373,4 тыс. рублей, так не исполнены назначения на реализацию территориальной программы </w:t>
            </w:r>
            <w:r w:rsidR="00C97D0E" w:rsidRPr="000400AF">
              <w:rPr>
                <w:rStyle w:val="FontStyle54"/>
                <w:sz w:val="28"/>
                <w:szCs w:val="28"/>
              </w:rPr>
              <w:t>обязательного медицинского страхования</w:t>
            </w:r>
            <w:r w:rsidRPr="000400AF">
              <w:rPr>
                <w:rStyle w:val="FontStyle54"/>
                <w:sz w:val="28"/>
                <w:szCs w:val="28"/>
              </w:rPr>
              <w:t xml:space="preserve"> в сумме 651714,8 тыс. рублей; на реализацию приоритетного национального проекта в сфере</w:t>
            </w:r>
            <w:r w:rsidR="00D15EFA" w:rsidRPr="000400AF">
              <w:rPr>
                <w:rStyle w:val="FontStyle54"/>
                <w:sz w:val="28"/>
                <w:szCs w:val="28"/>
              </w:rPr>
              <w:t xml:space="preserve"> здравоохранения в сумме 37719</w:t>
            </w:r>
            <w:r w:rsidRPr="000400AF">
              <w:rPr>
                <w:rStyle w:val="FontStyle54"/>
                <w:sz w:val="28"/>
                <w:szCs w:val="28"/>
              </w:rPr>
              <w:t xml:space="preserve"> тыс. рублей; на реализацию региональной программы модернизации здравоохранения в сумме 341246,6 тыс. рублей. По отношению к 2010 году расходы увеличились в 1,5 раза или на 3499076,6 тыс. рублей.</w:t>
            </w:r>
          </w:p>
          <w:p w:rsidR="00A819C9" w:rsidRPr="000400AF" w:rsidRDefault="00A819C9" w:rsidP="00D15EFA">
            <w:pPr>
              <w:pStyle w:val="Style16"/>
              <w:widowControl/>
              <w:tabs>
                <w:tab w:val="left" w:pos="1349"/>
              </w:tabs>
              <w:spacing w:line="322" w:lineRule="exact"/>
              <w:ind w:right="19" w:firstLine="0"/>
              <w:rPr>
                <w:rStyle w:val="FontStyle54"/>
                <w:sz w:val="28"/>
                <w:szCs w:val="28"/>
              </w:rPr>
            </w:pPr>
            <w:r w:rsidRPr="000400AF">
              <w:rPr>
                <w:rStyle w:val="FontStyle54"/>
                <w:sz w:val="28"/>
                <w:szCs w:val="28"/>
              </w:rPr>
              <w:t xml:space="preserve">Федеральное имущество, закрепленное за </w:t>
            </w:r>
            <w:r w:rsidR="006121EE" w:rsidRPr="000400AF">
              <w:rPr>
                <w:sz w:val="28"/>
                <w:szCs w:val="28"/>
              </w:rPr>
              <w:t>территориальным фондом обязательного медицинского страхования</w:t>
            </w:r>
            <w:r w:rsidRPr="000400AF">
              <w:rPr>
                <w:rStyle w:val="FontStyle54"/>
                <w:sz w:val="28"/>
                <w:szCs w:val="28"/>
              </w:rPr>
              <w:t xml:space="preserve"> на праве оперативного управления на сумму 11989,7 тыс. рублей в реестр краевого имущества не внесено.</w:t>
            </w:r>
          </w:p>
          <w:p w:rsidR="00A819C9" w:rsidRPr="000400AF" w:rsidRDefault="00A819C9" w:rsidP="006121EE">
            <w:pPr>
              <w:pStyle w:val="Style16"/>
              <w:widowControl/>
              <w:tabs>
                <w:tab w:val="left" w:pos="1349"/>
              </w:tabs>
              <w:spacing w:line="322" w:lineRule="exact"/>
              <w:ind w:right="5" w:firstLine="0"/>
              <w:rPr>
                <w:rStyle w:val="FontStyle54"/>
                <w:sz w:val="28"/>
                <w:szCs w:val="28"/>
              </w:rPr>
            </w:pPr>
            <w:r w:rsidRPr="000400AF">
              <w:rPr>
                <w:rStyle w:val="FontStyle54"/>
                <w:sz w:val="28"/>
                <w:szCs w:val="28"/>
              </w:rPr>
              <w:t xml:space="preserve">В 2011 году доходы бюджета </w:t>
            </w:r>
            <w:r w:rsidR="006121EE" w:rsidRPr="000400AF">
              <w:rPr>
                <w:sz w:val="28"/>
                <w:szCs w:val="28"/>
              </w:rPr>
              <w:t>территориального фонда обязательного медицинского страхования</w:t>
            </w:r>
            <w:r w:rsidR="006121EE" w:rsidRPr="000400AF">
              <w:rPr>
                <w:rStyle w:val="FontStyle54"/>
                <w:sz w:val="28"/>
                <w:szCs w:val="28"/>
              </w:rPr>
              <w:t xml:space="preserve"> </w:t>
            </w:r>
            <w:r w:rsidRPr="000400AF">
              <w:rPr>
                <w:rStyle w:val="FontStyle54"/>
                <w:sz w:val="28"/>
                <w:szCs w:val="28"/>
              </w:rPr>
              <w:t>превысили расходы на 636795 тыс. рублей, при утвержденном размере дефицита 669646,2 тыс. рублей.</w:t>
            </w:r>
          </w:p>
          <w:p w:rsidR="00A819C9" w:rsidRPr="000400AF" w:rsidRDefault="00A819C9" w:rsidP="000E3378">
            <w:pPr>
              <w:pStyle w:val="Style16"/>
              <w:widowControl/>
              <w:spacing w:line="317" w:lineRule="exact"/>
              <w:ind w:left="33" w:hanging="33"/>
              <w:rPr>
                <w:rStyle w:val="FontStyle54"/>
                <w:sz w:val="28"/>
                <w:szCs w:val="28"/>
              </w:rPr>
            </w:pPr>
            <w:r w:rsidRPr="000400AF">
              <w:rPr>
                <w:rStyle w:val="FontStyle54"/>
                <w:sz w:val="28"/>
                <w:szCs w:val="28"/>
              </w:rPr>
              <w:t xml:space="preserve">В течение трех лет (2009-2011 г.г.), в результате снижения численности работников участковой службы медицинской помощи и их штатной неукоплектованности остатки межбюджетных трансфертов, по причине отсутствия потребности перечисляются в доход краевого бюджета. По состоянию на 1 января 2010 года перечислено неиспользованных остатков в сумме 52542,8 тыс. рублей, на 1 января 2011 года </w:t>
            </w:r>
            <w:r w:rsidR="00DD175C" w:rsidRPr="000400AF">
              <w:rPr>
                <w:szCs w:val="28"/>
              </w:rPr>
              <w:t>–</w:t>
            </w:r>
            <w:r w:rsidRPr="000400AF">
              <w:rPr>
                <w:rStyle w:val="FontStyle54"/>
                <w:sz w:val="28"/>
                <w:szCs w:val="28"/>
              </w:rPr>
              <w:t xml:space="preserve"> в сумме 40045,7 тыс. рублей; на </w:t>
            </w:r>
            <w:r w:rsidR="00DD175C" w:rsidRPr="000400AF">
              <w:rPr>
                <w:rStyle w:val="FontStyle54"/>
                <w:sz w:val="28"/>
                <w:szCs w:val="28"/>
              </w:rPr>
              <w:br/>
            </w:r>
            <w:r w:rsidRPr="000400AF">
              <w:rPr>
                <w:rStyle w:val="FontStyle54"/>
                <w:sz w:val="28"/>
                <w:szCs w:val="28"/>
              </w:rPr>
              <w:t xml:space="preserve">1 января 2012 года в сумме </w:t>
            </w:r>
            <w:r w:rsidR="00DD175C" w:rsidRPr="000400AF">
              <w:rPr>
                <w:szCs w:val="28"/>
              </w:rPr>
              <w:t>–</w:t>
            </w:r>
            <w:r w:rsidRPr="000400AF">
              <w:rPr>
                <w:rStyle w:val="FontStyle54"/>
                <w:sz w:val="28"/>
                <w:szCs w:val="28"/>
              </w:rPr>
              <w:t xml:space="preserve"> 32 960,8 тыс. рублей.</w:t>
            </w:r>
          </w:p>
          <w:p w:rsidR="00A819C9" w:rsidRPr="000400AF" w:rsidRDefault="00A819C9" w:rsidP="00DD175C">
            <w:pPr>
              <w:pStyle w:val="Style16"/>
              <w:widowControl/>
              <w:tabs>
                <w:tab w:val="left" w:pos="1464"/>
              </w:tabs>
              <w:spacing w:line="317" w:lineRule="exact"/>
              <w:ind w:firstLine="0"/>
              <w:rPr>
                <w:rStyle w:val="FontStyle54"/>
                <w:sz w:val="28"/>
                <w:szCs w:val="28"/>
              </w:rPr>
            </w:pPr>
            <w:r w:rsidRPr="000400AF">
              <w:rPr>
                <w:rStyle w:val="FontStyle54"/>
                <w:sz w:val="28"/>
                <w:szCs w:val="28"/>
              </w:rPr>
              <w:t xml:space="preserve">Остаток денежных средств на лицевых счетах </w:t>
            </w:r>
            <w:r w:rsidR="00DD175C" w:rsidRPr="000400AF">
              <w:rPr>
                <w:sz w:val="28"/>
                <w:szCs w:val="28"/>
              </w:rPr>
              <w:t>территориального фонда обязательного медицинского страхования</w:t>
            </w:r>
            <w:r w:rsidR="00DD175C" w:rsidRPr="000400AF">
              <w:rPr>
                <w:rStyle w:val="FontStyle54"/>
                <w:sz w:val="28"/>
                <w:szCs w:val="28"/>
              </w:rPr>
              <w:t xml:space="preserve"> </w:t>
            </w:r>
            <w:r w:rsidRPr="000400AF">
              <w:rPr>
                <w:rStyle w:val="FontStyle54"/>
                <w:sz w:val="28"/>
                <w:szCs w:val="28"/>
              </w:rPr>
              <w:t xml:space="preserve">по состоянию на 1 января 2012 года увеличился в 2 раза и составил 1206382,9 тыс. рублей, в основном по причине невыполнения территориальной программы </w:t>
            </w:r>
            <w:r w:rsidR="00C97D0E" w:rsidRPr="000400AF">
              <w:rPr>
                <w:rStyle w:val="FontStyle54"/>
                <w:sz w:val="28"/>
                <w:szCs w:val="28"/>
              </w:rPr>
              <w:t xml:space="preserve">обязательного медицинского страхования </w:t>
            </w:r>
            <w:r w:rsidRPr="000400AF">
              <w:rPr>
                <w:rStyle w:val="FontStyle54"/>
                <w:sz w:val="28"/>
                <w:szCs w:val="28"/>
              </w:rPr>
              <w:t>и в резул</w:t>
            </w:r>
            <w:r w:rsidR="006953D8" w:rsidRPr="000400AF">
              <w:rPr>
                <w:rStyle w:val="FontStyle54"/>
                <w:sz w:val="28"/>
                <w:szCs w:val="28"/>
              </w:rPr>
              <w:t>ьтате неосвоения средств, выд</w:t>
            </w:r>
            <w:r w:rsidRPr="000400AF">
              <w:rPr>
                <w:rStyle w:val="FontStyle54"/>
                <w:sz w:val="28"/>
                <w:szCs w:val="28"/>
              </w:rPr>
              <w:t xml:space="preserve">еленных на </w:t>
            </w:r>
            <w:r w:rsidRPr="000400AF">
              <w:rPr>
                <w:rStyle w:val="FontStyle54"/>
                <w:sz w:val="28"/>
                <w:szCs w:val="28"/>
              </w:rPr>
              <w:lastRenderedPageBreak/>
              <w:t xml:space="preserve">реализацию программы модернизации здравоохранения Приморского края. Неиспользованные остатки средств </w:t>
            </w:r>
            <w:r w:rsidR="00580D39" w:rsidRPr="000400AF">
              <w:rPr>
                <w:rStyle w:val="FontStyle54"/>
                <w:sz w:val="28"/>
                <w:szCs w:val="28"/>
              </w:rPr>
              <w:t xml:space="preserve">обязательного медицинского страхования </w:t>
            </w:r>
            <w:r w:rsidRPr="000400AF">
              <w:rPr>
                <w:rStyle w:val="FontStyle54"/>
                <w:sz w:val="28"/>
                <w:szCs w:val="28"/>
              </w:rPr>
              <w:t>на счетах СМО по состоянию на</w:t>
            </w:r>
            <w:r w:rsidR="00580D39" w:rsidRPr="000400AF">
              <w:rPr>
                <w:rStyle w:val="FontStyle54"/>
                <w:sz w:val="28"/>
                <w:szCs w:val="28"/>
              </w:rPr>
              <w:t xml:space="preserve"> </w:t>
            </w:r>
            <w:r w:rsidRPr="000400AF">
              <w:rPr>
                <w:rStyle w:val="FontStyle54"/>
                <w:sz w:val="28"/>
                <w:szCs w:val="28"/>
              </w:rPr>
              <w:t xml:space="preserve">1 января 2012 года составили </w:t>
            </w:r>
            <w:r w:rsidR="00580D39" w:rsidRPr="000400AF">
              <w:rPr>
                <w:rStyle w:val="FontStyle54"/>
                <w:sz w:val="28"/>
                <w:szCs w:val="28"/>
              </w:rPr>
              <w:br/>
            </w:r>
            <w:r w:rsidRPr="000400AF">
              <w:rPr>
                <w:rStyle w:val="FontStyle54"/>
                <w:sz w:val="28"/>
                <w:szCs w:val="28"/>
              </w:rPr>
              <w:t>97546,1 тыс. рублей и уменьшились по сравнению с началом года на 199346,6 тыс. рублей или в 3 раза.</w:t>
            </w:r>
          </w:p>
          <w:p w:rsidR="00A819C9" w:rsidRPr="000400AF" w:rsidRDefault="00A819C9" w:rsidP="006953D8">
            <w:pPr>
              <w:pStyle w:val="Style16"/>
              <w:widowControl/>
              <w:tabs>
                <w:tab w:val="left" w:pos="1594"/>
              </w:tabs>
              <w:spacing w:line="317" w:lineRule="exact"/>
              <w:ind w:right="10" w:firstLine="0"/>
              <w:rPr>
                <w:rStyle w:val="FontStyle54"/>
                <w:sz w:val="28"/>
                <w:szCs w:val="28"/>
              </w:rPr>
            </w:pPr>
            <w:r w:rsidRPr="000400AF">
              <w:rPr>
                <w:rStyle w:val="FontStyle54"/>
                <w:sz w:val="28"/>
                <w:szCs w:val="28"/>
              </w:rPr>
              <w:t xml:space="preserve">Нормированный страховой запас не превысил размер, установленный статьей 6 Закона о бюджете </w:t>
            </w:r>
            <w:r w:rsidR="006953D8" w:rsidRPr="000400AF">
              <w:rPr>
                <w:sz w:val="28"/>
                <w:szCs w:val="28"/>
              </w:rPr>
              <w:t>территориального фонда обязательного медицинского страхования</w:t>
            </w:r>
            <w:r w:rsidR="006953D8" w:rsidRPr="000400AF">
              <w:rPr>
                <w:rStyle w:val="FontStyle54"/>
                <w:sz w:val="28"/>
                <w:szCs w:val="28"/>
              </w:rPr>
              <w:t xml:space="preserve"> на 2011 год (472496</w:t>
            </w:r>
            <w:r w:rsidRPr="000400AF">
              <w:rPr>
                <w:rStyle w:val="FontStyle54"/>
                <w:sz w:val="28"/>
                <w:szCs w:val="28"/>
              </w:rPr>
              <w:t xml:space="preserve"> тыс. рублей).</w:t>
            </w:r>
          </w:p>
          <w:p w:rsidR="00A819C9" w:rsidRPr="000400AF" w:rsidRDefault="00A819C9" w:rsidP="0095755A">
            <w:pPr>
              <w:pStyle w:val="Style16"/>
              <w:widowControl/>
              <w:tabs>
                <w:tab w:val="left" w:pos="1325"/>
              </w:tabs>
              <w:spacing w:line="317" w:lineRule="exact"/>
              <w:ind w:left="43" w:firstLine="0"/>
              <w:rPr>
                <w:rStyle w:val="FontStyle54"/>
                <w:sz w:val="28"/>
                <w:szCs w:val="28"/>
              </w:rPr>
            </w:pPr>
            <w:r w:rsidRPr="000400AF">
              <w:rPr>
                <w:rStyle w:val="FontStyle54"/>
                <w:sz w:val="28"/>
                <w:szCs w:val="28"/>
              </w:rPr>
              <w:t>Дебиторская задолженность на 1 января 2012 года снизилась в 1,4</w:t>
            </w:r>
            <w:r w:rsidR="0095755A" w:rsidRPr="000400AF">
              <w:rPr>
                <w:rStyle w:val="FontStyle54"/>
                <w:sz w:val="28"/>
                <w:szCs w:val="28"/>
              </w:rPr>
              <w:t xml:space="preserve"> </w:t>
            </w:r>
            <w:r w:rsidRPr="000400AF">
              <w:rPr>
                <w:rStyle w:val="FontStyle54"/>
                <w:sz w:val="28"/>
                <w:szCs w:val="28"/>
              </w:rPr>
              <w:t>раза и составила 229142,5 2 тыс. рублей.</w:t>
            </w:r>
          </w:p>
          <w:p w:rsidR="00370F91" w:rsidRPr="000400AF" w:rsidRDefault="00A819C9" w:rsidP="00370F91">
            <w:pPr>
              <w:pStyle w:val="Style16"/>
              <w:widowControl/>
              <w:tabs>
                <w:tab w:val="left" w:pos="1430"/>
              </w:tabs>
              <w:spacing w:before="5" w:line="317" w:lineRule="exact"/>
              <w:ind w:right="19" w:firstLine="0"/>
              <w:rPr>
                <w:rStyle w:val="FontStyle54"/>
                <w:sz w:val="28"/>
                <w:szCs w:val="28"/>
              </w:rPr>
            </w:pPr>
            <w:r w:rsidRPr="000400AF">
              <w:rPr>
                <w:rStyle w:val="FontStyle54"/>
                <w:sz w:val="28"/>
                <w:szCs w:val="28"/>
              </w:rPr>
              <w:t xml:space="preserve">Кредиторская задолженность </w:t>
            </w:r>
            <w:r w:rsidR="006B2FB5" w:rsidRPr="000400AF">
              <w:rPr>
                <w:sz w:val="28"/>
                <w:szCs w:val="28"/>
              </w:rPr>
              <w:t>территориального фонда обязательного медицинского страхования</w:t>
            </w:r>
            <w:r w:rsidR="006B2FB5" w:rsidRPr="000400AF">
              <w:rPr>
                <w:rStyle w:val="FontStyle54"/>
                <w:sz w:val="28"/>
                <w:szCs w:val="28"/>
              </w:rPr>
              <w:t xml:space="preserve"> </w:t>
            </w:r>
            <w:r w:rsidRPr="000400AF">
              <w:rPr>
                <w:rStyle w:val="FontStyle54"/>
                <w:sz w:val="28"/>
                <w:szCs w:val="28"/>
              </w:rPr>
              <w:t xml:space="preserve">по сравнению с 2010 годом снизилась на 1,9 </w:t>
            </w:r>
            <w:r w:rsidR="00370F91" w:rsidRPr="000400AF">
              <w:rPr>
                <w:rStyle w:val="FontStyle54"/>
                <w:sz w:val="28"/>
                <w:szCs w:val="28"/>
              </w:rPr>
              <w:t>процента</w:t>
            </w:r>
            <w:r w:rsidRPr="000400AF">
              <w:rPr>
                <w:rStyle w:val="FontStyle54"/>
                <w:sz w:val="28"/>
                <w:szCs w:val="28"/>
              </w:rPr>
              <w:t xml:space="preserve"> или на </w:t>
            </w:r>
            <w:r w:rsidR="00370F91" w:rsidRPr="000400AF">
              <w:rPr>
                <w:rStyle w:val="FontStyle54"/>
                <w:sz w:val="28"/>
                <w:szCs w:val="28"/>
              </w:rPr>
              <w:br/>
            </w:r>
            <w:r w:rsidRPr="000400AF">
              <w:rPr>
                <w:rStyle w:val="FontStyle54"/>
                <w:sz w:val="28"/>
                <w:szCs w:val="28"/>
              </w:rPr>
              <w:t xml:space="preserve">20,8 тыс. рублей и по состоянию на 1 января 2012 года составила 1071,4 тыс. рублей. </w:t>
            </w:r>
          </w:p>
          <w:p w:rsidR="00A819C9" w:rsidRPr="000400AF" w:rsidRDefault="00A819C9" w:rsidP="00370F91">
            <w:pPr>
              <w:pStyle w:val="Style16"/>
              <w:widowControl/>
              <w:tabs>
                <w:tab w:val="left" w:pos="1430"/>
              </w:tabs>
              <w:spacing w:line="317" w:lineRule="exact"/>
              <w:ind w:right="38" w:firstLine="0"/>
              <w:rPr>
                <w:rStyle w:val="FontStyle54"/>
                <w:sz w:val="28"/>
                <w:szCs w:val="28"/>
              </w:rPr>
            </w:pPr>
            <w:r w:rsidRPr="000400AF">
              <w:rPr>
                <w:rStyle w:val="FontStyle54"/>
                <w:sz w:val="28"/>
                <w:szCs w:val="28"/>
              </w:rPr>
              <w:t xml:space="preserve">Программа </w:t>
            </w:r>
            <w:r w:rsidR="00580D39" w:rsidRPr="000400AF">
              <w:rPr>
                <w:rStyle w:val="FontStyle54"/>
                <w:sz w:val="28"/>
                <w:szCs w:val="28"/>
              </w:rPr>
              <w:t xml:space="preserve">обязательного медицинского страхования </w:t>
            </w:r>
            <w:r w:rsidRPr="000400AF">
              <w:rPr>
                <w:rStyle w:val="FontStyle54"/>
                <w:sz w:val="28"/>
                <w:szCs w:val="28"/>
              </w:rPr>
              <w:t xml:space="preserve">утверждена в сумме </w:t>
            </w:r>
            <w:r w:rsidR="002E7286" w:rsidRPr="000400AF">
              <w:rPr>
                <w:rStyle w:val="FontStyle54"/>
                <w:sz w:val="28"/>
                <w:szCs w:val="28"/>
              </w:rPr>
              <w:t>12398498</w:t>
            </w:r>
            <w:r w:rsidRPr="000400AF">
              <w:rPr>
                <w:rStyle w:val="FontStyle54"/>
                <w:sz w:val="28"/>
                <w:szCs w:val="28"/>
              </w:rPr>
              <w:t xml:space="preserve"> </w:t>
            </w:r>
            <w:r w:rsidR="002E7286" w:rsidRPr="000400AF">
              <w:rPr>
                <w:rStyle w:val="FontStyle54"/>
                <w:sz w:val="28"/>
                <w:szCs w:val="28"/>
              </w:rPr>
              <w:t xml:space="preserve">тыс. рублей, дефицит </w:t>
            </w:r>
            <w:r w:rsidR="002E7286" w:rsidRPr="000400AF">
              <w:rPr>
                <w:szCs w:val="28"/>
              </w:rPr>
              <w:t>–</w:t>
            </w:r>
            <w:r w:rsidR="002E7286" w:rsidRPr="000400AF">
              <w:rPr>
                <w:rStyle w:val="FontStyle54"/>
                <w:sz w:val="28"/>
                <w:szCs w:val="28"/>
              </w:rPr>
              <w:t xml:space="preserve"> 4292003</w:t>
            </w:r>
            <w:r w:rsidR="007F3676" w:rsidRPr="000400AF">
              <w:rPr>
                <w:rStyle w:val="FontStyle54"/>
                <w:sz w:val="28"/>
                <w:szCs w:val="28"/>
              </w:rPr>
              <w:t xml:space="preserve"> тыс. рублей (34,6 процента</w:t>
            </w:r>
            <w:r w:rsidRPr="000400AF">
              <w:rPr>
                <w:rStyle w:val="FontStyle54"/>
                <w:sz w:val="28"/>
                <w:szCs w:val="28"/>
              </w:rPr>
              <w:t xml:space="preserve">). По сравнению с </w:t>
            </w:r>
            <w:r w:rsidR="00580D39" w:rsidRPr="000400AF">
              <w:rPr>
                <w:rStyle w:val="FontStyle54"/>
                <w:sz w:val="28"/>
                <w:szCs w:val="28"/>
              </w:rPr>
              <w:br/>
            </w:r>
            <w:r w:rsidRPr="000400AF">
              <w:rPr>
                <w:rStyle w:val="FontStyle54"/>
                <w:sz w:val="28"/>
                <w:szCs w:val="28"/>
              </w:rPr>
              <w:t>2010</w:t>
            </w:r>
            <w:r w:rsidR="007F3676" w:rsidRPr="000400AF">
              <w:rPr>
                <w:rStyle w:val="FontStyle54"/>
                <w:sz w:val="28"/>
                <w:szCs w:val="28"/>
              </w:rPr>
              <w:t xml:space="preserve"> годом дефицит сократился на 4 процента</w:t>
            </w:r>
            <w:r w:rsidRPr="000400AF">
              <w:rPr>
                <w:rStyle w:val="FontStyle54"/>
                <w:sz w:val="28"/>
                <w:szCs w:val="28"/>
              </w:rPr>
              <w:t>. Ф</w:t>
            </w:r>
            <w:r w:rsidR="007F3676" w:rsidRPr="000400AF">
              <w:rPr>
                <w:rStyle w:val="FontStyle54"/>
                <w:sz w:val="28"/>
                <w:szCs w:val="28"/>
              </w:rPr>
              <w:t>инансовое обеспечение (8106495</w:t>
            </w:r>
            <w:r w:rsidRPr="000400AF">
              <w:rPr>
                <w:rStyle w:val="FontStyle54"/>
                <w:sz w:val="28"/>
                <w:szCs w:val="28"/>
              </w:rPr>
              <w:t xml:space="preserve"> тыс. рублей) меньше утвержденной стоимости Программы </w:t>
            </w:r>
            <w:r w:rsidR="00580D39" w:rsidRPr="000400AF">
              <w:rPr>
                <w:rStyle w:val="FontStyle54"/>
                <w:sz w:val="28"/>
                <w:szCs w:val="28"/>
              </w:rPr>
              <w:t xml:space="preserve">обязательного медицинского страхования </w:t>
            </w:r>
            <w:r w:rsidRPr="000400AF">
              <w:rPr>
                <w:rStyle w:val="FontStyle54"/>
                <w:sz w:val="28"/>
                <w:szCs w:val="28"/>
              </w:rPr>
              <w:t>в 1,5 раза</w:t>
            </w:r>
            <w:r w:rsidR="000C4664" w:rsidRPr="000400AF">
              <w:rPr>
                <w:rStyle w:val="FontStyle54"/>
                <w:sz w:val="28"/>
                <w:szCs w:val="28"/>
              </w:rPr>
              <w:t>. Таким образом, утвержденная п</w:t>
            </w:r>
            <w:r w:rsidRPr="000400AF">
              <w:rPr>
                <w:rStyle w:val="FontStyle54"/>
                <w:sz w:val="28"/>
                <w:szCs w:val="28"/>
              </w:rPr>
              <w:t xml:space="preserve">рограмма </w:t>
            </w:r>
            <w:r w:rsidR="000C4664" w:rsidRPr="000400AF">
              <w:rPr>
                <w:rStyle w:val="FontStyle54"/>
                <w:sz w:val="28"/>
                <w:szCs w:val="28"/>
              </w:rPr>
              <w:t xml:space="preserve">обязательного медицинского страхования </w:t>
            </w:r>
            <w:r w:rsidRPr="000400AF">
              <w:rPr>
                <w:rStyle w:val="FontStyle54"/>
                <w:sz w:val="28"/>
                <w:szCs w:val="28"/>
              </w:rPr>
              <w:t xml:space="preserve">на 2011 год носит декларативный характер, так как обеспечена </w:t>
            </w:r>
            <w:r w:rsidR="007F3676" w:rsidRPr="000400AF">
              <w:rPr>
                <w:rStyle w:val="FontStyle54"/>
                <w:sz w:val="28"/>
                <w:szCs w:val="28"/>
              </w:rPr>
              <w:t xml:space="preserve">финансированием только на </w:t>
            </w:r>
            <w:r w:rsidR="000C4664" w:rsidRPr="000400AF">
              <w:rPr>
                <w:rStyle w:val="FontStyle54"/>
                <w:sz w:val="28"/>
                <w:szCs w:val="28"/>
              </w:rPr>
              <w:br/>
            </w:r>
            <w:r w:rsidR="007F3676" w:rsidRPr="000400AF">
              <w:rPr>
                <w:rStyle w:val="FontStyle54"/>
                <w:sz w:val="28"/>
                <w:szCs w:val="28"/>
              </w:rPr>
              <w:t>65,4 процента</w:t>
            </w:r>
            <w:r w:rsidRPr="000400AF">
              <w:rPr>
                <w:rStyle w:val="FontStyle54"/>
                <w:sz w:val="28"/>
                <w:szCs w:val="28"/>
              </w:rPr>
              <w:t>.</w:t>
            </w:r>
          </w:p>
          <w:p w:rsidR="00616DAA" w:rsidRPr="000400AF" w:rsidRDefault="007A2BF5" w:rsidP="00616DAA">
            <w:pPr>
              <w:pStyle w:val="Style16"/>
              <w:widowControl/>
              <w:tabs>
                <w:tab w:val="left" w:pos="1435"/>
              </w:tabs>
              <w:spacing w:line="317" w:lineRule="exact"/>
              <w:ind w:right="29" w:firstLine="0"/>
              <w:rPr>
                <w:rStyle w:val="FontStyle54"/>
                <w:sz w:val="28"/>
                <w:szCs w:val="28"/>
              </w:rPr>
            </w:pPr>
            <w:r w:rsidRPr="000400AF">
              <w:rPr>
                <w:rStyle w:val="FontStyle54"/>
                <w:sz w:val="28"/>
                <w:szCs w:val="28"/>
              </w:rPr>
              <w:t>Территориальные нормативы финансовых затрат на единицу объема медицинской помощи в 2011 году увеличились только по амбулаторно-поликлиническому виду м</w:t>
            </w:r>
            <w:r w:rsidR="007F3676" w:rsidRPr="000400AF">
              <w:rPr>
                <w:rStyle w:val="FontStyle54"/>
                <w:sz w:val="28"/>
                <w:szCs w:val="28"/>
              </w:rPr>
              <w:t>едицинской помощи всего на 0,6 процента</w:t>
            </w:r>
            <w:r w:rsidRPr="000400AF">
              <w:rPr>
                <w:rStyle w:val="FontStyle54"/>
                <w:sz w:val="28"/>
                <w:szCs w:val="28"/>
              </w:rPr>
              <w:t xml:space="preserve"> или на 1,66 рублей. </w:t>
            </w:r>
          </w:p>
          <w:p w:rsidR="007A2BF5" w:rsidRPr="000400AF" w:rsidRDefault="007A2BF5" w:rsidP="00616DAA">
            <w:pPr>
              <w:pStyle w:val="Style16"/>
              <w:widowControl/>
              <w:tabs>
                <w:tab w:val="left" w:pos="1421"/>
              </w:tabs>
              <w:spacing w:line="317" w:lineRule="exact"/>
              <w:ind w:firstLine="0"/>
              <w:rPr>
                <w:rStyle w:val="FontStyle54"/>
                <w:sz w:val="28"/>
                <w:szCs w:val="28"/>
              </w:rPr>
            </w:pPr>
            <w:r w:rsidRPr="000400AF">
              <w:rPr>
                <w:rStyle w:val="FontStyle54"/>
                <w:sz w:val="28"/>
                <w:szCs w:val="28"/>
              </w:rPr>
              <w:t>В результате дефицита медицинских кадров и невыполнения планируемых объемов медицинской помощи</w:t>
            </w:r>
            <w:r w:rsidR="000C4664" w:rsidRPr="000400AF">
              <w:rPr>
                <w:rStyle w:val="FontStyle54"/>
                <w:sz w:val="28"/>
                <w:szCs w:val="28"/>
              </w:rPr>
              <w:t xml:space="preserve"> фактически подушевой норматив п</w:t>
            </w:r>
            <w:r w:rsidRPr="000400AF">
              <w:rPr>
                <w:rStyle w:val="FontStyle54"/>
                <w:sz w:val="28"/>
                <w:szCs w:val="28"/>
              </w:rPr>
              <w:t xml:space="preserve">рограммы </w:t>
            </w:r>
            <w:r w:rsidR="000C4664" w:rsidRPr="000400AF">
              <w:rPr>
                <w:rStyle w:val="FontStyle54"/>
                <w:sz w:val="28"/>
                <w:szCs w:val="28"/>
              </w:rPr>
              <w:t xml:space="preserve">обязательного медицинского страхования </w:t>
            </w:r>
            <w:r w:rsidRPr="000400AF">
              <w:rPr>
                <w:rStyle w:val="FontStyle54"/>
                <w:sz w:val="28"/>
                <w:szCs w:val="28"/>
              </w:rPr>
              <w:t xml:space="preserve">за счет средств </w:t>
            </w:r>
            <w:r w:rsidR="000C4664" w:rsidRPr="000400AF">
              <w:rPr>
                <w:rStyle w:val="FontStyle54"/>
                <w:sz w:val="28"/>
                <w:szCs w:val="28"/>
              </w:rPr>
              <w:t xml:space="preserve">обязательного медицинского страхования </w:t>
            </w:r>
            <w:r w:rsidRPr="000400AF">
              <w:rPr>
                <w:rStyle w:val="FontStyle54"/>
                <w:sz w:val="28"/>
                <w:szCs w:val="28"/>
              </w:rPr>
              <w:t>на 1 жителя Приморского края сложился в сумме 4294,35 рублей, что на 1966,24 рублей или</w:t>
            </w:r>
            <w:r w:rsidR="000C4664" w:rsidRPr="000400AF">
              <w:rPr>
                <w:rStyle w:val="FontStyle54"/>
                <w:sz w:val="28"/>
                <w:szCs w:val="28"/>
              </w:rPr>
              <w:t xml:space="preserve"> в 1,5 раза ниже утвержденного п</w:t>
            </w:r>
            <w:r w:rsidRPr="000400AF">
              <w:rPr>
                <w:rStyle w:val="FontStyle54"/>
                <w:sz w:val="28"/>
                <w:szCs w:val="28"/>
              </w:rPr>
              <w:t xml:space="preserve">рограммой </w:t>
            </w:r>
            <w:r w:rsidR="000C4664" w:rsidRPr="000400AF">
              <w:rPr>
                <w:rStyle w:val="FontStyle54"/>
                <w:sz w:val="28"/>
                <w:szCs w:val="28"/>
              </w:rPr>
              <w:t xml:space="preserve">обязательного медицинского страхования </w:t>
            </w:r>
            <w:r w:rsidRPr="000400AF">
              <w:rPr>
                <w:rStyle w:val="FontStyle54"/>
                <w:sz w:val="28"/>
                <w:szCs w:val="28"/>
              </w:rPr>
              <w:t xml:space="preserve"> подушевого норматива (6260,59 рубля), но выше фактически сложившегося норматива за 2010 год на </w:t>
            </w:r>
            <w:r w:rsidR="00616DAA" w:rsidRPr="000400AF">
              <w:rPr>
                <w:rStyle w:val="FontStyle54"/>
                <w:sz w:val="28"/>
                <w:szCs w:val="28"/>
              </w:rPr>
              <w:br/>
            </w:r>
            <w:r w:rsidRPr="000400AF">
              <w:rPr>
                <w:rStyle w:val="FontStyle54"/>
                <w:sz w:val="28"/>
                <w:szCs w:val="28"/>
              </w:rPr>
              <w:t>437,79 рублей.</w:t>
            </w:r>
          </w:p>
          <w:p w:rsidR="007A2BF5" w:rsidRPr="000400AF" w:rsidRDefault="007A2BF5" w:rsidP="004A66DB">
            <w:pPr>
              <w:pStyle w:val="Style16"/>
              <w:widowControl/>
              <w:tabs>
                <w:tab w:val="left" w:pos="1421"/>
              </w:tabs>
              <w:spacing w:line="317" w:lineRule="exact"/>
              <w:ind w:right="5" w:firstLine="0"/>
              <w:rPr>
                <w:rStyle w:val="FontStyle54"/>
                <w:sz w:val="28"/>
                <w:szCs w:val="28"/>
              </w:rPr>
            </w:pPr>
            <w:r w:rsidRPr="000400AF">
              <w:rPr>
                <w:rStyle w:val="FontStyle54"/>
                <w:sz w:val="28"/>
                <w:szCs w:val="28"/>
              </w:rPr>
              <w:t>Вследствие недостат</w:t>
            </w:r>
            <w:r w:rsidR="00DE5AE3" w:rsidRPr="000400AF">
              <w:rPr>
                <w:rStyle w:val="FontStyle54"/>
                <w:sz w:val="28"/>
                <w:szCs w:val="28"/>
              </w:rPr>
              <w:t>очного финансового обеспечения п</w:t>
            </w:r>
            <w:r w:rsidR="004A66DB" w:rsidRPr="000400AF">
              <w:rPr>
                <w:rStyle w:val="FontStyle54"/>
                <w:sz w:val="28"/>
                <w:szCs w:val="28"/>
              </w:rPr>
              <w:t xml:space="preserve">рограмма </w:t>
            </w:r>
            <w:r w:rsidR="00DE5AE3" w:rsidRPr="000400AF">
              <w:rPr>
                <w:rStyle w:val="FontStyle54"/>
                <w:sz w:val="28"/>
                <w:szCs w:val="28"/>
              </w:rPr>
              <w:t xml:space="preserve">обязательного медицинского страхования </w:t>
            </w:r>
            <w:r w:rsidR="004A66DB" w:rsidRPr="000400AF">
              <w:rPr>
                <w:rStyle w:val="FontStyle54"/>
                <w:sz w:val="28"/>
                <w:szCs w:val="28"/>
              </w:rPr>
              <w:t>исполнена на 68,6 процента</w:t>
            </w:r>
            <w:r w:rsidRPr="000400AF">
              <w:rPr>
                <w:rStyle w:val="FontStyle54"/>
                <w:sz w:val="28"/>
                <w:szCs w:val="28"/>
              </w:rPr>
              <w:t xml:space="preserve"> от планов</w:t>
            </w:r>
            <w:r w:rsidR="00DE5AE3" w:rsidRPr="000400AF">
              <w:rPr>
                <w:rStyle w:val="FontStyle54"/>
                <w:sz w:val="28"/>
                <w:szCs w:val="28"/>
              </w:rPr>
              <w:t xml:space="preserve">ого объема или в </w:t>
            </w:r>
            <w:r w:rsidR="00DE5AE3" w:rsidRPr="000400AF">
              <w:rPr>
                <w:rStyle w:val="FontStyle54"/>
                <w:sz w:val="28"/>
                <w:szCs w:val="28"/>
              </w:rPr>
              <w:lastRenderedPageBreak/>
              <w:t>сумме 8504548</w:t>
            </w:r>
            <w:r w:rsidRPr="000400AF">
              <w:rPr>
                <w:rStyle w:val="FontStyle54"/>
                <w:sz w:val="28"/>
                <w:szCs w:val="28"/>
              </w:rPr>
              <w:t xml:space="preserve"> тыс. рублей.</w:t>
            </w:r>
          </w:p>
          <w:p w:rsidR="007A2BF5" w:rsidRPr="000400AF" w:rsidRDefault="007A2BF5" w:rsidP="004A66DB">
            <w:pPr>
              <w:pStyle w:val="Style16"/>
              <w:widowControl/>
              <w:tabs>
                <w:tab w:val="left" w:pos="1306"/>
              </w:tabs>
              <w:spacing w:line="317" w:lineRule="exact"/>
              <w:ind w:right="10" w:firstLine="0"/>
              <w:rPr>
                <w:rStyle w:val="FontStyle54"/>
                <w:sz w:val="28"/>
                <w:szCs w:val="28"/>
              </w:rPr>
            </w:pPr>
            <w:r w:rsidRPr="000400AF">
              <w:rPr>
                <w:rStyle w:val="FontStyle54"/>
                <w:sz w:val="28"/>
                <w:szCs w:val="28"/>
              </w:rPr>
              <w:t xml:space="preserve">Проверкой, проведенной Контрольно-счетной палатой Приморского края, достоверность представленного отчета об исполнении бюджета </w:t>
            </w:r>
            <w:r w:rsidR="004A66DB" w:rsidRPr="000400AF">
              <w:rPr>
                <w:sz w:val="28"/>
                <w:szCs w:val="28"/>
              </w:rPr>
              <w:t>территориального фонда обязательного медицинского страхования</w:t>
            </w:r>
            <w:r w:rsidR="004A66DB" w:rsidRPr="000400AF">
              <w:rPr>
                <w:rStyle w:val="FontStyle54"/>
                <w:sz w:val="28"/>
                <w:szCs w:val="28"/>
              </w:rPr>
              <w:t xml:space="preserve"> </w:t>
            </w:r>
            <w:r w:rsidRPr="000400AF">
              <w:rPr>
                <w:rStyle w:val="FontStyle54"/>
                <w:sz w:val="28"/>
                <w:szCs w:val="28"/>
              </w:rPr>
              <w:t>Приморского края за 2011 год подтверждена.</w:t>
            </w:r>
          </w:p>
          <w:p w:rsidR="00482BF9" w:rsidRPr="000400AF" w:rsidRDefault="00482BF9" w:rsidP="007B799E">
            <w:pPr>
              <w:pStyle w:val="2"/>
              <w:ind w:right="9"/>
              <w:rPr>
                <w:lang w:val="ru-RU"/>
              </w:rPr>
            </w:pPr>
            <w:r w:rsidRPr="000400AF">
              <w:rPr>
                <w:lang w:val="ru-RU"/>
              </w:rPr>
              <w:t xml:space="preserve">Ахоян Г.Ц.: </w:t>
            </w:r>
            <w:r w:rsidR="003969D8" w:rsidRPr="000400AF">
              <w:rPr>
                <w:lang w:val="ru-RU"/>
              </w:rPr>
              <w:t>Много перемен</w:t>
            </w:r>
            <w:r w:rsidR="00AD207D" w:rsidRPr="000400AF">
              <w:rPr>
                <w:lang w:val="ru-RU"/>
              </w:rPr>
              <w:t xml:space="preserve"> в связи с передачей</w:t>
            </w:r>
            <w:r w:rsidRPr="000400AF">
              <w:rPr>
                <w:lang w:val="ru-RU"/>
              </w:rPr>
              <w:t xml:space="preserve"> </w:t>
            </w:r>
            <w:r w:rsidR="00573854" w:rsidRPr="000400AF">
              <w:rPr>
                <w:lang w:val="ru-RU"/>
              </w:rPr>
              <w:t xml:space="preserve">с января 2012 года </w:t>
            </w:r>
            <w:r w:rsidRPr="000400AF">
              <w:rPr>
                <w:lang w:val="ru-RU"/>
              </w:rPr>
              <w:t>го</w:t>
            </w:r>
            <w:r w:rsidR="00573854" w:rsidRPr="000400AF">
              <w:rPr>
                <w:lang w:val="ru-RU"/>
              </w:rPr>
              <w:t>сударственных полномочий по обеспечению уч</w:t>
            </w:r>
            <w:r w:rsidR="003969D8" w:rsidRPr="000400AF">
              <w:rPr>
                <w:lang w:val="ru-RU"/>
              </w:rPr>
              <w:t>ре</w:t>
            </w:r>
            <w:r w:rsidR="00573854" w:rsidRPr="000400AF">
              <w:rPr>
                <w:lang w:val="ru-RU"/>
              </w:rPr>
              <w:t>ж</w:t>
            </w:r>
            <w:r w:rsidR="003969D8" w:rsidRPr="000400AF">
              <w:rPr>
                <w:lang w:val="ru-RU"/>
              </w:rPr>
              <w:t>д</w:t>
            </w:r>
            <w:r w:rsidR="00573854" w:rsidRPr="000400AF">
              <w:rPr>
                <w:lang w:val="ru-RU"/>
              </w:rPr>
              <w:t>ений здравоохранения</w:t>
            </w:r>
            <w:r w:rsidR="007935E5">
              <w:rPr>
                <w:lang w:val="ru-RU"/>
              </w:rPr>
              <w:t xml:space="preserve"> в ведение</w:t>
            </w:r>
            <w:r w:rsidR="004812B2" w:rsidRPr="000400AF">
              <w:rPr>
                <w:lang w:val="ru-RU"/>
              </w:rPr>
              <w:t xml:space="preserve"> Приморского края. Это повлекло </w:t>
            </w:r>
            <w:r w:rsidR="008C77B4" w:rsidRPr="000400AF">
              <w:rPr>
                <w:lang w:val="ru-RU"/>
              </w:rPr>
              <w:t>значительные финансовые</w:t>
            </w:r>
            <w:r w:rsidR="004812B2" w:rsidRPr="000400AF">
              <w:rPr>
                <w:lang w:val="ru-RU"/>
              </w:rPr>
              <w:t xml:space="preserve"> вливания в данную сферу.</w:t>
            </w:r>
          </w:p>
          <w:p w:rsidR="00482BF9" w:rsidRPr="000400AF" w:rsidRDefault="004812B2" w:rsidP="007B799E">
            <w:pPr>
              <w:pStyle w:val="2"/>
              <w:ind w:right="9"/>
              <w:rPr>
                <w:lang w:val="ru-RU"/>
              </w:rPr>
            </w:pPr>
            <w:r w:rsidRPr="000400AF">
              <w:rPr>
                <w:lang w:val="ru-RU"/>
              </w:rPr>
              <w:t xml:space="preserve">Кирий Л.Г.: </w:t>
            </w:r>
            <w:r w:rsidRPr="000400AF">
              <w:t>C</w:t>
            </w:r>
            <w:r w:rsidRPr="000400AF">
              <w:rPr>
                <w:lang w:val="ru-RU"/>
              </w:rPr>
              <w:t xml:space="preserve"> 2012 года многое изменилось: 1)платеж за неработающее население</w:t>
            </w:r>
            <w:r w:rsidR="00504DD7" w:rsidRPr="000400AF">
              <w:rPr>
                <w:lang w:val="ru-RU"/>
              </w:rPr>
              <w:t xml:space="preserve"> идет в сторону увеличения, принят соответствующий закон, в котором расписано поэтапное</w:t>
            </w:r>
            <w:r w:rsidR="008C77B4" w:rsidRPr="000400AF">
              <w:rPr>
                <w:lang w:val="ru-RU"/>
              </w:rPr>
              <w:t xml:space="preserve"> увеличение </w:t>
            </w:r>
            <w:r w:rsidR="008E408B" w:rsidRPr="000400AF">
              <w:rPr>
                <w:lang w:val="ru-RU"/>
              </w:rPr>
              <w:t>до требуемой нормы (</w:t>
            </w:r>
            <w:r w:rsidR="008C77B4" w:rsidRPr="000400AF">
              <w:rPr>
                <w:lang w:val="ru-RU"/>
              </w:rPr>
              <w:t>до 2015 года</w:t>
            </w:r>
            <w:r w:rsidR="008E408B" w:rsidRPr="000400AF">
              <w:rPr>
                <w:lang w:val="ru-RU"/>
              </w:rPr>
              <w:t>);</w:t>
            </w:r>
          </w:p>
          <w:p w:rsidR="00875E6B" w:rsidRPr="000400AF" w:rsidRDefault="008E408B" w:rsidP="007B799E">
            <w:pPr>
              <w:pStyle w:val="2"/>
              <w:ind w:right="9"/>
              <w:rPr>
                <w:lang w:val="ru-RU"/>
              </w:rPr>
            </w:pPr>
            <w:r w:rsidRPr="000400AF">
              <w:rPr>
                <w:lang w:val="ru-RU"/>
              </w:rPr>
              <w:t>2)программа обязательного медицинского страхования в 2011 году рассчитывалась на все население Приморского края</w:t>
            </w:r>
            <w:r w:rsidR="00C904CE" w:rsidRPr="000400AF">
              <w:rPr>
                <w:lang w:val="ru-RU"/>
              </w:rPr>
              <w:t>, застрахованных на сегодняшний день – 94 процента.</w:t>
            </w:r>
          </w:p>
          <w:p w:rsidR="00490FE2" w:rsidRPr="000400AF" w:rsidRDefault="00490FE2" w:rsidP="007B799E">
            <w:pPr>
              <w:pStyle w:val="2"/>
              <w:ind w:right="9"/>
              <w:rPr>
                <w:szCs w:val="28"/>
                <w:lang w:val="ru-RU"/>
              </w:rPr>
            </w:pPr>
            <w:r w:rsidRPr="000400AF">
              <w:rPr>
                <w:lang w:val="ru-RU"/>
              </w:rPr>
              <w:t xml:space="preserve">Ахоян Г.Ц.: </w:t>
            </w:r>
            <w:r w:rsidR="007B799E" w:rsidRPr="000400AF">
              <w:rPr>
                <w:szCs w:val="28"/>
                <w:lang w:val="ru-RU"/>
              </w:rPr>
              <w:t>Предлагаю с</w:t>
            </w:r>
            <w:r w:rsidRPr="000400AF">
              <w:rPr>
                <w:szCs w:val="28"/>
                <w:lang w:val="ru-RU"/>
              </w:rPr>
              <w:t>огласиться с внесенным Губернатором Приморского края проектом закона Приморского края "Об исполнении бюджета территориального фонда обязательного медицинского страховани</w:t>
            </w:r>
            <w:r w:rsidR="007B799E" w:rsidRPr="000400AF">
              <w:rPr>
                <w:szCs w:val="28"/>
                <w:lang w:val="ru-RU"/>
              </w:rPr>
              <w:t>я Приморского края за 2011 год", ре</w:t>
            </w:r>
            <w:r w:rsidRPr="000400AF">
              <w:rPr>
                <w:szCs w:val="28"/>
                <w:lang w:val="ru-RU"/>
              </w:rPr>
              <w:t>комендовать Законодательному Собранию принять вышеназванный законопроект в первом чтении.</w:t>
            </w:r>
          </w:p>
          <w:p w:rsidR="00490FE2" w:rsidRPr="000400AF" w:rsidRDefault="00490FE2" w:rsidP="00C67FD3">
            <w:pPr>
              <w:jc w:val="both"/>
              <w:rPr>
                <w:szCs w:val="28"/>
              </w:rPr>
            </w:pPr>
            <w:r w:rsidRPr="000400AF">
              <w:rPr>
                <w:szCs w:val="28"/>
              </w:rPr>
              <w:t>Отметить:</w:t>
            </w:r>
          </w:p>
          <w:p w:rsidR="00490FE2" w:rsidRPr="000400AF" w:rsidRDefault="00490FE2" w:rsidP="00BB6817">
            <w:pPr>
              <w:jc w:val="both"/>
              <w:rPr>
                <w:szCs w:val="28"/>
              </w:rPr>
            </w:pPr>
            <w:r w:rsidRPr="000400AF">
              <w:rPr>
                <w:szCs w:val="28"/>
              </w:rPr>
              <w:t>1)доходы бюджета территориального фонда обязательного медицинского страхования Приморского края (дал</w:t>
            </w:r>
            <w:r w:rsidR="00BB6817" w:rsidRPr="000400AF">
              <w:rPr>
                <w:szCs w:val="28"/>
              </w:rPr>
              <w:t>ее – фонд) исполнены в сумме 11678</w:t>
            </w:r>
            <w:r w:rsidRPr="000400AF">
              <w:rPr>
                <w:szCs w:val="28"/>
              </w:rPr>
              <w:t xml:space="preserve">81,3 тыс. рублей или на 102,4 процента от утвержденных назначений. Сверх запланированных доходов в бюджет фонда поступило </w:t>
            </w:r>
            <w:r w:rsidR="00BB6817" w:rsidRPr="000400AF">
              <w:rPr>
                <w:szCs w:val="28"/>
              </w:rPr>
              <w:br/>
              <w:t>274</w:t>
            </w:r>
            <w:r w:rsidRPr="000400AF">
              <w:rPr>
                <w:szCs w:val="28"/>
              </w:rPr>
              <w:t xml:space="preserve">067,7 тыс. рублей. </w:t>
            </w:r>
          </w:p>
          <w:p w:rsidR="00490FE2" w:rsidRPr="000400AF" w:rsidRDefault="00490FE2" w:rsidP="00BB6817">
            <w:pPr>
              <w:jc w:val="both"/>
              <w:rPr>
                <w:szCs w:val="28"/>
              </w:rPr>
            </w:pPr>
            <w:r w:rsidRPr="000400AF">
              <w:rPr>
                <w:szCs w:val="28"/>
              </w:rPr>
              <w:t>В сравнении с 2010 годом общий объем доходов увеличился в 1,4 раза</w:t>
            </w:r>
            <w:r w:rsidR="00BB6817" w:rsidRPr="000400AF">
              <w:rPr>
                <w:szCs w:val="28"/>
              </w:rPr>
              <w:t xml:space="preserve"> или на 3606</w:t>
            </w:r>
            <w:r w:rsidRPr="000400AF">
              <w:rPr>
                <w:szCs w:val="28"/>
              </w:rPr>
              <w:t>613,3 тыс. рублей, главным образом, за счет межбюджетных трансфертов на реализацию региональных программ модернизации здра</w:t>
            </w:r>
            <w:r w:rsidR="00BB6817" w:rsidRPr="000400AF">
              <w:rPr>
                <w:szCs w:val="28"/>
              </w:rPr>
              <w:t>воохранения в размере 2918934</w:t>
            </w:r>
            <w:r w:rsidRPr="000400AF">
              <w:rPr>
                <w:szCs w:val="28"/>
              </w:rPr>
              <w:t xml:space="preserve"> тыс. рублей;</w:t>
            </w:r>
          </w:p>
          <w:p w:rsidR="00490FE2" w:rsidRPr="000400AF" w:rsidRDefault="00BB6817" w:rsidP="009750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400AF">
              <w:rPr>
                <w:szCs w:val="28"/>
              </w:rPr>
              <w:t>2</w:t>
            </w:r>
            <w:r w:rsidR="009750EA" w:rsidRPr="000400AF">
              <w:rPr>
                <w:szCs w:val="28"/>
              </w:rPr>
              <w:t>)расходы исполнены на 11041</w:t>
            </w:r>
            <w:r w:rsidR="00490FE2" w:rsidRPr="000400AF">
              <w:rPr>
                <w:szCs w:val="28"/>
              </w:rPr>
              <w:t xml:space="preserve">386,3 тыс. рублей или </w:t>
            </w:r>
            <w:r w:rsidR="009750EA" w:rsidRPr="000400AF">
              <w:rPr>
                <w:szCs w:val="28"/>
              </w:rPr>
              <w:br/>
            </w:r>
            <w:r w:rsidR="00490FE2" w:rsidRPr="000400AF">
              <w:rPr>
                <w:szCs w:val="28"/>
              </w:rPr>
              <w:t xml:space="preserve">91,4 процента от утвержденных назначений. Не освоено средств на сумму </w:t>
            </w:r>
            <w:r w:rsidR="009750EA" w:rsidRPr="000400AF">
              <w:rPr>
                <w:szCs w:val="28"/>
              </w:rPr>
              <w:t>1032</w:t>
            </w:r>
            <w:r w:rsidR="00490FE2" w:rsidRPr="000400AF">
              <w:rPr>
                <w:szCs w:val="28"/>
              </w:rPr>
              <w:t>373,4 тыс. рублей, в том числе не исполнены назначения на реализацию территориальной программы обязательного медиц</w:t>
            </w:r>
            <w:r w:rsidR="009750EA" w:rsidRPr="000400AF">
              <w:rPr>
                <w:szCs w:val="28"/>
              </w:rPr>
              <w:t>инского страхования в сумме 651</w:t>
            </w:r>
            <w:r w:rsidR="00490FE2" w:rsidRPr="000400AF">
              <w:rPr>
                <w:szCs w:val="28"/>
              </w:rPr>
              <w:t xml:space="preserve">714,8 тыс. рублей; на реализацию региональной программы модернизации здравоохранения в сумме </w:t>
            </w:r>
            <w:r w:rsidR="009750EA" w:rsidRPr="000400AF">
              <w:rPr>
                <w:szCs w:val="28"/>
              </w:rPr>
              <w:br/>
              <w:t>341</w:t>
            </w:r>
            <w:r w:rsidR="00490FE2" w:rsidRPr="000400AF">
              <w:rPr>
                <w:szCs w:val="28"/>
              </w:rPr>
              <w:t>246,6 тыс. рублей; на реализацию приоритетного национального проекта в сфере здравоохранения в</w:t>
            </w:r>
            <w:r w:rsidR="009750EA" w:rsidRPr="000400AF">
              <w:rPr>
                <w:szCs w:val="28"/>
              </w:rPr>
              <w:t xml:space="preserve"> сумме </w:t>
            </w:r>
            <w:r w:rsidR="009750EA" w:rsidRPr="000400AF">
              <w:rPr>
                <w:szCs w:val="28"/>
              </w:rPr>
              <w:lastRenderedPageBreak/>
              <w:t>37</w:t>
            </w:r>
            <w:r w:rsidR="00490FE2" w:rsidRPr="000400AF">
              <w:rPr>
                <w:szCs w:val="28"/>
              </w:rPr>
              <w:t>719,0 тыс. рублей.</w:t>
            </w:r>
            <w:r w:rsidR="00B24C84">
              <w:rPr>
                <w:szCs w:val="28"/>
              </w:rPr>
              <w:t xml:space="preserve"> </w:t>
            </w:r>
            <w:r w:rsidR="00490FE2" w:rsidRPr="000400AF">
              <w:rPr>
                <w:szCs w:val="28"/>
              </w:rPr>
              <w:t xml:space="preserve">В сравнении с 2010 годом объем расходной части бюджета фонда увеличился на </w:t>
            </w:r>
            <w:r w:rsidR="00B24C84">
              <w:rPr>
                <w:szCs w:val="28"/>
              </w:rPr>
              <w:br/>
            </w:r>
            <w:r w:rsidR="00490FE2" w:rsidRPr="000400AF">
              <w:rPr>
                <w:szCs w:val="28"/>
              </w:rPr>
              <w:t>46,4 процента или на 3 499 076,6 тыс. рублей;</w:t>
            </w:r>
          </w:p>
          <w:p w:rsidR="00490FE2" w:rsidRPr="000400AF" w:rsidRDefault="00490FE2" w:rsidP="009750EA">
            <w:pPr>
              <w:jc w:val="both"/>
              <w:rPr>
                <w:szCs w:val="28"/>
              </w:rPr>
            </w:pPr>
            <w:r w:rsidRPr="000400AF">
              <w:rPr>
                <w:szCs w:val="28"/>
              </w:rPr>
              <w:t>3)превышение д</w:t>
            </w:r>
            <w:r w:rsidR="009750EA" w:rsidRPr="000400AF">
              <w:rPr>
                <w:szCs w:val="28"/>
              </w:rPr>
              <w:t xml:space="preserve">оходов над расходами составило </w:t>
            </w:r>
            <w:r w:rsidR="009750EA" w:rsidRPr="000400AF">
              <w:rPr>
                <w:szCs w:val="28"/>
              </w:rPr>
              <w:br/>
              <w:t>636795</w:t>
            </w:r>
            <w:r w:rsidRPr="000400AF">
              <w:rPr>
                <w:szCs w:val="28"/>
              </w:rPr>
              <w:t xml:space="preserve"> тыс. рублей при утвержденном размере дефицита в су</w:t>
            </w:r>
            <w:r w:rsidR="009750EA" w:rsidRPr="000400AF">
              <w:rPr>
                <w:szCs w:val="28"/>
              </w:rPr>
              <w:t>мме 569</w:t>
            </w:r>
            <w:r w:rsidRPr="000400AF">
              <w:rPr>
                <w:szCs w:val="28"/>
              </w:rPr>
              <w:t>587,9 тыс. рублей;</w:t>
            </w:r>
          </w:p>
          <w:p w:rsidR="00490FE2" w:rsidRPr="000400AF" w:rsidRDefault="00490FE2" w:rsidP="009750EA">
            <w:pPr>
              <w:jc w:val="both"/>
              <w:rPr>
                <w:szCs w:val="28"/>
              </w:rPr>
            </w:pPr>
            <w:r w:rsidRPr="000400AF">
              <w:rPr>
                <w:szCs w:val="28"/>
              </w:rPr>
              <w:t xml:space="preserve">4)выполнение территориальной программы обязательного медицинского страхования составило 92,4 процента </w:t>
            </w:r>
            <w:r w:rsidR="00E36A1A" w:rsidRPr="000400AF">
              <w:rPr>
                <w:szCs w:val="28"/>
              </w:rPr>
              <w:br/>
              <w:t>(7937</w:t>
            </w:r>
            <w:r w:rsidRPr="000400AF">
              <w:rPr>
                <w:szCs w:val="28"/>
              </w:rPr>
              <w:t>539,6 тыс. рублей) от уточненных бюджетных назначений, неисполненные бюд</w:t>
            </w:r>
            <w:r w:rsidR="00E36A1A" w:rsidRPr="000400AF">
              <w:rPr>
                <w:szCs w:val="28"/>
              </w:rPr>
              <w:t>жетные назначения составили 651</w:t>
            </w:r>
            <w:r w:rsidRPr="000400AF">
              <w:rPr>
                <w:szCs w:val="28"/>
              </w:rPr>
              <w:t xml:space="preserve">714,8 тыс. рублей. Причиной неисполнения годовых бюджетных назначений в полном объеме в </w:t>
            </w:r>
            <w:r w:rsidR="00E36A1A" w:rsidRPr="000400AF">
              <w:rPr>
                <w:szCs w:val="28"/>
              </w:rPr>
              <w:br/>
            </w:r>
            <w:r w:rsidRPr="000400AF">
              <w:rPr>
                <w:szCs w:val="28"/>
              </w:rPr>
              <w:t>2011 году является осуществление расчетов со страховыми медицинскими организациями по выставленным счетам за декабрь 201</w:t>
            </w:r>
            <w:r w:rsidR="00E36A1A" w:rsidRPr="000400AF">
              <w:rPr>
                <w:szCs w:val="28"/>
              </w:rPr>
              <w:t>1 года в январе 2012 года.</w:t>
            </w:r>
          </w:p>
          <w:p w:rsidR="00490FE2" w:rsidRPr="000400AF" w:rsidRDefault="00490FE2" w:rsidP="00E36A1A">
            <w:pPr>
              <w:jc w:val="both"/>
              <w:rPr>
                <w:szCs w:val="28"/>
              </w:rPr>
            </w:pPr>
            <w:r w:rsidRPr="000400AF">
              <w:rPr>
                <w:szCs w:val="28"/>
              </w:rPr>
              <w:t xml:space="preserve">По сравнению с 2010 годом рост выделенных средств по данной статье расходов составил 12,8 процента или </w:t>
            </w:r>
            <w:r w:rsidR="00E36A1A" w:rsidRPr="000400AF">
              <w:rPr>
                <w:szCs w:val="28"/>
              </w:rPr>
              <w:br/>
              <w:t>902</w:t>
            </w:r>
            <w:r w:rsidRPr="000400AF">
              <w:rPr>
                <w:szCs w:val="28"/>
              </w:rPr>
              <w:t>391,88 тыс. рублей;</w:t>
            </w:r>
          </w:p>
          <w:p w:rsidR="00490FE2" w:rsidRPr="000400AF" w:rsidRDefault="00490FE2" w:rsidP="00E36A1A">
            <w:pPr>
              <w:jc w:val="both"/>
              <w:rPr>
                <w:szCs w:val="28"/>
              </w:rPr>
            </w:pPr>
            <w:r w:rsidRPr="000400AF">
              <w:rPr>
                <w:szCs w:val="28"/>
              </w:rPr>
              <w:t xml:space="preserve">5)выполнение по реализации региональных программ модернизации здравоохранения составило 88,3 процента </w:t>
            </w:r>
            <w:r w:rsidR="00E36A1A" w:rsidRPr="000400AF">
              <w:rPr>
                <w:szCs w:val="28"/>
              </w:rPr>
              <w:br/>
              <w:t>(2577</w:t>
            </w:r>
            <w:r w:rsidRPr="000400AF">
              <w:rPr>
                <w:szCs w:val="28"/>
              </w:rPr>
              <w:t>687,4 тыс. рублей). Нео</w:t>
            </w:r>
            <w:r w:rsidR="00E36A1A" w:rsidRPr="000400AF">
              <w:rPr>
                <w:szCs w:val="28"/>
              </w:rPr>
              <w:t>своенные средства в размере 341</w:t>
            </w:r>
            <w:r w:rsidRPr="000400AF">
              <w:rPr>
                <w:szCs w:val="28"/>
              </w:rPr>
              <w:t>246,6 тыс. рублей предназначались на внедрение стандартов медицинской помощи, повышение доступности амбулаторной медицинской помощи, не были освоены в полном объеме по причине отсутствия лицензий в медицинских учреждениях на ведение тех или иных видов медицинской помощи, а также ввиду отсутствия во многих поликлиниках и больницах необходимого медицинского оборудования и квалифицированных кадров;</w:t>
            </w:r>
          </w:p>
          <w:p w:rsidR="00490FE2" w:rsidRPr="000400AF" w:rsidRDefault="00490FE2" w:rsidP="00E36A1A">
            <w:pPr>
              <w:jc w:val="both"/>
              <w:rPr>
                <w:szCs w:val="28"/>
              </w:rPr>
            </w:pPr>
            <w:r w:rsidRPr="000400AF">
              <w:rPr>
                <w:szCs w:val="28"/>
              </w:rPr>
              <w:t>6)размер страховых взносов на обязательное медицинское страхование неработающего населения на 2011 год, также как и на 2010 и 2009 годы, утвержден в расх</w:t>
            </w:r>
            <w:r w:rsidR="00E36A1A" w:rsidRPr="000400AF">
              <w:rPr>
                <w:szCs w:val="28"/>
              </w:rPr>
              <w:t>одах краевого бюджета в сумме 3225137</w:t>
            </w:r>
            <w:r w:rsidRPr="000400AF">
              <w:rPr>
                <w:szCs w:val="28"/>
              </w:rPr>
              <w:t xml:space="preserve"> тыс. рублей, что составляет </w:t>
            </w:r>
            <w:r w:rsidR="00E36A1A" w:rsidRPr="000400AF">
              <w:rPr>
                <w:szCs w:val="28"/>
              </w:rPr>
              <w:br/>
            </w:r>
            <w:r w:rsidR="001C6838" w:rsidRPr="000400AF">
              <w:rPr>
                <w:szCs w:val="28"/>
              </w:rPr>
              <w:t>39,9 процента от потребности (1</w:t>
            </w:r>
            <w:r w:rsidRPr="000400AF">
              <w:rPr>
                <w:szCs w:val="28"/>
              </w:rPr>
              <w:t>656,6 рублей на одного неработающего или 23,9 процента от потребности). Программа обязательного медицинского страхования не обеспечивается финансированием в полном объеме в результате несоблюдения размера платежа и планирования в расходах краевого бюджета объемов страховых взносов в одном и том же размере из года в год;</w:t>
            </w:r>
          </w:p>
          <w:p w:rsidR="00490FE2" w:rsidRPr="000400AF" w:rsidRDefault="00490FE2" w:rsidP="001C6838">
            <w:pPr>
              <w:jc w:val="both"/>
              <w:rPr>
                <w:szCs w:val="28"/>
              </w:rPr>
            </w:pPr>
            <w:r w:rsidRPr="000400AF">
              <w:rPr>
                <w:szCs w:val="28"/>
              </w:rPr>
              <w:t xml:space="preserve">7)по расчетам с плательщиками страховых взносов с </w:t>
            </w:r>
            <w:r w:rsidR="001C6838" w:rsidRPr="000400AF">
              <w:rPr>
                <w:szCs w:val="28"/>
              </w:rPr>
              <w:br/>
            </w:r>
            <w:r w:rsidRPr="000400AF">
              <w:rPr>
                <w:szCs w:val="28"/>
              </w:rPr>
              <w:t xml:space="preserve">1999 года числится несписанная просроченная дебиторская задолженность муниципальных образований и Администрации Приморского края по страховым взносам на неработающее население в сумме </w:t>
            </w:r>
            <w:r w:rsidR="001C6838" w:rsidRPr="000400AF">
              <w:rPr>
                <w:szCs w:val="28"/>
              </w:rPr>
              <w:br/>
            </w:r>
            <w:r w:rsidRPr="000400AF">
              <w:rPr>
                <w:szCs w:val="28"/>
              </w:rPr>
              <w:t xml:space="preserve">1039,6 тыс. рублей, механизм списания данной </w:t>
            </w:r>
            <w:r w:rsidRPr="000400AF">
              <w:rPr>
                <w:szCs w:val="28"/>
              </w:rPr>
              <w:lastRenderedPageBreak/>
              <w:t>задолженности как безнадежной к взысканию до настоящего времени не определен;</w:t>
            </w:r>
          </w:p>
          <w:p w:rsidR="00490FE2" w:rsidRPr="000400AF" w:rsidRDefault="00490FE2" w:rsidP="001C6838">
            <w:pPr>
              <w:jc w:val="both"/>
              <w:rPr>
                <w:szCs w:val="28"/>
              </w:rPr>
            </w:pPr>
            <w:r w:rsidRPr="000400AF">
              <w:rPr>
                <w:szCs w:val="28"/>
              </w:rPr>
              <w:t xml:space="preserve">8)снижение дебиторской задолженности фонда на 1 января 2012 года </w:t>
            </w:r>
            <w:r w:rsidR="001C6838" w:rsidRPr="000400AF">
              <w:rPr>
                <w:szCs w:val="28"/>
              </w:rPr>
              <w:t>(229</w:t>
            </w:r>
            <w:r w:rsidRPr="000400AF">
              <w:rPr>
                <w:szCs w:val="28"/>
              </w:rPr>
              <w:t>142,5 тыс. рублей) в 1,4 раза по сравнению с 1 января 2011 года</w:t>
            </w:r>
            <w:r w:rsidR="001C6838" w:rsidRPr="000400AF">
              <w:rPr>
                <w:szCs w:val="28"/>
              </w:rPr>
              <w:t xml:space="preserve"> (314093</w:t>
            </w:r>
            <w:r w:rsidRPr="000400AF">
              <w:rPr>
                <w:szCs w:val="28"/>
              </w:rPr>
              <w:t xml:space="preserve"> тыс. рублей), но при этом остаток неосвоенных средств межбюджетных трансфертов по сравнению с 2010 годом увеличился в 47 раз в основном за счет неосвоенных средств на реализацию программ модернизации здравоохранения Приморского края;</w:t>
            </w:r>
          </w:p>
          <w:p w:rsidR="00490FE2" w:rsidRPr="000400AF" w:rsidRDefault="00490FE2" w:rsidP="001C6838">
            <w:pPr>
              <w:jc w:val="both"/>
              <w:rPr>
                <w:szCs w:val="28"/>
              </w:rPr>
            </w:pPr>
            <w:r w:rsidRPr="000400AF">
              <w:rPr>
                <w:szCs w:val="28"/>
              </w:rPr>
              <w:t xml:space="preserve">9)снижение кредиторской задолженности фонда на </w:t>
            </w:r>
            <w:r w:rsidR="001C6838" w:rsidRPr="000400AF">
              <w:rPr>
                <w:szCs w:val="28"/>
              </w:rPr>
              <w:br/>
            </w:r>
            <w:r w:rsidRPr="000400AF">
              <w:rPr>
                <w:szCs w:val="28"/>
              </w:rPr>
              <w:t>1,9 процента по сравнению с 2010 годом, по состоянию на 1 января 2012 года кредито</w:t>
            </w:r>
            <w:r w:rsidR="000D209D" w:rsidRPr="000400AF">
              <w:rPr>
                <w:szCs w:val="28"/>
              </w:rPr>
              <w:t>рская задолженность составила 1</w:t>
            </w:r>
            <w:r w:rsidRPr="000400AF">
              <w:rPr>
                <w:szCs w:val="28"/>
              </w:rPr>
              <w:t>071,4 тыс. рублей.</w:t>
            </w:r>
          </w:p>
          <w:p w:rsidR="00490FE2" w:rsidRPr="000400AF" w:rsidRDefault="00490FE2" w:rsidP="000D209D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0400AF">
              <w:rPr>
                <w:szCs w:val="28"/>
              </w:rPr>
              <w:t>Обратить внимание Губернатора Приморского края на недостаточное финансовое обеспечение территориальной программы обязательного медицинского страхования в рамках базовой программы обязательного медицинского страхования, а также на неосвоение средств в полном объеме, предусмотренных на реализацию региональной программы модернизации здравоохранения в 2011 году.</w:t>
            </w:r>
          </w:p>
          <w:p w:rsidR="00490FE2" w:rsidRPr="000400AF" w:rsidRDefault="00490FE2" w:rsidP="00712F4B">
            <w:pPr>
              <w:ind w:left="-12" w:right="9" w:firstLine="12"/>
              <w:jc w:val="both"/>
            </w:pPr>
          </w:p>
          <w:p w:rsidR="00A75896" w:rsidRPr="000400AF" w:rsidRDefault="00A75896" w:rsidP="00A75896">
            <w:r w:rsidRPr="000400AF">
              <w:t>Голосовали: "за" – единогласно.</w:t>
            </w:r>
          </w:p>
          <w:p w:rsidR="00490FE2" w:rsidRPr="000400AF" w:rsidRDefault="00490FE2" w:rsidP="00A75896">
            <w:pPr>
              <w:jc w:val="both"/>
            </w:pPr>
          </w:p>
        </w:tc>
      </w:tr>
      <w:tr w:rsidR="00490FE2" w:rsidTr="003B44EC">
        <w:tc>
          <w:tcPr>
            <w:tcW w:w="2235" w:type="dxa"/>
            <w:gridSpan w:val="2"/>
          </w:tcPr>
          <w:p w:rsidR="00490FE2" w:rsidRPr="00C67FD3" w:rsidRDefault="00490FE2" w:rsidP="00827F34">
            <w:pPr>
              <w:ind w:right="9"/>
              <w:jc w:val="both"/>
            </w:pPr>
            <w:r w:rsidRPr="00C67FD3">
              <w:lastRenderedPageBreak/>
              <w:t>РЕШИЛИ:</w:t>
            </w:r>
          </w:p>
        </w:tc>
        <w:tc>
          <w:tcPr>
            <w:tcW w:w="7335" w:type="dxa"/>
          </w:tcPr>
          <w:p w:rsidR="00490FE2" w:rsidRPr="00A75896" w:rsidRDefault="00490FE2" w:rsidP="009C169F">
            <w:pPr>
              <w:ind w:left="-12" w:right="9" w:firstLine="12"/>
              <w:jc w:val="both"/>
              <w:rPr>
                <w:lang w:val="en-US"/>
              </w:rPr>
            </w:pPr>
            <w:r w:rsidRPr="00A75896">
              <w:t xml:space="preserve">Решение № </w:t>
            </w:r>
            <w:r w:rsidRPr="00A75896">
              <w:rPr>
                <w:lang w:val="en-US"/>
              </w:rPr>
              <w:t>80</w:t>
            </w:r>
            <w:r w:rsidRPr="00A75896">
              <w:t xml:space="preserve"> прилагается.</w:t>
            </w:r>
          </w:p>
          <w:p w:rsidR="00490FE2" w:rsidRPr="00A75896" w:rsidRDefault="00490FE2" w:rsidP="009C169F">
            <w:pPr>
              <w:ind w:left="-12" w:right="9" w:firstLine="12"/>
              <w:jc w:val="both"/>
              <w:rPr>
                <w:lang w:val="en-US"/>
              </w:rPr>
            </w:pPr>
          </w:p>
        </w:tc>
      </w:tr>
      <w:tr w:rsidR="00490FE2" w:rsidTr="003B44EC">
        <w:tc>
          <w:tcPr>
            <w:tcW w:w="2235" w:type="dxa"/>
            <w:gridSpan w:val="2"/>
          </w:tcPr>
          <w:p w:rsidR="00490FE2" w:rsidRPr="001D0190" w:rsidRDefault="00490FE2" w:rsidP="002E5D6C">
            <w:pPr>
              <w:ind w:right="9"/>
              <w:jc w:val="both"/>
            </w:pPr>
            <w:r w:rsidRPr="001D0190">
              <w:t>6.СЛУШАЛИ:</w:t>
            </w:r>
          </w:p>
          <w:p w:rsidR="00490FE2" w:rsidRPr="001D0190" w:rsidRDefault="00490FE2" w:rsidP="00214034">
            <w:pPr>
              <w:ind w:right="9"/>
              <w:jc w:val="both"/>
            </w:pPr>
          </w:p>
        </w:tc>
        <w:tc>
          <w:tcPr>
            <w:tcW w:w="7335" w:type="dxa"/>
          </w:tcPr>
          <w:p w:rsidR="00490FE2" w:rsidRPr="001D0190" w:rsidRDefault="00490FE2" w:rsidP="00383CBE">
            <w:pPr>
              <w:ind w:left="-12" w:right="9" w:firstLine="12"/>
              <w:jc w:val="both"/>
            </w:pPr>
            <w:r w:rsidRPr="001D0190">
              <w:rPr>
                <w:szCs w:val="28"/>
              </w:rPr>
              <w:t xml:space="preserve">О проекте закона Приморского края "Об исполнении бюджета территориального фонда обязательного медицинского страхования Приморского края за 2011 год" </w:t>
            </w:r>
            <w:r w:rsidRPr="001D0190">
              <w:t>(второе, третье чтения)</w:t>
            </w:r>
            <w:r w:rsidRPr="001D0190">
              <w:rPr>
                <w:szCs w:val="28"/>
              </w:rPr>
              <w:t>.</w:t>
            </w:r>
          </w:p>
          <w:p w:rsidR="00490FE2" w:rsidRPr="001D0190" w:rsidRDefault="00490FE2" w:rsidP="00383CBE">
            <w:pPr>
              <w:pStyle w:val="2"/>
              <w:ind w:right="9"/>
              <w:rPr>
                <w:rStyle w:val="FontStyle19"/>
                <w:sz w:val="28"/>
                <w:szCs w:val="28"/>
                <w:lang w:val="ru-RU"/>
              </w:rPr>
            </w:pPr>
            <w:r w:rsidRPr="001D0190">
              <w:rPr>
                <w:lang w:val="ru-RU"/>
              </w:rPr>
              <w:t>Докладывает: Ахоян Г.Ц.</w:t>
            </w:r>
          </w:p>
          <w:p w:rsidR="00490FE2" w:rsidRPr="001D0190" w:rsidRDefault="00A75896" w:rsidP="00445B6B">
            <w:pPr>
              <w:pStyle w:val="a4"/>
              <w:tabs>
                <w:tab w:val="left" w:pos="708"/>
              </w:tabs>
              <w:jc w:val="both"/>
            </w:pPr>
            <w:r w:rsidRPr="001D0190">
              <w:t>Предлагаю в</w:t>
            </w:r>
            <w:r w:rsidR="00490FE2" w:rsidRPr="001D0190">
              <w:t xml:space="preserve">нести на рассмотрение Законодательного Собрания во втором, третьем чтениях </w:t>
            </w:r>
            <w:r w:rsidR="00445B6B" w:rsidRPr="001D0190">
              <w:t xml:space="preserve">данный </w:t>
            </w:r>
            <w:r w:rsidR="00490FE2" w:rsidRPr="001D0190">
              <w:t xml:space="preserve">проект закона </w:t>
            </w:r>
            <w:r w:rsidR="00445B6B" w:rsidRPr="001D0190">
              <w:t>и р</w:t>
            </w:r>
            <w:r w:rsidR="00490FE2" w:rsidRPr="001D0190">
              <w:t>екомендовать Законодательному Собранию</w:t>
            </w:r>
            <w:r w:rsidR="00445B6B" w:rsidRPr="001D0190">
              <w:t xml:space="preserve"> </w:t>
            </w:r>
            <w:r w:rsidR="00490FE2" w:rsidRPr="001D0190">
              <w:t xml:space="preserve">принять </w:t>
            </w:r>
            <w:r w:rsidR="00445B6B" w:rsidRPr="001D0190">
              <w:t>его в</w:t>
            </w:r>
            <w:r w:rsidR="00490FE2" w:rsidRPr="001D0190">
              <w:t xml:space="preserve">о втором </w:t>
            </w:r>
            <w:r w:rsidR="00445B6B" w:rsidRPr="001D0190">
              <w:t>и третьем чтениях.</w:t>
            </w:r>
          </w:p>
          <w:p w:rsidR="00490FE2" w:rsidRPr="001D0190" w:rsidRDefault="00490FE2" w:rsidP="00383CBE">
            <w:pPr>
              <w:autoSpaceDE w:val="0"/>
              <w:autoSpaceDN w:val="0"/>
              <w:adjustRightInd w:val="0"/>
              <w:jc w:val="both"/>
              <w:outlineLvl w:val="1"/>
              <w:rPr>
                <w:szCs w:val="28"/>
              </w:rPr>
            </w:pPr>
          </w:p>
          <w:p w:rsidR="00490FE2" w:rsidRPr="001D0190" w:rsidRDefault="00490FE2" w:rsidP="00383CBE">
            <w:r w:rsidRPr="001D0190">
              <w:t>Голосовали: "за" – единогласно.</w:t>
            </w:r>
          </w:p>
          <w:p w:rsidR="00490FE2" w:rsidRPr="001D0190" w:rsidRDefault="00490FE2" w:rsidP="00383CBE">
            <w:pPr>
              <w:pStyle w:val="2"/>
              <w:ind w:right="9"/>
            </w:pPr>
          </w:p>
        </w:tc>
      </w:tr>
      <w:tr w:rsidR="00490FE2" w:rsidTr="003B44EC">
        <w:tc>
          <w:tcPr>
            <w:tcW w:w="2235" w:type="dxa"/>
            <w:gridSpan w:val="2"/>
          </w:tcPr>
          <w:p w:rsidR="00490FE2" w:rsidRPr="008C2208" w:rsidRDefault="00490FE2" w:rsidP="00827F34">
            <w:pPr>
              <w:ind w:right="9"/>
              <w:jc w:val="both"/>
            </w:pPr>
            <w:r w:rsidRPr="008C2208">
              <w:t>РЕШИЛИ:</w:t>
            </w:r>
          </w:p>
        </w:tc>
        <w:tc>
          <w:tcPr>
            <w:tcW w:w="7335" w:type="dxa"/>
          </w:tcPr>
          <w:p w:rsidR="00490FE2" w:rsidRPr="001D0190" w:rsidRDefault="00490FE2" w:rsidP="00827F34">
            <w:pPr>
              <w:ind w:left="-12" w:right="9" w:firstLine="12"/>
              <w:jc w:val="both"/>
            </w:pPr>
            <w:r w:rsidRPr="001D0190">
              <w:t>Решение № 81 прилагается.</w:t>
            </w:r>
          </w:p>
          <w:p w:rsidR="00490FE2" w:rsidRPr="001D0190" w:rsidRDefault="00490FE2" w:rsidP="00827F34">
            <w:pPr>
              <w:ind w:left="-12" w:right="9" w:firstLine="12"/>
              <w:jc w:val="both"/>
            </w:pPr>
          </w:p>
        </w:tc>
      </w:tr>
      <w:tr w:rsidR="00490FE2" w:rsidTr="003B44EC">
        <w:tc>
          <w:tcPr>
            <w:tcW w:w="2235" w:type="dxa"/>
            <w:gridSpan w:val="2"/>
          </w:tcPr>
          <w:p w:rsidR="00490FE2" w:rsidRPr="00A675A3" w:rsidRDefault="00490FE2" w:rsidP="002E5D6C">
            <w:pPr>
              <w:ind w:right="9"/>
              <w:jc w:val="both"/>
            </w:pPr>
            <w:r w:rsidRPr="00A675A3">
              <w:rPr>
                <w:lang w:val="en-US"/>
              </w:rPr>
              <w:t>7</w:t>
            </w:r>
            <w:r w:rsidRPr="00A675A3">
              <w:t>.СЛУШАЛИ:</w:t>
            </w:r>
          </w:p>
          <w:p w:rsidR="00490FE2" w:rsidRPr="00A675A3" w:rsidRDefault="00490FE2" w:rsidP="00214034">
            <w:pPr>
              <w:ind w:right="9"/>
              <w:jc w:val="both"/>
            </w:pPr>
          </w:p>
        </w:tc>
        <w:tc>
          <w:tcPr>
            <w:tcW w:w="7335" w:type="dxa"/>
          </w:tcPr>
          <w:p w:rsidR="00490FE2" w:rsidRPr="00A675A3" w:rsidRDefault="00490FE2" w:rsidP="00AC691A">
            <w:pPr>
              <w:ind w:left="-12" w:right="9" w:firstLine="12"/>
              <w:jc w:val="both"/>
            </w:pPr>
            <w:r w:rsidRPr="00A675A3">
              <w:t xml:space="preserve">О проекте закона Приморского края "О внесении изменений в Закон Приморского края </w:t>
            </w:r>
            <w:r w:rsidRPr="00A675A3">
              <w:rPr>
                <w:szCs w:val="28"/>
              </w:rPr>
              <w:t>"О бюджетном устройстве, бюджетном процессе и межбюджетных отношениях в Приморском крае"</w:t>
            </w:r>
            <w:r w:rsidRPr="00A675A3">
              <w:t xml:space="preserve"> (второе чтение).</w:t>
            </w:r>
          </w:p>
          <w:p w:rsidR="00490FE2" w:rsidRPr="00A675A3" w:rsidRDefault="00490FE2" w:rsidP="00AC691A">
            <w:pPr>
              <w:pStyle w:val="2"/>
              <w:ind w:right="9"/>
              <w:rPr>
                <w:rStyle w:val="FontStyle19"/>
                <w:sz w:val="28"/>
                <w:szCs w:val="28"/>
                <w:lang w:val="ru-RU"/>
              </w:rPr>
            </w:pPr>
            <w:r w:rsidRPr="00A675A3">
              <w:rPr>
                <w:lang w:val="ru-RU"/>
              </w:rPr>
              <w:t>Докладывает: Ахоян Г.Ц.</w:t>
            </w:r>
          </w:p>
          <w:p w:rsidR="00851E7F" w:rsidRPr="00721F04" w:rsidRDefault="000568EC" w:rsidP="0094046B">
            <w:pPr>
              <w:jc w:val="both"/>
              <w:rPr>
                <w:szCs w:val="28"/>
              </w:rPr>
            </w:pPr>
            <w:r w:rsidRPr="00721F04">
              <w:rPr>
                <w:szCs w:val="28"/>
              </w:rPr>
              <w:t xml:space="preserve">Ко второму чтению данного законопроекта комитетом по </w:t>
            </w:r>
            <w:r w:rsidRPr="00721F04">
              <w:rPr>
                <w:szCs w:val="28"/>
              </w:rPr>
              <w:lastRenderedPageBreak/>
              <w:t xml:space="preserve">бюджетно-налоговой политике и финансовым ресурсам подготовлена таблица поправок. </w:t>
            </w:r>
            <w:r w:rsidR="00851E7F" w:rsidRPr="00721F04">
              <w:rPr>
                <w:szCs w:val="28"/>
              </w:rPr>
              <w:t>Поправки связаны с: переходом на формирование краевого бюджета и бюджета территориального фонда обязательного медицинского страхования на три года (очередной финансовый год и плановый период); внедрением программно-целевого принципа составления и представления краевого бюджета путем предусмотрения формирования расходов краевого бюджета в рамках реализации государственных программ</w:t>
            </w:r>
            <w:r w:rsidR="0094046B" w:rsidRPr="00721F04">
              <w:rPr>
                <w:szCs w:val="28"/>
              </w:rPr>
              <w:t xml:space="preserve">; </w:t>
            </w:r>
            <w:r w:rsidR="00851E7F" w:rsidRPr="00721F04">
              <w:rPr>
                <w:szCs w:val="28"/>
              </w:rPr>
              <w:t>приведением Закона Приморского края "О бюджетном устройстве, бюджетном процессе и межбюджетных отношениях в Приморском крае" в соответствие с Бюджетным кодексом Российской Федерации.</w:t>
            </w:r>
          </w:p>
          <w:p w:rsidR="000568EC" w:rsidRPr="00721F04" w:rsidRDefault="000568EC" w:rsidP="000568EC">
            <w:pPr>
              <w:pStyle w:val="2"/>
              <w:ind w:right="9"/>
              <w:rPr>
                <w:szCs w:val="28"/>
                <w:lang w:val="ru-RU"/>
              </w:rPr>
            </w:pPr>
            <w:r w:rsidRPr="00721F04">
              <w:rPr>
                <w:szCs w:val="28"/>
                <w:lang w:val="ru-RU"/>
              </w:rPr>
              <w:t>Данные поправки согласованы с Администрацией Приморского края и правовым управлением аппарата Законодательного Собрания Приморского края. Прошу ознакомиться с таблицей поправок и принять ее.</w:t>
            </w:r>
          </w:p>
          <w:p w:rsidR="00602C23" w:rsidRPr="00A675A3" w:rsidRDefault="00602C23" w:rsidP="00B24BFD">
            <w:pPr>
              <w:jc w:val="both"/>
            </w:pPr>
          </w:p>
          <w:p w:rsidR="000474B3" w:rsidRPr="00A675A3" w:rsidRDefault="000474B3" w:rsidP="000474B3">
            <w:r w:rsidRPr="00A675A3">
              <w:t>Голосовали: "за" – единогласно.</w:t>
            </w:r>
          </w:p>
          <w:p w:rsidR="00602C23" w:rsidRDefault="00602C23" w:rsidP="00B24BFD">
            <w:pPr>
              <w:jc w:val="both"/>
            </w:pPr>
          </w:p>
          <w:p w:rsidR="00505FF9" w:rsidRDefault="00505FF9" w:rsidP="00B24BFD">
            <w:pPr>
              <w:jc w:val="both"/>
            </w:pPr>
            <w:r>
              <w:t xml:space="preserve">Также предлагаю снять с рассмотрения </w:t>
            </w:r>
            <w:r w:rsidR="00D35A06">
              <w:t xml:space="preserve">на сегодняшнем заседании </w:t>
            </w:r>
            <w:r>
              <w:t xml:space="preserve">дополнительную таблицу поправок в связи с </w:t>
            </w:r>
            <w:r w:rsidR="00D35A06">
              <w:t xml:space="preserve">отсутствием </w:t>
            </w:r>
            <w:r>
              <w:t>финансово-экономического обоснования и заключения Губернатора Приморского края</w:t>
            </w:r>
            <w:r w:rsidR="00836464">
              <w:t>, так как она повлечет изменения в расходную часть краевого бюджета.</w:t>
            </w:r>
          </w:p>
          <w:p w:rsidR="00490FE2" w:rsidRPr="00A675A3" w:rsidRDefault="000474B3" w:rsidP="000474B3">
            <w:pPr>
              <w:jc w:val="both"/>
            </w:pPr>
            <w:r w:rsidRPr="00A675A3">
              <w:t>Предлагаю в</w:t>
            </w:r>
            <w:r w:rsidR="00490FE2" w:rsidRPr="00A675A3">
              <w:t xml:space="preserve">нести проект закона Приморского края </w:t>
            </w:r>
            <w:r w:rsidR="00755B6B">
              <w:br/>
            </w:r>
            <w:r w:rsidR="00490FE2" w:rsidRPr="00A675A3">
              <w:t xml:space="preserve">"О внесении изменений в Закон Приморского края </w:t>
            </w:r>
            <w:r w:rsidR="00755B6B">
              <w:br/>
            </w:r>
            <w:r w:rsidR="00490FE2" w:rsidRPr="00A675A3">
              <w:rPr>
                <w:szCs w:val="28"/>
              </w:rPr>
              <w:t>"О бюджетном устройстве, бюджетном процессе и межбюджетных отношениях в Приморском крае"</w:t>
            </w:r>
            <w:r w:rsidR="00490FE2" w:rsidRPr="00A675A3">
              <w:t xml:space="preserve"> на рассмотрение Законодательного Собрания во втором чтении</w:t>
            </w:r>
            <w:r w:rsidRPr="00A675A3">
              <w:t xml:space="preserve"> и р</w:t>
            </w:r>
            <w:r w:rsidR="00490FE2" w:rsidRPr="00A675A3">
              <w:t xml:space="preserve">екомендовать Законодательному Собранию принять </w:t>
            </w:r>
            <w:r w:rsidRPr="00A675A3">
              <w:t>данный законопроект</w:t>
            </w:r>
            <w:r w:rsidR="00490FE2" w:rsidRPr="00A675A3">
              <w:rPr>
                <w:szCs w:val="28"/>
              </w:rPr>
              <w:t xml:space="preserve"> </w:t>
            </w:r>
            <w:r w:rsidR="00490FE2" w:rsidRPr="00A675A3">
              <w:t>во втором чтении</w:t>
            </w:r>
            <w:r w:rsidR="00490FE2" w:rsidRPr="00A675A3">
              <w:rPr>
                <w:szCs w:val="28"/>
              </w:rPr>
              <w:t xml:space="preserve"> с учетом поправок, рекомендуемых комитетом Законодательного Собрания </w:t>
            </w:r>
            <w:r w:rsidR="00490FE2" w:rsidRPr="00A675A3">
              <w:t>по бюджетно-налоговой политике и финансовым ресурсам к принятию (прилагаются).</w:t>
            </w:r>
          </w:p>
          <w:p w:rsidR="00490FE2" w:rsidRPr="00A675A3" w:rsidRDefault="00490FE2" w:rsidP="00AC691A">
            <w:pPr>
              <w:ind w:left="-12" w:right="9" w:firstLine="12"/>
              <w:jc w:val="both"/>
            </w:pPr>
          </w:p>
          <w:p w:rsidR="00490FE2" w:rsidRPr="00A675A3" w:rsidRDefault="00490FE2" w:rsidP="00AC691A">
            <w:r w:rsidRPr="00A675A3">
              <w:t>Голосовали: "за" – единогласно.</w:t>
            </w:r>
          </w:p>
          <w:p w:rsidR="00490FE2" w:rsidRPr="00A675A3" w:rsidRDefault="00490FE2" w:rsidP="00AC691A">
            <w:pPr>
              <w:pStyle w:val="2"/>
              <w:ind w:right="9"/>
            </w:pPr>
          </w:p>
        </w:tc>
      </w:tr>
      <w:tr w:rsidR="00490FE2" w:rsidTr="003B44EC">
        <w:tc>
          <w:tcPr>
            <w:tcW w:w="2235" w:type="dxa"/>
            <w:gridSpan w:val="2"/>
          </w:tcPr>
          <w:p w:rsidR="00490FE2" w:rsidRPr="00865695" w:rsidRDefault="00490FE2" w:rsidP="00827F34">
            <w:pPr>
              <w:ind w:right="9"/>
              <w:jc w:val="both"/>
            </w:pPr>
            <w:r w:rsidRPr="00865695">
              <w:lastRenderedPageBreak/>
              <w:t>РЕШИЛИ:</w:t>
            </w:r>
          </w:p>
        </w:tc>
        <w:tc>
          <w:tcPr>
            <w:tcW w:w="7335" w:type="dxa"/>
          </w:tcPr>
          <w:p w:rsidR="00490FE2" w:rsidRPr="00A675A3" w:rsidRDefault="00490FE2" w:rsidP="003B5525">
            <w:pPr>
              <w:ind w:left="-12" w:right="9" w:firstLine="12"/>
              <w:jc w:val="both"/>
            </w:pPr>
            <w:r w:rsidRPr="00A675A3">
              <w:t>Решение № 82 прилагается.</w:t>
            </w:r>
          </w:p>
          <w:p w:rsidR="00490FE2" w:rsidRPr="00A675A3" w:rsidRDefault="00490FE2" w:rsidP="00827F34">
            <w:pPr>
              <w:ind w:left="-12" w:right="9" w:firstLine="12"/>
              <w:jc w:val="both"/>
            </w:pPr>
          </w:p>
        </w:tc>
      </w:tr>
      <w:tr w:rsidR="00490FE2" w:rsidTr="003B44EC">
        <w:tc>
          <w:tcPr>
            <w:tcW w:w="2235" w:type="dxa"/>
            <w:gridSpan w:val="2"/>
          </w:tcPr>
          <w:p w:rsidR="00490FE2" w:rsidRPr="00F66FAA" w:rsidRDefault="00490FE2" w:rsidP="002E5D6C">
            <w:pPr>
              <w:ind w:right="9"/>
              <w:jc w:val="both"/>
            </w:pPr>
            <w:r w:rsidRPr="00F66FAA">
              <w:rPr>
                <w:lang w:val="en-US"/>
              </w:rPr>
              <w:t>8</w:t>
            </w:r>
            <w:r w:rsidRPr="00F66FAA">
              <w:t>.СЛУШАЛИ:</w:t>
            </w:r>
          </w:p>
          <w:p w:rsidR="00490FE2" w:rsidRPr="00F66FAA" w:rsidRDefault="00490FE2" w:rsidP="00827F34">
            <w:pPr>
              <w:ind w:right="9"/>
              <w:jc w:val="both"/>
            </w:pPr>
          </w:p>
        </w:tc>
        <w:tc>
          <w:tcPr>
            <w:tcW w:w="7335" w:type="dxa"/>
          </w:tcPr>
          <w:p w:rsidR="00490FE2" w:rsidRPr="00755B6B" w:rsidRDefault="00490FE2" w:rsidP="00DC04AD">
            <w:pPr>
              <w:ind w:left="-12" w:right="9" w:firstLine="12"/>
              <w:jc w:val="both"/>
            </w:pPr>
            <w:r>
              <w:t xml:space="preserve">О проекте закона Приморского края "О внесении изменений в Закон Приморского края </w:t>
            </w:r>
            <w:r>
              <w:rPr>
                <w:szCs w:val="28"/>
              </w:rPr>
              <w:t>"О бюджетном устройстве, бюджетном процессе и межбюджетных отношениях в Приморском крае</w:t>
            </w:r>
            <w:r w:rsidRPr="003D0D24">
              <w:rPr>
                <w:szCs w:val="28"/>
              </w:rPr>
              <w:t>"</w:t>
            </w:r>
            <w:r>
              <w:t xml:space="preserve"> (третье чтение</w:t>
            </w:r>
            <w:r w:rsidRPr="00755B6B">
              <w:t>)</w:t>
            </w:r>
            <w:r w:rsidRPr="00755B6B">
              <w:rPr>
                <w:spacing w:val="-5"/>
                <w:szCs w:val="28"/>
              </w:rPr>
              <w:t>.</w:t>
            </w:r>
          </w:p>
          <w:p w:rsidR="00490FE2" w:rsidRPr="00F66FAA" w:rsidRDefault="00490FE2" w:rsidP="00DC04AD">
            <w:pPr>
              <w:pStyle w:val="2"/>
              <w:ind w:right="9"/>
              <w:rPr>
                <w:rStyle w:val="FontStyle19"/>
                <w:sz w:val="28"/>
                <w:szCs w:val="28"/>
                <w:lang w:val="ru-RU"/>
              </w:rPr>
            </w:pPr>
            <w:r w:rsidRPr="00F66FAA">
              <w:rPr>
                <w:lang w:val="ru-RU"/>
              </w:rPr>
              <w:t>Докладывает: Ахоян Г.Ц.</w:t>
            </w:r>
          </w:p>
          <w:p w:rsidR="00490FE2" w:rsidRPr="00F66FAA" w:rsidRDefault="003A242C" w:rsidP="003A242C">
            <w:pPr>
              <w:jc w:val="both"/>
            </w:pPr>
            <w:r w:rsidRPr="00F66FAA">
              <w:t>Предлагаю в</w:t>
            </w:r>
            <w:r w:rsidR="00490FE2" w:rsidRPr="00F66FAA">
              <w:t xml:space="preserve">нести проект закона Приморского края "О </w:t>
            </w:r>
            <w:r w:rsidR="00490FE2" w:rsidRPr="00F66FAA">
              <w:lastRenderedPageBreak/>
              <w:t xml:space="preserve">внесении изменений в Закон Приморского края </w:t>
            </w:r>
            <w:r w:rsidR="00490FE2" w:rsidRPr="00F66FAA">
              <w:rPr>
                <w:szCs w:val="28"/>
              </w:rPr>
              <w:t>"О бюджетном устройстве, бюджетном процессе и межбюджетных отношениях в Приморском крае"</w:t>
            </w:r>
            <w:r w:rsidR="00490FE2" w:rsidRPr="00F66FAA">
              <w:t xml:space="preserve"> на рассмотрение Законодательного Собрания в третьем чтении</w:t>
            </w:r>
            <w:r w:rsidRPr="00F66FAA">
              <w:t xml:space="preserve"> и р</w:t>
            </w:r>
            <w:r w:rsidR="00490FE2" w:rsidRPr="00F66FAA">
              <w:t xml:space="preserve">екомендовать Законодательному Собранию принять </w:t>
            </w:r>
            <w:r w:rsidRPr="00F66FAA">
              <w:t>данный законопроект</w:t>
            </w:r>
            <w:r w:rsidR="00490FE2" w:rsidRPr="00F66FAA">
              <w:t xml:space="preserve"> в третьем чтении.</w:t>
            </w:r>
          </w:p>
          <w:p w:rsidR="00490FE2" w:rsidRPr="00F66FAA" w:rsidRDefault="00490FE2" w:rsidP="00DC04AD">
            <w:pPr>
              <w:ind w:left="-12" w:right="9" w:firstLine="12"/>
              <w:jc w:val="both"/>
            </w:pPr>
          </w:p>
          <w:p w:rsidR="00490FE2" w:rsidRPr="00F66FAA" w:rsidRDefault="00490FE2" w:rsidP="00DC04AD">
            <w:r w:rsidRPr="00F66FAA">
              <w:t>Голосовали: "за" – единогласно.</w:t>
            </w:r>
          </w:p>
          <w:p w:rsidR="00490FE2" w:rsidRPr="00F66FAA" w:rsidRDefault="00490FE2" w:rsidP="00F52C58">
            <w:pPr>
              <w:pStyle w:val="2"/>
              <w:ind w:right="9"/>
            </w:pPr>
          </w:p>
        </w:tc>
      </w:tr>
      <w:tr w:rsidR="00490FE2" w:rsidTr="003B44EC">
        <w:tc>
          <w:tcPr>
            <w:tcW w:w="2235" w:type="dxa"/>
            <w:gridSpan w:val="2"/>
          </w:tcPr>
          <w:p w:rsidR="00490FE2" w:rsidRPr="007F76FF" w:rsidRDefault="00490FE2" w:rsidP="00827F34">
            <w:pPr>
              <w:ind w:right="9"/>
              <w:jc w:val="both"/>
            </w:pPr>
            <w:r w:rsidRPr="007F76FF">
              <w:lastRenderedPageBreak/>
              <w:t>РЕШИЛИ:</w:t>
            </w:r>
          </w:p>
        </w:tc>
        <w:tc>
          <w:tcPr>
            <w:tcW w:w="7335" w:type="dxa"/>
          </w:tcPr>
          <w:p w:rsidR="00490FE2" w:rsidRPr="007F76FF" w:rsidRDefault="00490FE2" w:rsidP="003B5525">
            <w:pPr>
              <w:ind w:left="-12" w:right="9" w:firstLine="12"/>
              <w:jc w:val="both"/>
            </w:pPr>
            <w:r w:rsidRPr="007F76FF">
              <w:t>Решение № 83 прилагается.</w:t>
            </w:r>
          </w:p>
          <w:p w:rsidR="00490FE2" w:rsidRPr="007F76FF" w:rsidRDefault="00490FE2" w:rsidP="00827F34">
            <w:pPr>
              <w:ind w:left="-12" w:right="9" w:firstLine="12"/>
              <w:jc w:val="both"/>
            </w:pPr>
          </w:p>
        </w:tc>
      </w:tr>
      <w:tr w:rsidR="00490FE2" w:rsidTr="003B44EC">
        <w:tc>
          <w:tcPr>
            <w:tcW w:w="2235" w:type="dxa"/>
            <w:gridSpan w:val="2"/>
          </w:tcPr>
          <w:p w:rsidR="00490FE2" w:rsidRPr="00D57458" w:rsidRDefault="00490FE2" w:rsidP="002E5D6C">
            <w:pPr>
              <w:ind w:right="9"/>
              <w:jc w:val="both"/>
            </w:pPr>
            <w:r w:rsidRPr="00D57458">
              <w:rPr>
                <w:lang w:val="en-US"/>
              </w:rPr>
              <w:t>9</w:t>
            </w:r>
            <w:r w:rsidRPr="00D57458">
              <w:t>.СЛУШАЛИ:</w:t>
            </w:r>
          </w:p>
          <w:p w:rsidR="00490FE2" w:rsidRPr="00D57458" w:rsidRDefault="00490FE2" w:rsidP="00C87F4D">
            <w:pPr>
              <w:ind w:right="9"/>
              <w:jc w:val="both"/>
            </w:pPr>
          </w:p>
        </w:tc>
        <w:tc>
          <w:tcPr>
            <w:tcW w:w="7335" w:type="dxa"/>
          </w:tcPr>
          <w:p w:rsidR="00490FE2" w:rsidRPr="00D57458" w:rsidRDefault="00490FE2" w:rsidP="003572E0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D57458">
              <w:rPr>
                <w:szCs w:val="28"/>
              </w:rPr>
              <w:t>О проекте закона Приморского края "О внесении изменений в Закон Приморского края "О транспортном налоге" (первое чтение).</w:t>
            </w:r>
          </w:p>
          <w:p w:rsidR="00490FE2" w:rsidRPr="00D57458" w:rsidRDefault="00490FE2" w:rsidP="00BE0CB2">
            <w:pPr>
              <w:pStyle w:val="2"/>
              <w:ind w:right="9"/>
              <w:rPr>
                <w:rStyle w:val="FontStyle19"/>
                <w:sz w:val="28"/>
                <w:szCs w:val="28"/>
                <w:lang w:val="ru-RU"/>
              </w:rPr>
            </w:pPr>
            <w:r w:rsidRPr="00D57458">
              <w:rPr>
                <w:lang w:val="ru-RU"/>
              </w:rPr>
              <w:t>Докладывает: Ахоян Г.Ц.</w:t>
            </w:r>
          </w:p>
          <w:p w:rsidR="00490FE2" w:rsidRPr="00D57458" w:rsidRDefault="004260FA" w:rsidP="00BE0CB2">
            <w:pPr>
              <w:ind w:left="-12" w:right="9" w:firstLine="12"/>
              <w:jc w:val="both"/>
            </w:pPr>
            <w:r w:rsidRPr="00D57458">
              <w:t xml:space="preserve">В связи с отсутствием заключения Губернатора Приморского края на проект </w:t>
            </w:r>
            <w:r w:rsidRPr="00D57458">
              <w:rPr>
                <w:szCs w:val="28"/>
              </w:rPr>
              <w:t xml:space="preserve">закона Приморского края </w:t>
            </w:r>
            <w:r w:rsidR="00755B6B">
              <w:rPr>
                <w:szCs w:val="28"/>
              </w:rPr>
              <w:br/>
            </w:r>
            <w:r w:rsidRPr="00D57458">
              <w:rPr>
                <w:szCs w:val="28"/>
              </w:rPr>
              <w:t xml:space="preserve">"О внесении изменений в Закон Приморского края </w:t>
            </w:r>
            <w:r w:rsidR="00755B6B">
              <w:rPr>
                <w:szCs w:val="28"/>
              </w:rPr>
              <w:br/>
            </w:r>
            <w:r w:rsidRPr="00D57458">
              <w:rPr>
                <w:szCs w:val="28"/>
              </w:rPr>
              <w:t>"О транспортном налоге"</w:t>
            </w:r>
            <w:r w:rsidR="00253F17" w:rsidRPr="00D57458">
              <w:rPr>
                <w:szCs w:val="28"/>
              </w:rPr>
              <w:t xml:space="preserve"> предлагаю отложить рассмотрение данного </w:t>
            </w:r>
            <w:r w:rsidR="00D57458" w:rsidRPr="00D57458">
              <w:rPr>
                <w:szCs w:val="28"/>
              </w:rPr>
              <w:t>вопроса.</w:t>
            </w:r>
          </w:p>
          <w:p w:rsidR="00490FE2" w:rsidRPr="00D57458" w:rsidRDefault="00490FE2" w:rsidP="00BE0CB2">
            <w:pPr>
              <w:ind w:left="-12" w:right="9" w:firstLine="12"/>
              <w:jc w:val="both"/>
            </w:pPr>
          </w:p>
          <w:p w:rsidR="00490FE2" w:rsidRPr="00D57458" w:rsidRDefault="00490FE2" w:rsidP="00BE0CB2">
            <w:r w:rsidRPr="00D57458">
              <w:t>Голосовали: "за" – единогласно.</w:t>
            </w:r>
          </w:p>
          <w:p w:rsidR="00490FE2" w:rsidRPr="00D57458" w:rsidRDefault="00490FE2" w:rsidP="00D01126">
            <w:pPr>
              <w:ind w:left="-12" w:right="9" w:firstLine="12"/>
              <w:jc w:val="both"/>
            </w:pPr>
          </w:p>
        </w:tc>
      </w:tr>
      <w:tr w:rsidR="00490FE2" w:rsidTr="003B44EC">
        <w:tc>
          <w:tcPr>
            <w:tcW w:w="2235" w:type="dxa"/>
            <w:gridSpan w:val="2"/>
          </w:tcPr>
          <w:p w:rsidR="00490FE2" w:rsidRPr="00F83078" w:rsidRDefault="00490FE2" w:rsidP="00827F34">
            <w:pPr>
              <w:ind w:right="9"/>
              <w:jc w:val="both"/>
            </w:pPr>
            <w:r w:rsidRPr="00F83078">
              <w:t>РЕШИЛИ:</w:t>
            </w:r>
          </w:p>
          <w:p w:rsidR="00490FE2" w:rsidRPr="00F83078" w:rsidRDefault="00490FE2" w:rsidP="00827F34">
            <w:pPr>
              <w:ind w:right="9"/>
              <w:jc w:val="both"/>
            </w:pPr>
            <w:r w:rsidRPr="00F83078">
              <w:t>(протокольно)</w:t>
            </w:r>
          </w:p>
        </w:tc>
        <w:tc>
          <w:tcPr>
            <w:tcW w:w="7335" w:type="dxa"/>
          </w:tcPr>
          <w:p w:rsidR="0074560D" w:rsidRPr="00F83078" w:rsidRDefault="0074560D" w:rsidP="000834BE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F83078">
              <w:rPr>
                <w:szCs w:val="28"/>
              </w:rPr>
              <w:t>Отложить рассмотрение проекта закона Приморского края "О внесении изменений в Закон Приморского края "О транспортном налоге" в связи с отсутс</w:t>
            </w:r>
            <w:r w:rsidR="000834BE" w:rsidRPr="00F83078">
              <w:rPr>
                <w:szCs w:val="28"/>
              </w:rPr>
              <w:t>т</w:t>
            </w:r>
            <w:r w:rsidRPr="00F83078">
              <w:rPr>
                <w:szCs w:val="28"/>
              </w:rPr>
              <w:t>вием заключения Губернатора Приморского края.</w:t>
            </w:r>
          </w:p>
          <w:p w:rsidR="00490FE2" w:rsidRPr="00F83078" w:rsidRDefault="00490FE2" w:rsidP="00827F34">
            <w:pPr>
              <w:ind w:left="-12" w:right="9" w:firstLine="12"/>
              <w:jc w:val="both"/>
            </w:pPr>
          </w:p>
        </w:tc>
      </w:tr>
      <w:tr w:rsidR="00490FE2" w:rsidTr="003B44EC">
        <w:tc>
          <w:tcPr>
            <w:tcW w:w="2235" w:type="dxa"/>
            <w:gridSpan w:val="2"/>
          </w:tcPr>
          <w:p w:rsidR="00490FE2" w:rsidRPr="00F83078" w:rsidRDefault="00490FE2" w:rsidP="00777C63">
            <w:pPr>
              <w:ind w:right="9"/>
              <w:jc w:val="both"/>
            </w:pPr>
            <w:r w:rsidRPr="00F83078">
              <w:t>10.СЛУШАЛИ:</w:t>
            </w:r>
          </w:p>
          <w:p w:rsidR="00490FE2" w:rsidRPr="00F83078" w:rsidRDefault="00490FE2" w:rsidP="00827F34">
            <w:pPr>
              <w:ind w:right="9"/>
              <w:jc w:val="both"/>
            </w:pPr>
          </w:p>
        </w:tc>
        <w:tc>
          <w:tcPr>
            <w:tcW w:w="7335" w:type="dxa"/>
          </w:tcPr>
          <w:p w:rsidR="00490FE2" w:rsidRPr="00F83078" w:rsidRDefault="00490FE2" w:rsidP="00D05C02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F83078">
              <w:rPr>
                <w:szCs w:val="28"/>
              </w:rPr>
              <w:t>О проекте закона Приморского края "О внесении изменений в Закон Приморского края "О транспортном налоге" (второе, третье чтения).</w:t>
            </w:r>
          </w:p>
          <w:p w:rsidR="00490FE2" w:rsidRPr="00F83078" w:rsidRDefault="00490FE2" w:rsidP="00815F44">
            <w:pPr>
              <w:pStyle w:val="2"/>
              <w:ind w:right="9"/>
              <w:rPr>
                <w:rStyle w:val="FontStyle19"/>
                <w:sz w:val="28"/>
                <w:szCs w:val="28"/>
                <w:lang w:val="ru-RU"/>
              </w:rPr>
            </w:pPr>
            <w:r w:rsidRPr="00F83078">
              <w:rPr>
                <w:lang w:val="ru-RU"/>
              </w:rPr>
              <w:t>Докладывает: Ахоян Г.Ц.</w:t>
            </w:r>
          </w:p>
          <w:p w:rsidR="000834BE" w:rsidRPr="00F83078" w:rsidRDefault="000834BE" w:rsidP="000834BE">
            <w:pPr>
              <w:ind w:left="-12" w:right="9" w:firstLine="12"/>
              <w:jc w:val="both"/>
            </w:pPr>
            <w:r w:rsidRPr="00F83078">
              <w:rPr>
                <w:szCs w:val="28"/>
              </w:rPr>
              <w:t>Предлагаю отложить рассмотрение данного вопроса.</w:t>
            </w:r>
          </w:p>
          <w:p w:rsidR="00490FE2" w:rsidRPr="00F83078" w:rsidRDefault="00490FE2" w:rsidP="00815F44">
            <w:pPr>
              <w:ind w:firstLine="720"/>
              <w:jc w:val="both"/>
            </w:pPr>
          </w:p>
          <w:p w:rsidR="00490FE2" w:rsidRPr="00F83078" w:rsidRDefault="00490FE2" w:rsidP="00815F44">
            <w:r w:rsidRPr="00F83078">
              <w:t>Голосовали: "за" – единогласно.</w:t>
            </w:r>
          </w:p>
          <w:p w:rsidR="00490FE2" w:rsidRPr="00F83078" w:rsidRDefault="00490FE2" w:rsidP="00815F44">
            <w:pPr>
              <w:pStyle w:val="2"/>
              <w:ind w:right="9"/>
              <w:rPr>
                <w:lang w:val="ru-RU"/>
              </w:rPr>
            </w:pPr>
          </w:p>
        </w:tc>
      </w:tr>
      <w:tr w:rsidR="00490FE2" w:rsidTr="003B44EC">
        <w:tc>
          <w:tcPr>
            <w:tcW w:w="2235" w:type="dxa"/>
            <w:gridSpan w:val="2"/>
          </w:tcPr>
          <w:p w:rsidR="00490FE2" w:rsidRPr="00F83078" w:rsidRDefault="00490FE2" w:rsidP="00782A00">
            <w:pPr>
              <w:ind w:right="9"/>
              <w:jc w:val="both"/>
            </w:pPr>
            <w:r w:rsidRPr="00F83078">
              <w:t>РЕШИЛИ:</w:t>
            </w:r>
          </w:p>
          <w:p w:rsidR="00490FE2" w:rsidRPr="00F83078" w:rsidRDefault="00490FE2" w:rsidP="00782A00">
            <w:pPr>
              <w:ind w:right="9"/>
              <w:jc w:val="both"/>
            </w:pPr>
            <w:r w:rsidRPr="00F83078">
              <w:t>(протокольно)</w:t>
            </w:r>
          </w:p>
          <w:p w:rsidR="00490FE2" w:rsidRPr="00F83078" w:rsidRDefault="00490FE2" w:rsidP="00782A00">
            <w:pPr>
              <w:ind w:right="9"/>
              <w:jc w:val="both"/>
            </w:pPr>
          </w:p>
        </w:tc>
        <w:tc>
          <w:tcPr>
            <w:tcW w:w="7335" w:type="dxa"/>
          </w:tcPr>
          <w:p w:rsidR="00F83078" w:rsidRPr="00F83078" w:rsidRDefault="000834BE" w:rsidP="00CC7FF5">
            <w:pPr>
              <w:ind w:left="-12" w:right="9" w:firstLine="12"/>
              <w:jc w:val="both"/>
              <w:rPr>
                <w:szCs w:val="28"/>
              </w:rPr>
            </w:pPr>
            <w:r w:rsidRPr="00F83078">
              <w:rPr>
                <w:szCs w:val="28"/>
              </w:rPr>
              <w:t xml:space="preserve">Отложить рассмотрение проекта закона Приморского края "О внесении изменений в Закон Приморского края </w:t>
            </w:r>
            <w:r w:rsidR="00755B6B">
              <w:rPr>
                <w:szCs w:val="28"/>
              </w:rPr>
              <w:br/>
            </w:r>
            <w:r w:rsidRPr="00F83078">
              <w:rPr>
                <w:szCs w:val="28"/>
              </w:rPr>
              <w:t>"О транспортном налоге" в связи с отсутствием заключения Губернатора Приморского края.</w:t>
            </w:r>
          </w:p>
          <w:p w:rsidR="00490FE2" w:rsidRPr="00F83078" w:rsidRDefault="00490FE2" w:rsidP="00F83078">
            <w:pPr>
              <w:ind w:left="-12" w:right="9" w:firstLine="12"/>
              <w:jc w:val="both"/>
            </w:pPr>
          </w:p>
        </w:tc>
      </w:tr>
      <w:tr w:rsidR="00490FE2" w:rsidTr="003B44EC">
        <w:tc>
          <w:tcPr>
            <w:tcW w:w="2235" w:type="dxa"/>
            <w:gridSpan w:val="2"/>
          </w:tcPr>
          <w:p w:rsidR="00490FE2" w:rsidRPr="00835AF5" w:rsidRDefault="00490FE2" w:rsidP="00777C63">
            <w:pPr>
              <w:ind w:right="9"/>
              <w:jc w:val="both"/>
            </w:pPr>
            <w:r w:rsidRPr="00835AF5">
              <w:t>11.СЛУШАЛИ:</w:t>
            </w:r>
          </w:p>
          <w:p w:rsidR="00A47C09" w:rsidRPr="00835AF5" w:rsidRDefault="00A47C09" w:rsidP="00777C63">
            <w:pPr>
              <w:ind w:right="9"/>
              <w:jc w:val="both"/>
            </w:pPr>
          </w:p>
          <w:p w:rsidR="00A47C09" w:rsidRPr="00835AF5" w:rsidRDefault="00A47C09" w:rsidP="00777C63">
            <w:pPr>
              <w:ind w:right="9"/>
              <w:jc w:val="both"/>
            </w:pPr>
          </w:p>
          <w:p w:rsidR="00A47C09" w:rsidRPr="00835AF5" w:rsidRDefault="00A47C09" w:rsidP="00777C63">
            <w:pPr>
              <w:ind w:right="9"/>
              <w:jc w:val="both"/>
            </w:pPr>
          </w:p>
          <w:p w:rsidR="00A47C09" w:rsidRPr="00835AF5" w:rsidRDefault="00A47C09" w:rsidP="00777C63">
            <w:pPr>
              <w:ind w:right="9"/>
              <w:jc w:val="both"/>
            </w:pPr>
          </w:p>
          <w:p w:rsidR="00A47C09" w:rsidRPr="00755B6B" w:rsidRDefault="00A47C09" w:rsidP="00777C63">
            <w:pPr>
              <w:ind w:right="9"/>
              <w:jc w:val="both"/>
            </w:pPr>
          </w:p>
          <w:p w:rsidR="006F14D6" w:rsidRPr="00755B6B" w:rsidRDefault="006F14D6" w:rsidP="00777C63">
            <w:pPr>
              <w:ind w:right="9"/>
              <w:jc w:val="both"/>
            </w:pPr>
          </w:p>
          <w:p w:rsidR="006F14D6" w:rsidRPr="00755B6B" w:rsidRDefault="006F14D6" w:rsidP="00777C63">
            <w:pPr>
              <w:ind w:right="9"/>
              <w:jc w:val="both"/>
            </w:pPr>
          </w:p>
          <w:p w:rsidR="006F14D6" w:rsidRPr="00755B6B" w:rsidRDefault="006F14D6" w:rsidP="00777C63">
            <w:pPr>
              <w:ind w:right="9"/>
              <w:jc w:val="both"/>
            </w:pPr>
          </w:p>
          <w:p w:rsidR="006F14D6" w:rsidRPr="00755B6B" w:rsidRDefault="006F14D6" w:rsidP="00777C63">
            <w:pPr>
              <w:ind w:right="9"/>
              <w:jc w:val="both"/>
            </w:pPr>
          </w:p>
          <w:p w:rsidR="006F14D6" w:rsidRPr="00755B6B" w:rsidRDefault="006F14D6" w:rsidP="00777C63">
            <w:pPr>
              <w:ind w:right="9"/>
              <w:jc w:val="both"/>
            </w:pPr>
          </w:p>
          <w:p w:rsidR="006F14D6" w:rsidRPr="00755B6B" w:rsidRDefault="006F14D6" w:rsidP="00777C63">
            <w:pPr>
              <w:ind w:right="9"/>
              <w:jc w:val="both"/>
            </w:pPr>
          </w:p>
          <w:p w:rsidR="006F14D6" w:rsidRPr="00755B6B" w:rsidRDefault="006F14D6" w:rsidP="00777C63">
            <w:pPr>
              <w:ind w:right="9"/>
              <w:jc w:val="both"/>
            </w:pPr>
          </w:p>
          <w:p w:rsidR="006F14D6" w:rsidRPr="00835AF5" w:rsidRDefault="006F14D6" w:rsidP="00777C63">
            <w:pPr>
              <w:ind w:right="9"/>
              <w:jc w:val="both"/>
            </w:pPr>
          </w:p>
          <w:p w:rsidR="00106184" w:rsidRPr="00835AF5" w:rsidRDefault="00106184" w:rsidP="00777C63">
            <w:pPr>
              <w:ind w:right="9"/>
              <w:jc w:val="both"/>
            </w:pPr>
          </w:p>
          <w:p w:rsidR="00106184" w:rsidRPr="00835AF5" w:rsidRDefault="00106184" w:rsidP="00777C63">
            <w:pPr>
              <w:ind w:right="9"/>
              <w:jc w:val="both"/>
            </w:pPr>
          </w:p>
          <w:p w:rsidR="00106184" w:rsidRPr="00835AF5" w:rsidRDefault="00106184" w:rsidP="00777C63">
            <w:pPr>
              <w:ind w:right="9"/>
              <w:jc w:val="both"/>
            </w:pPr>
          </w:p>
          <w:p w:rsidR="00106184" w:rsidRPr="00835AF5" w:rsidRDefault="00106184" w:rsidP="00777C63">
            <w:pPr>
              <w:ind w:right="9"/>
              <w:jc w:val="both"/>
            </w:pPr>
          </w:p>
          <w:p w:rsidR="00106184" w:rsidRPr="00835AF5" w:rsidRDefault="00106184" w:rsidP="00777C63">
            <w:pPr>
              <w:ind w:right="9"/>
              <w:jc w:val="both"/>
            </w:pPr>
          </w:p>
          <w:p w:rsidR="00106184" w:rsidRPr="00835AF5" w:rsidRDefault="00106184" w:rsidP="00777C63">
            <w:pPr>
              <w:ind w:right="9"/>
              <w:jc w:val="both"/>
            </w:pPr>
          </w:p>
          <w:p w:rsidR="00EB1938" w:rsidRPr="00835AF5" w:rsidRDefault="00EB1938" w:rsidP="00777C63">
            <w:pPr>
              <w:ind w:right="9"/>
              <w:jc w:val="both"/>
            </w:pPr>
          </w:p>
          <w:p w:rsidR="00EB1938" w:rsidRPr="00835AF5" w:rsidRDefault="00EB1938" w:rsidP="00777C63">
            <w:pPr>
              <w:ind w:right="9"/>
              <w:jc w:val="both"/>
            </w:pPr>
          </w:p>
          <w:p w:rsidR="00A47C09" w:rsidRPr="00835AF5" w:rsidRDefault="00A47C09" w:rsidP="00777C63">
            <w:pPr>
              <w:ind w:right="9"/>
              <w:jc w:val="both"/>
            </w:pPr>
          </w:p>
          <w:p w:rsidR="00A47C09" w:rsidRPr="00755B6B" w:rsidRDefault="00A47C09" w:rsidP="00777C63">
            <w:pPr>
              <w:ind w:right="9"/>
              <w:jc w:val="both"/>
            </w:pPr>
            <w:r w:rsidRPr="00835AF5">
              <w:t>ВЫСТУПИЛИ</w:t>
            </w:r>
            <w:r w:rsidRPr="00755B6B">
              <w:t>:</w:t>
            </w:r>
          </w:p>
          <w:p w:rsidR="00490FE2" w:rsidRPr="00835AF5" w:rsidRDefault="00490FE2" w:rsidP="00827F34">
            <w:pPr>
              <w:ind w:right="9"/>
              <w:jc w:val="both"/>
            </w:pPr>
          </w:p>
        </w:tc>
        <w:tc>
          <w:tcPr>
            <w:tcW w:w="7335" w:type="dxa"/>
          </w:tcPr>
          <w:p w:rsidR="00490FE2" w:rsidRPr="0052536F" w:rsidRDefault="00490FE2" w:rsidP="00C25D8D">
            <w:pPr>
              <w:jc w:val="both"/>
            </w:pPr>
            <w:r w:rsidRPr="0052536F">
              <w:rPr>
                <w:szCs w:val="24"/>
              </w:rPr>
              <w:lastRenderedPageBreak/>
              <w:t xml:space="preserve">Об отчете об исполнении краевого бюджета за </w:t>
            </w:r>
            <w:r w:rsidRPr="0052536F">
              <w:rPr>
                <w:szCs w:val="24"/>
              </w:rPr>
              <w:br/>
              <w:t>первый квартал 2012 года</w:t>
            </w:r>
            <w:r w:rsidRPr="0052536F">
              <w:t>.</w:t>
            </w:r>
          </w:p>
          <w:p w:rsidR="00490FE2" w:rsidRPr="0052536F" w:rsidRDefault="00490FE2" w:rsidP="00C25D8D">
            <w:pPr>
              <w:pStyle w:val="2"/>
              <w:ind w:right="9"/>
              <w:rPr>
                <w:lang w:val="ru-RU"/>
              </w:rPr>
            </w:pPr>
            <w:r w:rsidRPr="0052536F">
              <w:rPr>
                <w:lang w:val="ru-RU"/>
              </w:rPr>
              <w:t>Докладывает: Казанцева Т.В.</w:t>
            </w:r>
          </w:p>
          <w:p w:rsidR="00144458" w:rsidRPr="0052536F" w:rsidRDefault="00B50940" w:rsidP="00A42073">
            <w:pPr>
              <w:jc w:val="both"/>
            </w:pPr>
            <w:r w:rsidRPr="0052536F">
              <w:t>Администраци</w:t>
            </w:r>
            <w:r w:rsidR="00245B7D" w:rsidRPr="0052536F">
              <w:t>ей</w:t>
            </w:r>
            <w:r w:rsidR="00AD33C0" w:rsidRPr="0052536F">
              <w:t xml:space="preserve"> Приморского края</w:t>
            </w:r>
            <w:r w:rsidR="00CF024B" w:rsidRPr="0052536F">
              <w:t xml:space="preserve"> на</w:t>
            </w:r>
            <w:r w:rsidR="00245B7D" w:rsidRPr="0052536F">
              <w:t>правлено</w:t>
            </w:r>
            <w:r w:rsidR="00CF024B" w:rsidRPr="0052536F">
              <w:t xml:space="preserve"> распоряжение </w:t>
            </w:r>
            <w:r w:rsidR="00241EE4" w:rsidRPr="0052536F">
              <w:t xml:space="preserve">в Законодательное Собрания Приморского </w:t>
            </w:r>
            <w:r w:rsidR="00241EE4" w:rsidRPr="0052536F">
              <w:lastRenderedPageBreak/>
              <w:t xml:space="preserve">края </w:t>
            </w:r>
            <w:r w:rsidR="00CF024B" w:rsidRPr="0052536F">
              <w:t>на утверждение</w:t>
            </w:r>
            <w:r w:rsidR="00475150" w:rsidRPr="0052536F">
              <w:t xml:space="preserve"> </w:t>
            </w:r>
            <w:r w:rsidR="00EA1AB2" w:rsidRPr="0052536F">
              <w:t>отчета об исполнении краевого бюджета за первый квартал 2012 года</w:t>
            </w:r>
            <w:r w:rsidR="00245B7D" w:rsidRPr="0052536F">
              <w:t>.</w:t>
            </w:r>
          </w:p>
          <w:p w:rsidR="00144458" w:rsidRPr="0052536F" w:rsidRDefault="00C165B8" w:rsidP="00A42073">
            <w:pPr>
              <w:jc w:val="both"/>
            </w:pPr>
            <w:r w:rsidRPr="0052536F">
              <w:t xml:space="preserve">Исполнение по доходам составило </w:t>
            </w:r>
            <w:r w:rsidRPr="0052536F">
              <w:rPr>
                <w:rStyle w:val="FontStyle81"/>
                <w:sz w:val="28"/>
                <w:szCs w:val="28"/>
              </w:rPr>
              <w:t>16814270,2 тыс. рублей</w:t>
            </w:r>
            <w:r w:rsidR="002D1C3C" w:rsidRPr="0052536F">
              <w:rPr>
                <w:rStyle w:val="FontStyle81"/>
                <w:sz w:val="28"/>
                <w:szCs w:val="28"/>
              </w:rPr>
              <w:t xml:space="preserve">, по расходам </w:t>
            </w:r>
            <w:r w:rsidR="008D3B2F" w:rsidRPr="0052536F">
              <w:rPr>
                <w:rStyle w:val="FontStyle81"/>
                <w:sz w:val="28"/>
                <w:szCs w:val="28"/>
              </w:rPr>
              <w:t>–</w:t>
            </w:r>
            <w:r w:rsidR="002D1C3C" w:rsidRPr="0052536F">
              <w:rPr>
                <w:rStyle w:val="FontStyle81"/>
                <w:sz w:val="28"/>
                <w:szCs w:val="28"/>
              </w:rPr>
              <w:t xml:space="preserve"> </w:t>
            </w:r>
            <w:r w:rsidR="008D3B2F" w:rsidRPr="0052536F">
              <w:rPr>
                <w:rStyle w:val="FontStyle81"/>
                <w:sz w:val="28"/>
                <w:szCs w:val="28"/>
              </w:rPr>
              <w:t>14990961,4</w:t>
            </w:r>
            <w:r w:rsidR="002D1C3C" w:rsidRPr="0052536F">
              <w:rPr>
                <w:rStyle w:val="FontStyle81"/>
                <w:sz w:val="28"/>
                <w:szCs w:val="28"/>
              </w:rPr>
              <w:t xml:space="preserve"> тыс. рублей</w:t>
            </w:r>
            <w:r w:rsidR="008D3B2F" w:rsidRPr="0052536F">
              <w:rPr>
                <w:rStyle w:val="FontStyle81"/>
                <w:sz w:val="28"/>
                <w:szCs w:val="28"/>
              </w:rPr>
              <w:t xml:space="preserve">, результатом исполнения явился профицит в размере </w:t>
            </w:r>
            <w:r w:rsidR="00CD74F0" w:rsidRPr="0052536F">
              <w:rPr>
                <w:rStyle w:val="FontStyle81"/>
                <w:sz w:val="28"/>
                <w:szCs w:val="28"/>
              </w:rPr>
              <w:br/>
              <w:t>1823308,8 тыс.рублей.</w:t>
            </w:r>
          </w:p>
          <w:p w:rsidR="00417772" w:rsidRPr="0052536F" w:rsidRDefault="00CD74F0" w:rsidP="00A42073">
            <w:pPr>
              <w:jc w:val="both"/>
            </w:pPr>
            <w:r w:rsidRPr="0052536F">
              <w:t xml:space="preserve">Первый квартал не является показательным для финансирования, так как только проводятся конкурсные процедуры и </w:t>
            </w:r>
            <w:r w:rsidR="00DB35D7">
              <w:t>текущее финансирование. То</w:t>
            </w:r>
            <w:r w:rsidR="00F12B26" w:rsidRPr="0052536F">
              <w:t xml:space="preserve"> что </w:t>
            </w:r>
            <w:r w:rsidR="00417772" w:rsidRPr="0052536F">
              <w:t xml:space="preserve">департаментом финансов Приморского края </w:t>
            </w:r>
            <w:r w:rsidR="00F12B26" w:rsidRPr="0052536F">
              <w:t>направлялось в марте 2012 года было принято</w:t>
            </w:r>
            <w:r w:rsidR="003B7D2A" w:rsidRPr="0052536F">
              <w:t>.</w:t>
            </w:r>
            <w:r w:rsidR="009D050B" w:rsidRPr="0052536F">
              <w:t xml:space="preserve"> </w:t>
            </w:r>
          </w:p>
          <w:p w:rsidR="00835AF5" w:rsidRPr="0052536F" w:rsidRDefault="009D050B" w:rsidP="00835AF5">
            <w:pPr>
              <w:jc w:val="both"/>
            </w:pPr>
            <w:r w:rsidRPr="0052536F">
              <w:t>О</w:t>
            </w:r>
            <w:r w:rsidR="00F12B26" w:rsidRPr="0052536F">
              <w:t>граничение д</w:t>
            </w:r>
            <w:r w:rsidR="003B7D2A" w:rsidRPr="0052536F">
              <w:t>оходной части по бюджету связано</w:t>
            </w:r>
            <w:r w:rsidR="00F12B26" w:rsidRPr="0052536F">
              <w:t xml:space="preserve"> с неисполнением, ограничение в части текущих расходов </w:t>
            </w:r>
            <w:r w:rsidR="003B7D2A" w:rsidRPr="0052536F">
              <w:t xml:space="preserve">до 50 процентов </w:t>
            </w:r>
            <w:r w:rsidR="00F12B26" w:rsidRPr="0052536F">
              <w:t>(за исключением заработной платы)</w:t>
            </w:r>
            <w:r w:rsidR="00DF3078" w:rsidRPr="0052536F">
              <w:t>. Несмотря на это</w:t>
            </w:r>
            <w:r w:rsidR="00DB35D7">
              <w:t>,</w:t>
            </w:r>
            <w:r w:rsidR="00DF3078" w:rsidRPr="0052536F">
              <w:t xml:space="preserve"> все заявки были профинансированы и сумма расходов, которая прошла по </w:t>
            </w:r>
            <w:r w:rsidR="00C03E2E" w:rsidRPr="0052536F">
              <w:t>финансированию (в отчете – кассовые расходы, то что фактически потрачено)</w:t>
            </w:r>
            <w:r w:rsidR="00417772" w:rsidRPr="0052536F">
              <w:t>,</w:t>
            </w:r>
            <w:r w:rsidR="00C03E2E" w:rsidRPr="0052536F">
              <w:t xml:space="preserve"> </w:t>
            </w:r>
            <w:r w:rsidR="0045605E" w:rsidRPr="0052536F">
              <w:t>на 1500 млн рублей больше (составляющая профицита).</w:t>
            </w:r>
          </w:p>
          <w:p w:rsidR="00A47C09" w:rsidRPr="0052536F" w:rsidRDefault="00F85E54" w:rsidP="00835AF5">
            <w:pPr>
              <w:jc w:val="both"/>
              <w:rPr>
                <w:rStyle w:val="FontStyle81"/>
                <w:sz w:val="28"/>
                <w:szCs w:val="20"/>
              </w:rPr>
            </w:pPr>
            <w:r w:rsidRPr="0052536F">
              <w:rPr>
                <w:rStyle w:val="FontStyle81"/>
                <w:sz w:val="28"/>
                <w:szCs w:val="28"/>
              </w:rPr>
              <w:t xml:space="preserve">Виноградов Д.А.: </w:t>
            </w:r>
            <w:r w:rsidR="00A47C09" w:rsidRPr="0052536F">
              <w:rPr>
                <w:rStyle w:val="FontStyle81"/>
                <w:sz w:val="28"/>
                <w:szCs w:val="28"/>
              </w:rPr>
              <w:t xml:space="preserve">Законом о краевом бюджете на 2012 год предусмотрены доходы в сумме 65252904,9 тыс. рублей, расходы </w:t>
            </w:r>
            <w:r w:rsidR="00DA5EC5" w:rsidRPr="0052536F">
              <w:t>–</w:t>
            </w:r>
            <w:r w:rsidR="00A47C09" w:rsidRPr="0052536F">
              <w:rPr>
                <w:rStyle w:val="FontStyle81"/>
                <w:sz w:val="28"/>
                <w:szCs w:val="28"/>
              </w:rPr>
              <w:t xml:space="preserve"> 81141488,3 тыс. рублей, дефицит </w:t>
            </w:r>
            <w:r w:rsidR="00DA5EC5" w:rsidRPr="0052536F">
              <w:t>–</w:t>
            </w:r>
            <w:r w:rsidR="00362DCA" w:rsidRPr="0052536F">
              <w:t xml:space="preserve"> </w:t>
            </w:r>
            <w:r w:rsidR="00362DCA" w:rsidRPr="0052536F">
              <w:br/>
            </w:r>
            <w:r w:rsidR="00A47C09" w:rsidRPr="0052536F">
              <w:rPr>
                <w:rStyle w:val="FontStyle81"/>
                <w:sz w:val="28"/>
                <w:szCs w:val="28"/>
              </w:rPr>
              <w:t>15888583,4 тыс. рублей. Годовые бюджетные назн</w:t>
            </w:r>
            <w:r w:rsidR="00362DCA" w:rsidRPr="0052536F">
              <w:rPr>
                <w:rStyle w:val="FontStyle81"/>
                <w:sz w:val="28"/>
                <w:szCs w:val="28"/>
              </w:rPr>
              <w:t xml:space="preserve">ачения по расходам уточнены на сумму 696148,8 тыс. рублей </w:t>
            </w:r>
            <w:r w:rsidR="00A47C09" w:rsidRPr="0052536F">
              <w:rPr>
                <w:rStyle w:val="FontStyle81"/>
                <w:sz w:val="28"/>
                <w:szCs w:val="28"/>
              </w:rPr>
              <w:t>и составили 81837637, 1 тыс. рублей</w:t>
            </w:r>
            <w:r w:rsidR="00B350F6" w:rsidRPr="0052536F">
              <w:rPr>
                <w:rStyle w:val="FontStyle81"/>
                <w:sz w:val="28"/>
                <w:szCs w:val="28"/>
              </w:rPr>
              <w:t>.</w:t>
            </w:r>
          </w:p>
          <w:p w:rsidR="00B350F6" w:rsidRPr="00E942E4" w:rsidRDefault="00B350F6" w:rsidP="000A5784">
            <w:pPr>
              <w:pStyle w:val="Style63"/>
              <w:widowControl/>
              <w:spacing w:line="317" w:lineRule="exact"/>
              <w:ind w:right="14" w:firstLine="0"/>
              <w:jc w:val="both"/>
              <w:rPr>
                <w:rStyle w:val="FontStyle81"/>
                <w:rFonts w:eastAsiaTheme="minorEastAsia"/>
                <w:sz w:val="28"/>
                <w:szCs w:val="28"/>
              </w:rPr>
            </w:pPr>
            <w:r w:rsidRPr="00E942E4">
              <w:rPr>
                <w:rStyle w:val="FontStyle81"/>
                <w:rFonts w:eastAsiaTheme="minorEastAsia"/>
                <w:sz w:val="28"/>
                <w:szCs w:val="28"/>
              </w:rPr>
              <w:t>За 1 квартал 2012 года в доходы краевого бюджета поступило</w:t>
            </w:r>
            <w:r w:rsidR="000A5784" w:rsidRPr="00E942E4">
              <w:rPr>
                <w:rStyle w:val="FontStyle81"/>
                <w:rFonts w:eastAsiaTheme="minorEastAsia"/>
                <w:sz w:val="28"/>
                <w:szCs w:val="28"/>
              </w:rPr>
              <w:t xml:space="preserve"> 16814270,2 </w:t>
            </w:r>
            <w:r w:rsidR="002266EF" w:rsidRPr="00E942E4">
              <w:rPr>
                <w:rStyle w:val="FontStyle81"/>
                <w:rFonts w:eastAsiaTheme="minorEastAsia"/>
                <w:sz w:val="28"/>
                <w:szCs w:val="28"/>
              </w:rPr>
              <w:t>тыс. рублей или 25,8 процента</w:t>
            </w:r>
            <w:r w:rsidRPr="00E942E4">
              <w:rPr>
                <w:rStyle w:val="FontStyle81"/>
                <w:rFonts w:eastAsiaTheme="minorEastAsia"/>
                <w:sz w:val="28"/>
                <w:szCs w:val="28"/>
              </w:rPr>
              <w:t xml:space="preserve"> плановых назначений, в том числе: налоговые и неналоговые доходы </w:t>
            </w:r>
            <w:r w:rsidR="002266EF" w:rsidRPr="00E942E4">
              <w:rPr>
                <w:rFonts w:eastAsiaTheme="minorEastAsia"/>
              </w:rPr>
              <w:t>–</w:t>
            </w:r>
            <w:r w:rsidRPr="00E942E4">
              <w:rPr>
                <w:rStyle w:val="FontStyle81"/>
                <w:rFonts w:eastAsiaTheme="minorEastAsia"/>
                <w:sz w:val="28"/>
                <w:szCs w:val="28"/>
              </w:rPr>
              <w:t xml:space="preserve"> в объем</w:t>
            </w:r>
            <w:r w:rsidR="002266EF" w:rsidRPr="00E942E4">
              <w:rPr>
                <w:rStyle w:val="FontStyle81"/>
                <w:rFonts w:eastAsiaTheme="minorEastAsia"/>
                <w:sz w:val="28"/>
                <w:szCs w:val="28"/>
              </w:rPr>
              <w:t>е 10529241,2 тыс. рублей (23,1 процента</w:t>
            </w:r>
            <w:r w:rsidRPr="00E942E4">
              <w:rPr>
                <w:rStyle w:val="FontStyle81"/>
                <w:rFonts w:eastAsiaTheme="minorEastAsia"/>
                <w:sz w:val="28"/>
                <w:szCs w:val="28"/>
              </w:rPr>
              <w:t xml:space="preserve"> к плану), безвозмездные поступления </w:t>
            </w:r>
            <w:r w:rsidR="002266EF" w:rsidRPr="00E942E4">
              <w:rPr>
                <w:rFonts w:eastAsiaTheme="minorEastAsia"/>
              </w:rPr>
              <w:t>–</w:t>
            </w:r>
            <w:r w:rsidR="002266EF" w:rsidRPr="00E942E4">
              <w:rPr>
                <w:rStyle w:val="FontStyle81"/>
                <w:rFonts w:eastAsiaTheme="minorEastAsia"/>
                <w:sz w:val="28"/>
                <w:szCs w:val="28"/>
              </w:rPr>
              <w:t xml:space="preserve"> в объеме 6285029 тыс. рублей (32 процента</w:t>
            </w:r>
            <w:r w:rsidRPr="00E942E4">
              <w:rPr>
                <w:rStyle w:val="FontStyle81"/>
                <w:rFonts w:eastAsiaTheme="minorEastAsia"/>
                <w:sz w:val="28"/>
                <w:szCs w:val="28"/>
              </w:rPr>
              <w:t xml:space="preserve">). В структуре доходов налоговые и неналоговые доходы составили </w:t>
            </w:r>
            <w:r w:rsidR="002266EF" w:rsidRPr="00E942E4">
              <w:rPr>
                <w:rStyle w:val="FontStyle81"/>
                <w:rFonts w:eastAsiaTheme="minorEastAsia"/>
                <w:sz w:val="28"/>
                <w:szCs w:val="28"/>
              </w:rPr>
              <w:br/>
              <w:t>62,6 процента</w:t>
            </w:r>
            <w:r w:rsidRPr="00E942E4">
              <w:rPr>
                <w:rStyle w:val="FontStyle81"/>
                <w:rFonts w:eastAsiaTheme="minorEastAsia"/>
                <w:sz w:val="28"/>
                <w:szCs w:val="28"/>
              </w:rPr>
              <w:t xml:space="preserve">, безвозмездные поступления </w:t>
            </w:r>
            <w:r w:rsidR="002266EF" w:rsidRPr="00E942E4">
              <w:rPr>
                <w:rFonts w:eastAsiaTheme="minorEastAsia"/>
              </w:rPr>
              <w:t>–</w:t>
            </w:r>
            <w:r w:rsidR="002266EF" w:rsidRPr="00E942E4">
              <w:rPr>
                <w:rStyle w:val="FontStyle81"/>
                <w:rFonts w:eastAsiaTheme="minorEastAsia"/>
                <w:sz w:val="28"/>
                <w:szCs w:val="28"/>
              </w:rPr>
              <w:t xml:space="preserve"> </w:t>
            </w:r>
            <w:r w:rsidR="004B01B9" w:rsidRPr="00E942E4">
              <w:rPr>
                <w:rStyle w:val="FontStyle81"/>
                <w:rFonts w:eastAsiaTheme="minorEastAsia"/>
                <w:sz w:val="28"/>
                <w:szCs w:val="28"/>
              </w:rPr>
              <w:br/>
            </w:r>
            <w:r w:rsidR="002266EF" w:rsidRPr="00E942E4">
              <w:rPr>
                <w:rStyle w:val="FontStyle81"/>
                <w:rFonts w:eastAsiaTheme="minorEastAsia"/>
                <w:sz w:val="28"/>
                <w:szCs w:val="28"/>
              </w:rPr>
              <w:t>37,4 процента</w:t>
            </w:r>
            <w:r w:rsidRPr="00E942E4">
              <w:rPr>
                <w:rStyle w:val="FontStyle81"/>
                <w:rFonts w:eastAsiaTheme="minorEastAsia"/>
                <w:sz w:val="28"/>
                <w:szCs w:val="28"/>
              </w:rPr>
              <w:t>.</w:t>
            </w:r>
          </w:p>
          <w:p w:rsidR="00F85E54" w:rsidRPr="0052536F" w:rsidRDefault="00F85E54" w:rsidP="000A05FC">
            <w:pPr>
              <w:pStyle w:val="Style8"/>
              <w:widowControl/>
              <w:spacing w:line="317" w:lineRule="exact"/>
              <w:ind w:left="10" w:right="10" w:firstLine="0"/>
              <w:rPr>
                <w:rStyle w:val="FontStyle81"/>
                <w:sz w:val="28"/>
                <w:szCs w:val="28"/>
              </w:rPr>
            </w:pPr>
            <w:r w:rsidRPr="0052536F">
              <w:rPr>
                <w:rStyle w:val="FontStyle81"/>
                <w:sz w:val="28"/>
                <w:szCs w:val="28"/>
              </w:rPr>
              <w:t xml:space="preserve">Исполнение расходов составило </w:t>
            </w:r>
            <w:r w:rsidR="000A05FC" w:rsidRPr="0052536F">
              <w:rPr>
                <w:rStyle w:val="FontStyle81"/>
                <w:sz w:val="28"/>
                <w:szCs w:val="28"/>
              </w:rPr>
              <w:t>14990961,4 тыс. рублей или 18,3 процента</w:t>
            </w:r>
            <w:r w:rsidRPr="0052536F">
              <w:rPr>
                <w:rStyle w:val="FontStyle81"/>
                <w:sz w:val="28"/>
                <w:szCs w:val="28"/>
              </w:rPr>
              <w:t xml:space="preserve"> к уточненным бюджетным назначениям, что в</w:t>
            </w:r>
            <w:r w:rsidR="000A05FC" w:rsidRPr="0052536F">
              <w:rPr>
                <w:rStyle w:val="FontStyle81"/>
                <w:sz w:val="28"/>
                <w:szCs w:val="28"/>
              </w:rPr>
              <w:t>ыше показателя за соответствующий период прошлого года (16 процентов</w:t>
            </w:r>
            <w:r w:rsidRPr="0052536F">
              <w:rPr>
                <w:rStyle w:val="FontStyle81"/>
                <w:sz w:val="28"/>
                <w:szCs w:val="28"/>
              </w:rPr>
              <w:t xml:space="preserve"> или </w:t>
            </w:r>
            <w:r w:rsidR="000A05FC" w:rsidRPr="0052536F">
              <w:rPr>
                <w:rStyle w:val="FontStyle81"/>
                <w:sz w:val="28"/>
                <w:szCs w:val="28"/>
              </w:rPr>
              <w:br/>
            </w:r>
            <w:r w:rsidRPr="0052536F">
              <w:rPr>
                <w:rStyle w:val="FontStyle81"/>
                <w:sz w:val="28"/>
                <w:szCs w:val="28"/>
              </w:rPr>
              <w:t>13263192,8 тыс. рублей).</w:t>
            </w:r>
          </w:p>
          <w:p w:rsidR="00F85E54" w:rsidRPr="0052536F" w:rsidRDefault="00F85E54" w:rsidP="005E7A8F">
            <w:pPr>
              <w:pStyle w:val="Style8"/>
              <w:widowControl/>
              <w:spacing w:before="5" w:line="317" w:lineRule="exact"/>
              <w:ind w:left="19" w:right="24" w:firstLine="0"/>
              <w:rPr>
                <w:rStyle w:val="FontStyle81"/>
                <w:sz w:val="28"/>
                <w:szCs w:val="28"/>
              </w:rPr>
            </w:pPr>
            <w:r w:rsidRPr="0052536F">
              <w:rPr>
                <w:rStyle w:val="FontStyle81"/>
                <w:sz w:val="28"/>
                <w:szCs w:val="28"/>
              </w:rPr>
              <w:t>За отчетный период краевой бюджет исполнен с превышением доходов над расходами (профицит) в сумме 1823308,8 тыс. рублей.</w:t>
            </w:r>
          </w:p>
          <w:p w:rsidR="00F85E54" w:rsidRPr="0052536F" w:rsidRDefault="00F85E54" w:rsidP="005E7A8F">
            <w:pPr>
              <w:pStyle w:val="Style8"/>
              <w:widowControl/>
              <w:spacing w:line="317" w:lineRule="exact"/>
              <w:ind w:left="14" w:right="24" w:firstLine="0"/>
              <w:rPr>
                <w:rStyle w:val="FontStyle81"/>
                <w:sz w:val="28"/>
                <w:szCs w:val="28"/>
              </w:rPr>
            </w:pPr>
            <w:r w:rsidRPr="0052536F">
              <w:rPr>
                <w:rStyle w:val="FontStyle81"/>
                <w:sz w:val="28"/>
                <w:szCs w:val="28"/>
              </w:rPr>
              <w:t xml:space="preserve">Исполнение расходной части краевого бюджета в полном </w:t>
            </w:r>
            <w:r w:rsidR="005E7A8F" w:rsidRPr="0052536F">
              <w:rPr>
                <w:rStyle w:val="FontStyle81"/>
                <w:sz w:val="28"/>
                <w:szCs w:val="28"/>
              </w:rPr>
              <w:t>объеме потребует освоения 81,7 процента</w:t>
            </w:r>
            <w:r w:rsidRPr="0052536F">
              <w:rPr>
                <w:rStyle w:val="FontStyle81"/>
                <w:sz w:val="28"/>
                <w:szCs w:val="28"/>
              </w:rPr>
              <w:t xml:space="preserve"> бюджетных ассигнований в последующий период 2012 года.</w:t>
            </w:r>
          </w:p>
          <w:p w:rsidR="00F85E54" w:rsidRPr="0052536F" w:rsidRDefault="00F85E54" w:rsidP="005E7A8F">
            <w:pPr>
              <w:pStyle w:val="Style8"/>
              <w:widowControl/>
              <w:spacing w:before="10" w:line="317" w:lineRule="exact"/>
              <w:ind w:left="10" w:right="19" w:firstLine="0"/>
              <w:rPr>
                <w:rStyle w:val="FontStyle81"/>
                <w:sz w:val="28"/>
                <w:szCs w:val="28"/>
              </w:rPr>
            </w:pPr>
            <w:r w:rsidRPr="0052536F">
              <w:rPr>
                <w:rStyle w:val="FontStyle81"/>
                <w:sz w:val="28"/>
                <w:szCs w:val="28"/>
              </w:rPr>
              <w:t xml:space="preserve">Контрольно-счетная палата обращает внимание на существующие риски неисполнения расходов краевого бюджета в полном объеме в связи с неравномерностью их </w:t>
            </w:r>
            <w:r w:rsidRPr="0052536F">
              <w:rPr>
                <w:rStyle w:val="FontStyle81"/>
                <w:sz w:val="28"/>
                <w:szCs w:val="28"/>
              </w:rPr>
              <w:lastRenderedPageBreak/>
              <w:t>исполнения. Как и в предыдущие годы, конкурсные процедуры, заключение договоров и контрактов главными распорядителями бюджетных средств проводятся начиная со 2 квартала, что в свою очередь влияет на исполнение краевого бюджета в целом.</w:t>
            </w:r>
          </w:p>
          <w:p w:rsidR="00F85E54" w:rsidRPr="0052536F" w:rsidRDefault="00F85E54" w:rsidP="005E7A8F">
            <w:pPr>
              <w:pStyle w:val="Style8"/>
              <w:widowControl/>
              <w:spacing w:line="317" w:lineRule="exact"/>
              <w:ind w:right="34" w:firstLine="0"/>
              <w:rPr>
                <w:rStyle w:val="FontStyle81"/>
                <w:sz w:val="28"/>
                <w:szCs w:val="28"/>
              </w:rPr>
            </w:pPr>
            <w:r w:rsidRPr="0052536F">
              <w:rPr>
                <w:rStyle w:val="FontStyle81"/>
                <w:sz w:val="28"/>
                <w:szCs w:val="28"/>
              </w:rPr>
              <w:t xml:space="preserve">3а 1 квартал 2012 года низкое исполнение расходных обязательств сложилось по 8 главным распорядителям средств краевого бюджета: управлению </w:t>
            </w:r>
            <w:r w:rsidR="005E7A8F" w:rsidRPr="0052536F">
              <w:rPr>
                <w:rStyle w:val="FontStyle81"/>
                <w:sz w:val="28"/>
                <w:szCs w:val="28"/>
              </w:rPr>
              <w:t>культуры Приморского края (9,2 процента</w:t>
            </w:r>
            <w:r w:rsidRPr="0052536F">
              <w:rPr>
                <w:rStyle w:val="FontStyle81"/>
                <w:sz w:val="28"/>
                <w:szCs w:val="28"/>
              </w:rPr>
              <w:t>); департаменту экономики,</w:t>
            </w:r>
            <w:r w:rsidR="005E7A8F" w:rsidRPr="0052536F">
              <w:rPr>
                <w:rStyle w:val="FontStyle81"/>
                <w:sz w:val="28"/>
                <w:szCs w:val="28"/>
              </w:rPr>
              <w:t xml:space="preserve"> </w:t>
            </w:r>
            <w:r w:rsidRPr="0052536F">
              <w:rPr>
                <w:rStyle w:val="FontStyle81"/>
                <w:sz w:val="28"/>
                <w:szCs w:val="28"/>
              </w:rPr>
              <w:t>поддержки предпринимательства, развития конкуренции, инвестиций и контроля подготовки к самм</w:t>
            </w:r>
            <w:r w:rsidR="00D162B9" w:rsidRPr="0052536F">
              <w:rPr>
                <w:rStyle w:val="FontStyle81"/>
                <w:sz w:val="28"/>
                <w:szCs w:val="28"/>
              </w:rPr>
              <w:t xml:space="preserve">иту АТЭС Приморского края (9,1 </w:t>
            </w:r>
            <w:r w:rsidR="00B91019" w:rsidRPr="0052536F">
              <w:rPr>
                <w:rStyle w:val="FontStyle81"/>
                <w:sz w:val="28"/>
                <w:szCs w:val="28"/>
              </w:rPr>
              <w:t>процента</w:t>
            </w:r>
            <w:r w:rsidRPr="0052536F">
              <w:rPr>
                <w:rStyle w:val="FontStyle81"/>
                <w:sz w:val="28"/>
                <w:szCs w:val="28"/>
              </w:rPr>
              <w:t>); департаменту по</w:t>
            </w:r>
            <w:r w:rsidR="00B91019" w:rsidRPr="0052536F">
              <w:rPr>
                <w:rStyle w:val="FontStyle81"/>
                <w:sz w:val="28"/>
                <w:szCs w:val="28"/>
              </w:rPr>
              <w:t xml:space="preserve"> тарифам Приморского края </w:t>
            </w:r>
            <w:r w:rsidR="004B01B9" w:rsidRPr="0052536F">
              <w:rPr>
                <w:rStyle w:val="FontStyle81"/>
                <w:sz w:val="28"/>
                <w:szCs w:val="28"/>
              </w:rPr>
              <w:br/>
            </w:r>
            <w:r w:rsidR="00B91019" w:rsidRPr="0052536F">
              <w:rPr>
                <w:rStyle w:val="FontStyle81"/>
                <w:sz w:val="28"/>
                <w:szCs w:val="28"/>
              </w:rPr>
              <w:t>(8,9 процента</w:t>
            </w:r>
            <w:r w:rsidRPr="0052536F">
              <w:rPr>
                <w:rStyle w:val="FontStyle81"/>
                <w:sz w:val="28"/>
                <w:szCs w:val="28"/>
              </w:rPr>
              <w:t xml:space="preserve">); управлению по делам </w:t>
            </w:r>
            <w:r w:rsidR="00B91019" w:rsidRPr="0052536F">
              <w:rPr>
                <w:rStyle w:val="FontStyle81"/>
                <w:sz w:val="28"/>
                <w:szCs w:val="28"/>
              </w:rPr>
              <w:t>молодежи Приморского края (6,9 процента</w:t>
            </w:r>
            <w:r w:rsidRPr="0052536F">
              <w:rPr>
                <w:rStyle w:val="FontStyle81"/>
                <w:sz w:val="28"/>
                <w:szCs w:val="28"/>
              </w:rPr>
              <w:t>); управлению природных ресурсов и охраны окружающ</w:t>
            </w:r>
            <w:r w:rsidR="00B91019" w:rsidRPr="0052536F">
              <w:rPr>
                <w:rStyle w:val="FontStyle81"/>
                <w:sz w:val="28"/>
                <w:szCs w:val="28"/>
              </w:rPr>
              <w:t>ей среды Приморского края (6,3 процента</w:t>
            </w:r>
            <w:r w:rsidRPr="0052536F">
              <w:rPr>
                <w:rStyle w:val="FontStyle81"/>
                <w:sz w:val="28"/>
                <w:szCs w:val="28"/>
              </w:rPr>
              <w:t>); департаменту имущественных о</w:t>
            </w:r>
            <w:r w:rsidR="00B91019" w:rsidRPr="0052536F">
              <w:rPr>
                <w:rStyle w:val="FontStyle81"/>
                <w:sz w:val="28"/>
                <w:szCs w:val="28"/>
              </w:rPr>
              <w:t>тношений Приморского края (5,4 процента</w:t>
            </w:r>
            <w:r w:rsidRPr="0052536F">
              <w:rPr>
                <w:rStyle w:val="FontStyle81"/>
                <w:sz w:val="28"/>
                <w:szCs w:val="28"/>
              </w:rPr>
              <w:t>); управлению рыбного х</w:t>
            </w:r>
            <w:r w:rsidR="00B91019" w:rsidRPr="0052536F">
              <w:rPr>
                <w:rStyle w:val="FontStyle81"/>
                <w:sz w:val="28"/>
                <w:szCs w:val="28"/>
              </w:rPr>
              <w:t>озяйства Приморского края (5,2 процента</w:t>
            </w:r>
            <w:r w:rsidRPr="0052536F">
              <w:rPr>
                <w:rStyle w:val="FontStyle81"/>
                <w:sz w:val="28"/>
                <w:szCs w:val="28"/>
              </w:rPr>
              <w:t>); департаменту промышленности и тр</w:t>
            </w:r>
            <w:r w:rsidR="00B91019" w:rsidRPr="0052536F">
              <w:rPr>
                <w:rStyle w:val="FontStyle81"/>
                <w:sz w:val="28"/>
                <w:szCs w:val="28"/>
              </w:rPr>
              <w:t xml:space="preserve">анспорта Приморского края </w:t>
            </w:r>
            <w:r w:rsidR="00B6067D" w:rsidRPr="0052536F">
              <w:rPr>
                <w:rStyle w:val="FontStyle81"/>
                <w:sz w:val="28"/>
                <w:szCs w:val="28"/>
              </w:rPr>
              <w:br/>
            </w:r>
            <w:r w:rsidR="00B91019" w:rsidRPr="0052536F">
              <w:rPr>
                <w:rStyle w:val="FontStyle81"/>
                <w:sz w:val="28"/>
                <w:szCs w:val="28"/>
              </w:rPr>
              <w:t>(4,7 процента</w:t>
            </w:r>
            <w:r w:rsidRPr="0052536F">
              <w:rPr>
                <w:rStyle w:val="FontStyle81"/>
                <w:sz w:val="28"/>
                <w:szCs w:val="28"/>
              </w:rPr>
              <w:t>).</w:t>
            </w:r>
          </w:p>
          <w:p w:rsidR="00F85E54" w:rsidRPr="0052536F" w:rsidRDefault="00F85E54" w:rsidP="00B91019">
            <w:pPr>
              <w:pStyle w:val="Style8"/>
              <w:widowControl/>
              <w:ind w:left="5" w:firstLine="0"/>
              <w:rPr>
                <w:rStyle w:val="FontStyle81"/>
                <w:sz w:val="28"/>
                <w:szCs w:val="28"/>
              </w:rPr>
            </w:pPr>
            <w:r w:rsidRPr="0052536F">
              <w:rPr>
                <w:rStyle w:val="FontStyle81"/>
                <w:sz w:val="28"/>
                <w:szCs w:val="28"/>
              </w:rPr>
              <w:t>3а январь-март 2012 года произведено расходование средств резервного фонда Администрации</w:t>
            </w:r>
            <w:r w:rsidR="0057514A" w:rsidRPr="0052536F">
              <w:rPr>
                <w:rStyle w:val="FontStyle81"/>
                <w:sz w:val="28"/>
                <w:szCs w:val="28"/>
              </w:rPr>
              <w:t xml:space="preserve"> Приморского края на сумму 200</w:t>
            </w:r>
            <w:r w:rsidRPr="0052536F">
              <w:rPr>
                <w:rStyle w:val="FontStyle81"/>
                <w:sz w:val="28"/>
                <w:szCs w:val="28"/>
              </w:rPr>
              <w:t xml:space="preserve"> тыс. рублей. За счет средств целевого резерва материальных ресурсов и целевого финансового резерва для предупреждения и ликвидации чрезвычайных ситуаций природного и техногенного характера расходы в 1 квартале 2012 года не производились.</w:t>
            </w:r>
          </w:p>
          <w:p w:rsidR="00F85E54" w:rsidRPr="0052536F" w:rsidRDefault="00F85E54" w:rsidP="0057514A">
            <w:pPr>
              <w:pStyle w:val="Style8"/>
              <w:widowControl/>
              <w:ind w:left="5" w:right="5" w:firstLine="0"/>
              <w:rPr>
                <w:rStyle w:val="FontStyle81"/>
                <w:sz w:val="28"/>
                <w:szCs w:val="28"/>
              </w:rPr>
            </w:pPr>
            <w:r w:rsidRPr="0052536F">
              <w:rPr>
                <w:rStyle w:val="FontStyle81"/>
                <w:sz w:val="28"/>
                <w:szCs w:val="28"/>
              </w:rPr>
              <w:t>Из 31 долгосрочной КЦП финансирование от</w:t>
            </w:r>
            <w:r w:rsidR="0057514A" w:rsidRPr="0052536F">
              <w:rPr>
                <w:rStyle w:val="FontStyle81"/>
                <w:sz w:val="28"/>
                <w:szCs w:val="28"/>
              </w:rPr>
              <w:t>сутствует по 13 (41,9 процента</w:t>
            </w:r>
            <w:r w:rsidRPr="0052536F">
              <w:rPr>
                <w:rStyle w:val="FontStyle81"/>
                <w:sz w:val="28"/>
                <w:szCs w:val="28"/>
              </w:rPr>
              <w:t xml:space="preserve">). Кассовое исполнение по </w:t>
            </w:r>
            <w:r w:rsidR="0057514A" w:rsidRPr="0052536F">
              <w:rPr>
                <w:rStyle w:val="FontStyle81"/>
                <w:sz w:val="28"/>
                <w:szCs w:val="28"/>
              </w:rPr>
              <w:br/>
            </w:r>
            <w:r w:rsidRPr="0052536F">
              <w:rPr>
                <w:rStyle w:val="FontStyle81"/>
                <w:sz w:val="28"/>
                <w:szCs w:val="28"/>
              </w:rPr>
              <w:t xml:space="preserve">18 </w:t>
            </w:r>
            <w:r w:rsidR="0057514A" w:rsidRPr="0052536F">
              <w:rPr>
                <w:rStyle w:val="FontStyle81"/>
                <w:sz w:val="28"/>
                <w:szCs w:val="28"/>
              </w:rPr>
              <w:t xml:space="preserve">долгосрочным </w:t>
            </w:r>
            <w:r w:rsidR="00B6067D" w:rsidRPr="0052536F">
              <w:rPr>
                <w:rStyle w:val="FontStyle81"/>
                <w:sz w:val="28"/>
                <w:szCs w:val="28"/>
              </w:rPr>
              <w:t>краевым целевым программам</w:t>
            </w:r>
            <w:r w:rsidR="0057514A" w:rsidRPr="0052536F">
              <w:rPr>
                <w:rStyle w:val="FontStyle81"/>
                <w:sz w:val="28"/>
                <w:szCs w:val="28"/>
              </w:rPr>
              <w:t xml:space="preserve"> составило 10,2 процента</w:t>
            </w:r>
            <w:r w:rsidRPr="0052536F">
              <w:rPr>
                <w:rStyle w:val="FontStyle81"/>
                <w:sz w:val="28"/>
                <w:szCs w:val="28"/>
              </w:rPr>
              <w:t xml:space="preserve"> или 2658979,2 тыс. рублей. По значительному числу программ основной объем финансирования мероприятий и освоения средств начинается со 2 квартала, что влияет на исполнение программ в целом.</w:t>
            </w:r>
          </w:p>
          <w:p w:rsidR="00F85E54" w:rsidRPr="0052536F" w:rsidRDefault="00F85E54" w:rsidP="00A76449">
            <w:pPr>
              <w:pStyle w:val="Style8"/>
              <w:widowControl/>
              <w:ind w:firstLine="0"/>
              <w:rPr>
                <w:rStyle w:val="FontStyle81"/>
                <w:sz w:val="28"/>
                <w:szCs w:val="28"/>
              </w:rPr>
            </w:pPr>
            <w:r w:rsidRPr="0052536F">
              <w:rPr>
                <w:rStyle w:val="FontStyle81"/>
                <w:sz w:val="28"/>
                <w:szCs w:val="28"/>
              </w:rPr>
              <w:t>Исполнение за 1 квартал 2012 год расходов на мероприятия по развитию г. Владивостока как центра международного сотрудничества в Азиатско-Тихоокеанском регионе состави</w:t>
            </w:r>
            <w:r w:rsidR="0057514A" w:rsidRPr="0052536F">
              <w:rPr>
                <w:rStyle w:val="FontStyle81"/>
                <w:sz w:val="28"/>
                <w:szCs w:val="28"/>
              </w:rPr>
              <w:t>ло 2792647,2 тыс. рублей (18,4 процента</w:t>
            </w:r>
            <w:r w:rsidRPr="0052536F">
              <w:rPr>
                <w:rStyle w:val="FontStyle81"/>
                <w:sz w:val="28"/>
                <w:szCs w:val="28"/>
              </w:rPr>
              <w:t xml:space="preserve"> к плану), в том числе:</w:t>
            </w:r>
            <w:r w:rsidR="0057514A" w:rsidRPr="0052536F">
              <w:rPr>
                <w:rStyle w:val="FontStyle81"/>
                <w:sz w:val="28"/>
                <w:szCs w:val="28"/>
              </w:rPr>
              <w:t xml:space="preserve"> </w:t>
            </w:r>
            <w:r w:rsidR="0057514A" w:rsidRPr="0052536F">
              <w:rPr>
                <w:rStyle w:val="FontStyle81"/>
                <w:sz w:val="28"/>
                <w:szCs w:val="28"/>
              </w:rPr>
              <w:br/>
            </w:r>
            <w:r w:rsidRPr="0052536F">
              <w:rPr>
                <w:rStyle w:val="FontStyle81"/>
                <w:sz w:val="28"/>
                <w:szCs w:val="28"/>
              </w:rPr>
              <w:t xml:space="preserve">1778237,9 тыс. </w:t>
            </w:r>
            <w:r w:rsidR="00A76449" w:rsidRPr="0052536F">
              <w:rPr>
                <w:rStyle w:val="FontStyle81"/>
                <w:sz w:val="28"/>
                <w:szCs w:val="28"/>
              </w:rPr>
              <w:t>рублей (37,5 процента</w:t>
            </w:r>
            <w:r w:rsidRPr="0052536F">
              <w:rPr>
                <w:rStyle w:val="FontStyle81"/>
                <w:sz w:val="28"/>
                <w:szCs w:val="28"/>
              </w:rPr>
              <w:t xml:space="preserve">) </w:t>
            </w:r>
            <w:r w:rsidR="00A76449" w:rsidRPr="0052536F">
              <w:t>–</w:t>
            </w:r>
            <w:r w:rsidRPr="0052536F">
              <w:rPr>
                <w:rStyle w:val="FontStyle81"/>
                <w:sz w:val="28"/>
                <w:szCs w:val="28"/>
              </w:rPr>
              <w:t xml:space="preserve"> за счет средств федерального бюджета;</w:t>
            </w:r>
            <w:r w:rsidR="00A76449" w:rsidRPr="0052536F">
              <w:rPr>
                <w:rStyle w:val="FontStyle81"/>
                <w:sz w:val="28"/>
                <w:szCs w:val="28"/>
              </w:rPr>
              <w:t xml:space="preserve"> </w:t>
            </w:r>
            <w:r w:rsidRPr="0052536F">
              <w:rPr>
                <w:rStyle w:val="FontStyle81"/>
                <w:sz w:val="28"/>
                <w:szCs w:val="28"/>
              </w:rPr>
              <w:t>1014409,3 тыс. рублей</w:t>
            </w:r>
            <w:r w:rsidR="00FD31D3" w:rsidRPr="0052536F">
              <w:rPr>
                <w:rStyle w:val="FontStyle81"/>
                <w:sz w:val="28"/>
                <w:szCs w:val="28"/>
              </w:rPr>
              <w:t xml:space="preserve"> </w:t>
            </w:r>
            <w:r w:rsidR="00FD31D3" w:rsidRPr="0052536F">
              <w:rPr>
                <w:rStyle w:val="FontStyle81"/>
                <w:sz w:val="28"/>
                <w:szCs w:val="28"/>
              </w:rPr>
              <w:br/>
              <w:t>(9,7 процента)</w:t>
            </w:r>
            <w:r w:rsidR="00A76449" w:rsidRPr="0052536F">
              <w:rPr>
                <w:sz w:val="28"/>
                <w:szCs w:val="28"/>
              </w:rPr>
              <w:t xml:space="preserve"> – </w:t>
            </w:r>
            <w:r w:rsidRPr="0052536F">
              <w:rPr>
                <w:rStyle w:val="FontStyle81"/>
                <w:sz w:val="28"/>
                <w:szCs w:val="28"/>
              </w:rPr>
              <w:t>за счет средств краевого бюджета.</w:t>
            </w:r>
          </w:p>
          <w:p w:rsidR="00490FE2" w:rsidRPr="0052536F" w:rsidRDefault="00490FE2" w:rsidP="009D2710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4"/>
              </w:rPr>
            </w:pPr>
            <w:r w:rsidRPr="0052536F">
              <w:t xml:space="preserve">Ахоян Г.Ц.: </w:t>
            </w:r>
            <w:r w:rsidR="00FD31D3" w:rsidRPr="0052536F">
              <w:t>Предлагаю п</w:t>
            </w:r>
            <w:r w:rsidRPr="0052536F">
              <w:rPr>
                <w:szCs w:val="24"/>
              </w:rPr>
              <w:t xml:space="preserve">ринять к сведению отчет об исполнении краевого бюджета за первый квартал </w:t>
            </w:r>
            <w:r w:rsidR="00FD31D3" w:rsidRPr="0052536F">
              <w:rPr>
                <w:szCs w:val="24"/>
              </w:rPr>
              <w:br/>
            </w:r>
            <w:r w:rsidRPr="0052536F">
              <w:rPr>
                <w:szCs w:val="24"/>
              </w:rPr>
              <w:t>2012 года.</w:t>
            </w:r>
          </w:p>
          <w:p w:rsidR="00490FE2" w:rsidRPr="0052536F" w:rsidRDefault="00490FE2" w:rsidP="00C30125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4"/>
              </w:rPr>
            </w:pPr>
            <w:r w:rsidRPr="0052536F">
              <w:rPr>
                <w:szCs w:val="24"/>
              </w:rPr>
              <w:lastRenderedPageBreak/>
              <w:t>Отметить:</w:t>
            </w:r>
            <w:r w:rsidR="00C30125" w:rsidRPr="0052536F">
              <w:rPr>
                <w:szCs w:val="24"/>
              </w:rPr>
              <w:t xml:space="preserve"> </w:t>
            </w:r>
            <w:r w:rsidRPr="0052536F">
              <w:rPr>
                <w:szCs w:val="24"/>
              </w:rPr>
              <w:t xml:space="preserve">доходы краевого бюджета за первый квартал 2012 года составили </w:t>
            </w:r>
            <w:r w:rsidR="00C30125" w:rsidRPr="0052536F">
              <w:t>16814</w:t>
            </w:r>
            <w:r w:rsidRPr="0052536F">
              <w:t xml:space="preserve">270,2 тыс. рублей или </w:t>
            </w:r>
            <w:r w:rsidR="00C30125" w:rsidRPr="0052536F">
              <w:br/>
            </w:r>
            <w:r w:rsidRPr="0052536F">
              <w:t xml:space="preserve">25,8 </w:t>
            </w:r>
            <w:r w:rsidRPr="0052536F">
              <w:rPr>
                <w:szCs w:val="24"/>
              </w:rPr>
              <w:t>процента</w:t>
            </w:r>
            <w:r w:rsidRPr="0052536F">
              <w:t xml:space="preserve"> к годовому плану, в том числе: </w:t>
            </w:r>
            <w:r w:rsidRPr="0052536F">
              <w:rPr>
                <w:szCs w:val="24"/>
              </w:rPr>
              <w:t xml:space="preserve">налоговые и неналоговые доходы </w:t>
            </w:r>
            <w:r w:rsidRPr="0052536F">
              <w:t>–</w:t>
            </w:r>
            <w:r w:rsidRPr="0052536F">
              <w:rPr>
                <w:szCs w:val="24"/>
              </w:rPr>
              <w:t xml:space="preserve"> </w:t>
            </w:r>
            <w:r w:rsidR="00C30125" w:rsidRPr="0052536F">
              <w:rPr>
                <w:szCs w:val="24"/>
              </w:rPr>
              <w:t>10529</w:t>
            </w:r>
            <w:r w:rsidRPr="0052536F">
              <w:rPr>
                <w:szCs w:val="24"/>
              </w:rPr>
              <w:t xml:space="preserve">241,2 </w:t>
            </w:r>
            <w:r w:rsidRPr="0052536F">
              <w:t xml:space="preserve">тыс. рублей </w:t>
            </w:r>
            <w:r w:rsidR="00435CE2">
              <w:br/>
            </w:r>
            <w:r w:rsidRPr="0052536F">
              <w:t xml:space="preserve">(23,1 </w:t>
            </w:r>
            <w:r w:rsidRPr="0052536F">
              <w:rPr>
                <w:szCs w:val="24"/>
              </w:rPr>
              <w:t>процента к плану)</w:t>
            </w:r>
            <w:r w:rsidRPr="0052536F">
              <w:t xml:space="preserve">, </w:t>
            </w:r>
            <w:r w:rsidRPr="0052536F">
              <w:rPr>
                <w:szCs w:val="24"/>
              </w:rPr>
              <w:t xml:space="preserve">безвозмездные поступления – </w:t>
            </w:r>
            <w:r w:rsidR="00C30125" w:rsidRPr="0052536F">
              <w:rPr>
                <w:szCs w:val="24"/>
              </w:rPr>
              <w:br/>
              <w:t xml:space="preserve">6285029,0 </w:t>
            </w:r>
            <w:r w:rsidRPr="0052536F">
              <w:t>тыс. рублей (32 процента к плану)</w:t>
            </w:r>
            <w:r w:rsidRPr="0052536F">
              <w:rPr>
                <w:szCs w:val="24"/>
              </w:rPr>
              <w:t>. По сравнению с первым кварталом 2011 года доходы увеличились на</w:t>
            </w:r>
            <w:r w:rsidR="00C30125" w:rsidRPr="0052536F">
              <w:rPr>
                <w:szCs w:val="24"/>
              </w:rPr>
              <w:t xml:space="preserve"> 0,2 процента.</w:t>
            </w:r>
          </w:p>
          <w:p w:rsidR="00490FE2" w:rsidRPr="0052536F" w:rsidRDefault="00490FE2" w:rsidP="00BB56F6">
            <w:pPr>
              <w:pStyle w:val="a4"/>
              <w:tabs>
                <w:tab w:val="clear" w:pos="4153"/>
                <w:tab w:val="clear" w:pos="8306"/>
              </w:tabs>
              <w:jc w:val="both"/>
            </w:pPr>
            <w:r w:rsidRPr="0052536F">
              <w:t>Доля налоговых и неналоговых доходов в общем объеме поступлений в краевой бюджет составила 62,6 процента (в первом квартале 2011 года – 57,2 процента), безвозмездных поступлений – 37,4 процента (в первом квартале 2011 года – 42,8 процента);</w:t>
            </w:r>
            <w:r w:rsidR="002D731F" w:rsidRPr="0052536F">
              <w:t xml:space="preserve"> </w:t>
            </w:r>
            <w:r w:rsidRPr="0052536F">
              <w:rPr>
                <w:szCs w:val="24"/>
              </w:rPr>
              <w:t>и</w:t>
            </w:r>
            <w:r w:rsidRPr="0052536F">
              <w:rPr>
                <w:szCs w:val="28"/>
              </w:rPr>
              <w:t>сполнение расходов за отчетный период составило</w:t>
            </w:r>
            <w:r w:rsidR="002D731F" w:rsidRPr="0052536F">
              <w:rPr>
                <w:szCs w:val="28"/>
              </w:rPr>
              <w:t xml:space="preserve"> 14990</w:t>
            </w:r>
            <w:r w:rsidRPr="0052536F">
              <w:rPr>
                <w:szCs w:val="28"/>
              </w:rPr>
              <w:t>961,</w:t>
            </w:r>
            <w:r w:rsidR="00870AE6">
              <w:rPr>
                <w:szCs w:val="28"/>
              </w:rPr>
              <w:t>4 тыс. рублей или 18,3 процента</w:t>
            </w:r>
            <w:r w:rsidRPr="0052536F">
              <w:rPr>
                <w:szCs w:val="28"/>
              </w:rPr>
              <w:t xml:space="preserve"> годовых назначений, что выше показателя за соответствую</w:t>
            </w:r>
            <w:r w:rsidR="002D731F" w:rsidRPr="0052536F">
              <w:rPr>
                <w:szCs w:val="28"/>
              </w:rPr>
              <w:t xml:space="preserve">щий период прошлого года на </w:t>
            </w:r>
            <w:r w:rsidR="00435CE2">
              <w:rPr>
                <w:szCs w:val="28"/>
              </w:rPr>
              <w:br/>
            </w:r>
            <w:r w:rsidR="002D731F" w:rsidRPr="0052536F">
              <w:rPr>
                <w:szCs w:val="28"/>
              </w:rPr>
              <w:t xml:space="preserve">2,3 </w:t>
            </w:r>
            <w:r w:rsidRPr="0052536F">
              <w:rPr>
                <w:szCs w:val="28"/>
              </w:rPr>
              <w:t>процента. Для исполнения бюджетных обязательств в полном</w:t>
            </w:r>
            <w:r w:rsidR="002D731F" w:rsidRPr="0052536F">
              <w:rPr>
                <w:szCs w:val="28"/>
              </w:rPr>
              <w:t xml:space="preserve"> объеме необходимо освоить 81,7 </w:t>
            </w:r>
            <w:r w:rsidRPr="0052536F">
              <w:rPr>
                <w:szCs w:val="28"/>
              </w:rPr>
              <w:t>процента бюджетных ассигнований в последующий период текущего года;</w:t>
            </w:r>
            <w:r w:rsidR="002D731F" w:rsidRPr="0052536F">
              <w:rPr>
                <w:szCs w:val="28"/>
              </w:rPr>
              <w:t xml:space="preserve"> </w:t>
            </w:r>
            <w:r w:rsidRPr="0052536F">
              <w:rPr>
                <w:szCs w:val="28"/>
              </w:rPr>
              <w:t xml:space="preserve">краевой бюджет в первом квартале </w:t>
            </w:r>
            <w:r w:rsidR="002D731F" w:rsidRPr="0052536F">
              <w:rPr>
                <w:szCs w:val="28"/>
              </w:rPr>
              <w:br/>
            </w:r>
            <w:r w:rsidRPr="0052536F">
              <w:rPr>
                <w:szCs w:val="28"/>
              </w:rPr>
              <w:t>2012 года исполнен с профицит</w:t>
            </w:r>
            <w:r w:rsidR="002D731F" w:rsidRPr="0052536F">
              <w:rPr>
                <w:szCs w:val="28"/>
              </w:rPr>
              <w:t xml:space="preserve">ом </w:t>
            </w:r>
            <w:r w:rsidR="002D731F" w:rsidRPr="0052536F">
              <w:rPr>
                <w:szCs w:val="24"/>
              </w:rPr>
              <w:t xml:space="preserve">в размере </w:t>
            </w:r>
            <w:r w:rsidR="002D731F" w:rsidRPr="0052536F">
              <w:rPr>
                <w:szCs w:val="24"/>
              </w:rPr>
              <w:br/>
              <w:t>1823</w:t>
            </w:r>
            <w:r w:rsidRPr="0052536F">
              <w:rPr>
                <w:szCs w:val="24"/>
              </w:rPr>
              <w:t xml:space="preserve">308,8 </w:t>
            </w:r>
            <w:r w:rsidRPr="0052536F">
              <w:rPr>
                <w:szCs w:val="28"/>
              </w:rPr>
              <w:t xml:space="preserve">тыс. рублей (в первом квартале 2011 года – </w:t>
            </w:r>
            <w:r w:rsidRPr="0052536F">
              <w:rPr>
                <w:szCs w:val="28"/>
              </w:rPr>
              <w:br/>
            </w:r>
            <w:r w:rsidR="002D731F" w:rsidRPr="0052536F">
              <w:rPr>
                <w:szCs w:val="24"/>
              </w:rPr>
              <w:t>3</w:t>
            </w:r>
            <w:r w:rsidRPr="0052536F">
              <w:rPr>
                <w:szCs w:val="24"/>
              </w:rPr>
              <w:t>514</w:t>
            </w:r>
            <w:r w:rsidRPr="0052536F">
              <w:rPr>
                <w:szCs w:val="28"/>
              </w:rPr>
              <w:t>376,0 тыс. рублей);</w:t>
            </w:r>
            <w:r w:rsidR="002D731F" w:rsidRPr="0052536F">
              <w:rPr>
                <w:szCs w:val="28"/>
              </w:rPr>
              <w:t xml:space="preserve"> </w:t>
            </w:r>
            <w:r w:rsidRPr="0052536F">
              <w:rPr>
                <w:szCs w:val="28"/>
              </w:rPr>
              <w:t xml:space="preserve">низкое исполнение расходных обязательств сложилось по восьми главным распорядителям бюджетных средств (управление культуры Приморского края – 9,2 процента; департамент экономики, поддержки предпринимательства, развития конкуренции, инвестиций и контроля подготовки к саммиту АТЭС Приморского края – 9,1 процента; департамент по тарифам Приморского края – 8,9 процента; управление по делам молодежи Приморского края – </w:t>
            </w:r>
            <w:r w:rsidR="00BB56F6" w:rsidRPr="0052536F">
              <w:rPr>
                <w:szCs w:val="28"/>
              </w:rPr>
              <w:br/>
            </w:r>
            <w:r w:rsidRPr="0052536F">
              <w:rPr>
                <w:szCs w:val="28"/>
              </w:rPr>
              <w:t xml:space="preserve">6,9 процента; управление природных ресурсов и охраны окружающей среды Приморского края – 6,3 процента; департамент имущественных отношений Приморского края – 5,4 процента; управление рыбного хозяйства Приморского края – 5,2 процента; департамент промышленности и транспорта Приморского края – </w:t>
            </w:r>
            <w:r w:rsidR="00BB56F6" w:rsidRPr="0052536F">
              <w:rPr>
                <w:szCs w:val="28"/>
              </w:rPr>
              <w:br/>
            </w:r>
            <w:r w:rsidRPr="0052536F">
              <w:rPr>
                <w:szCs w:val="28"/>
              </w:rPr>
              <w:t>4,7 процента);</w:t>
            </w:r>
            <w:r w:rsidR="00BB56F6" w:rsidRPr="0052536F">
              <w:rPr>
                <w:szCs w:val="28"/>
              </w:rPr>
              <w:t xml:space="preserve"> </w:t>
            </w:r>
            <w:r w:rsidRPr="0052536F">
              <w:t>расходование средств резервного фонда Администрации Приморского края произведено на сумму 200 тыс. рублей (оказание разовой материальной помощи родственникам, в связи с гибелью сотрудников ГИБДД отдела МВД РФ по г. Партизанску). За счет средств целевого резерва материальных ресурсов для предупреждения и ликвидации чрезвычайных ситуаций природного и техногенного характера расходы в первом квартале 2012 года не производились;</w:t>
            </w:r>
            <w:r w:rsidR="00BB56F6" w:rsidRPr="0052536F">
              <w:t xml:space="preserve"> </w:t>
            </w:r>
            <w:r w:rsidRPr="0052536F">
              <w:t xml:space="preserve">из утвержденной на </w:t>
            </w:r>
            <w:r w:rsidRPr="0052536F">
              <w:lastRenderedPageBreak/>
              <w:t xml:space="preserve">реализацию в 2012 году 31 краевой долгосрочной целевой программы финансирование: по 13 </w:t>
            </w:r>
            <w:r w:rsidR="00870AE6" w:rsidRPr="0052536F">
              <w:t>–</w:t>
            </w:r>
            <w:r w:rsidR="00870AE6">
              <w:t xml:space="preserve"> </w:t>
            </w:r>
            <w:r w:rsidRPr="0052536F">
              <w:t xml:space="preserve">отсутствует; по </w:t>
            </w:r>
            <w:r w:rsidR="00BB56F6" w:rsidRPr="0052536F">
              <w:br/>
            </w:r>
            <w:r w:rsidRPr="0052536F">
              <w:t xml:space="preserve">18 </w:t>
            </w:r>
            <w:r w:rsidR="00870AE6" w:rsidRPr="0052536F">
              <w:t>–</w:t>
            </w:r>
            <w:r w:rsidR="00870AE6">
              <w:t xml:space="preserve"> составило </w:t>
            </w:r>
            <w:r w:rsidR="00BB56F6" w:rsidRPr="0052536F">
              <w:t>2658</w:t>
            </w:r>
            <w:r w:rsidRPr="0052536F">
              <w:t>979,2 тыс. рублей (или 10,2 процента). Вместе с тем, по значительному числу программ исполнение запланировано со второго квартала 2012 года;</w:t>
            </w:r>
          </w:p>
          <w:p w:rsidR="00490FE2" w:rsidRPr="0052536F" w:rsidRDefault="00490FE2" w:rsidP="00A67F4F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52536F">
              <w:t xml:space="preserve">исполнение расходов на мероприятия по развитию </w:t>
            </w:r>
            <w:r w:rsidR="00BB56F6" w:rsidRPr="0052536F">
              <w:br/>
            </w:r>
            <w:r w:rsidRPr="0052536F">
              <w:t>г. Владивостока как центра международного сотрудничества в Азиатско-Тихоокеанском регионе сос</w:t>
            </w:r>
            <w:r w:rsidR="00BB56F6" w:rsidRPr="0052536F">
              <w:t>тавило – 2792</w:t>
            </w:r>
            <w:r w:rsidRPr="0052536F">
              <w:t xml:space="preserve">647,2 тыс. рублей (18,4 процента к плану) в том числе: </w:t>
            </w:r>
            <w:r w:rsidR="00A67F4F" w:rsidRPr="0052536F">
              <w:t>1778</w:t>
            </w:r>
            <w:r w:rsidRPr="0052536F">
              <w:t xml:space="preserve">237,9 тыс. рублей (35,7 процента) – за счет </w:t>
            </w:r>
            <w:r w:rsidR="00A67F4F" w:rsidRPr="0052536F">
              <w:t xml:space="preserve">средств федерального бюджета; </w:t>
            </w:r>
            <w:r w:rsidR="00A67F4F" w:rsidRPr="0052536F">
              <w:br/>
              <w:t>1014</w:t>
            </w:r>
            <w:r w:rsidRPr="0052536F">
              <w:t>409,3 тыс. рублей (9,7 процента) – за счет средств краевого бюджета</w:t>
            </w:r>
            <w:r w:rsidRPr="0052536F">
              <w:rPr>
                <w:szCs w:val="28"/>
              </w:rPr>
              <w:t>;</w:t>
            </w:r>
            <w:r w:rsidR="00A67F4F" w:rsidRPr="0052536F">
              <w:rPr>
                <w:szCs w:val="28"/>
              </w:rPr>
              <w:t xml:space="preserve"> </w:t>
            </w:r>
            <w:r w:rsidRPr="0052536F">
              <w:rPr>
                <w:szCs w:val="28"/>
              </w:rPr>
              <w:t>возврат бюджетных кредитов в краевой бюджет составил</w:t>
            </w:r>
            <w:r w:rsidR="00A67F4F" w:rsidRPr="0052536F">
              <w:rPr>
                <w:szCs w:val="28"/>
              </w:rPr>
              <w:t xml:space="preserve"> 15</w:t>
            </w:r>
            <w:r w:rsidRPr="0052536F">
              <w:rPr>
                <w:szCs w:val="28"/>
              </w:rPr>
              <w:t>518,6 тыс. рублей (5,1 процента к плану года).</w:t>
            </w:r>
          </w:p>
          <w:p w:rsidR="00490FE2" w:rsidRPr="0052536F" w:rsidRDefault="00490FE2" w:rsidP="00A67F4F">
            <w:pPr>
              <w:pStyle w:val="a4"/>
              <w:tabs>
                <w:tab w:val="clear" w:pos="4153"/>
                <w:tab w:val="clear" w:pos="8306"/>
              </w:tabs>
              <w:jc w:val="both"/>
            </w:pPr>
            <w:r w:rsidRPr="0052536F">
              <w:t xml:space="preserve">Обратить внимание Администрации Приморского края на необходимость осуществления должного контроля за исполнением краевого бюджета </w:t>
            </w:r>
            <w:r w:rsidRPr="0052536F">
              <w:rPr>
                <w:szCs w:val="28"/>
              </w:rPr>
              <w:t xml:space="preserve">главными распорядителями средств краевого бюджета </w:t>
            </w:r>
            <w:r w:rsidRPr="0052536F">
              <w:t>в соответствии с Законом Приморского края "О краевом бюджете на 2012 год".</w:t>
            </w:r>
          </w:p>
          <w:p w:rsidR="00490FE2" w:rsidRPr="0052536F" w:rsidRDefault="00490FE2" w:rsidP="00A67F4F">
            <w:pPr>
              <w:pStyle w:val="a4"/>
              <w:tabs>
                <w:tab w:val="clear" w:pos="4153"/>
                <w:tab w:val="clear" w:pos="8306"/>
              </w:tabs>
              <w:jc w:val="both"/>
            </w:pPr>
            <w:r w:rsidRPr="0052536F">
              <w:t>Направить настоящее решение в Администрацию Приморского края и Контрольно-счетную палату Приморского края.</w:t>
            </w:r>
          </w:p>
          <w:p w:rsidR="00490FE2" w:rsidRPr="0052536F" w:rsidRDefault="00490FE2" w:rsidP="00C25D8D"/>
          <w:p w:rsidR="00490FE2" w:rsidRPr="0052536F" w:rsidRDefault="00490FE2" w:rsidP="00C25D8D">
            <w:r w:rsidRPr="0052536F">
              <w:t>Голосовали: "за" – единогласно.</w:t>
            </w:r>
          </w:p>
          <w:p w:rsidR="00490FE2" w:rsidRPr="0052536F" w:rsidRDefault="00490FE2" w:rsidP="00B519FA">
            <w:pPr>
              <w:pStyle w:val="2"/>
              <w:ind w:right="9"/>
            </w:pPr>
          </w:p>
        </w:tc>
      </w:tr>
      <w:tr w:rsidR="00490FE2" w:rsidTr="003B44EC">
        <w:tc>
          <w:tcPr>
            <w:tcW w:w="2235" w:type="dxa"/>
            <w:gridSpan w:val="2"/>
          </w:tcPr>
          <w:p w:rsidR="00490FE2" w:rsidRPr="00555BDF" w:rsidRDefault="00490FE2" w:rsidP="00782A00">
            <w:pPr>
              <w:ind w:right="9"/>
              <w:jc w:val="both"/>
            </w:pPr>
            <w:r w:rsidRPr="00555BDF">
              <w:lastRenderedPageBreak/>
              <w:t>РЕШИЛИ:</w:t>
            </w:r>
          </w:p>
        </w:tc>
        <w:tc>
          <w:tcPr>
            <w:tcW w:w="7335" w:type="dxa"/>
          </w:tcPr>
          <w:p w:rsidR="00490FE2" w:rsidRPr="0052536F" w:rsidRDefault="00490FE2" w:rsidP="00782A00">
            <w:pPr>
              <w:ind w:left="-12" w:right="9" w:firstLine="12"/>
              <w:jc w:val="both"/>
            </w:pPr>
            <w:r w:rsidRPr="0052536F">
              <w:t xml:space="preserve">Решение № </w:t>
            </w:r>
            <w:r w:rsidRPr="0052536F">
              <w:rPr>
                <w:lang w:val="en-US"/>
              </w:rPr>
              <w:t>84</w:t>
            </w:r>
            <w:r w:rsidRPr="0052536F">
              <w:t xml:space="preserve"> прилагается.</w:t>
            </w:r>
          </w:p>
          <w:p w:rsidR="00490FE2" w:rsidRPr="0052536F" w:rsidRDefault="00490FE2" w:rsidP="00782A00">
            <w:pPr>
              <w:ind w:left="-12" w:right="9" w:firstLine="12"/>
              <w:jc w:val="both"/>
            </w:pPr>
          </w:p>
        </w:tc>
      </w:tr>
      <w:tr w:rsidR="00490FE2" w:rsidTr="003B44EC">
        <w:tc>
          <w:tcPr>
            <w:tcW w:w="2235" w:type="dxa"/>
            <w:gridSpan w:val="2"/>
          </w:tcPr>
          <w:p w:rsidR="00490FE2" w:rsidRPr="00A87848" w:rsidRDefault="00490FE2" w:rsidP="00782A00">
            <w:pPr>
              <w:ind w:right="9"/>
              <w:jc w:val="both"/>
            </w:pPr>
            <w:r w:rsidRPr="00A87848">
              <w:t>12.СЛУШАЛИ:</w:t>
            </w:r>
          </w:p>
        </w:tc>
        <w:tc>
          <w:tcPr>
            <w:tcW w:w="7335" w:type="dxa"/>
          </w:tcPr>
          <w:p w:rsidR="00490FE2" w:rsidRPr="00A87848" w:rsidRDefault="00490FE2" w:rsidP="00B519FA">
            <w:pPr>
              <w:ind w:left="-12" w:right="9" w:firstLine="12"/>
              <w:jc w:val="both"/>
              <w:rPr>
                <w:szCs w:val="28"/>
              </w:rPr>
            </w:pPr>
            <w:r w:rsidRPr="00A87848">
              <w:rPr>
                <w:szCs w:val="24"/>
              </w:rPr>
              <w:t xml:space="preserve">Об отчете о результатах внешней проверки </w:t>
            </w:r>
            <w:r w:rsidRPr="00A87848">
              <w:t>исполнения бюджета Партизанского городского округа за 2011 год,</w:t>
            </w:r>
            <w:r w:rsidRPr="00A87848">
              <w:rPr>
                <w:szCs w:val="28"/>
              </w:rPr>
              <w:t xml:space="preserve"> представленном Контрольно-счетной палатой Приморского края.</w:t>
            </w:r>
          </w:p>
          <w:p w:rsidR="00490FE2" w:rsidRPr="00A87848" w:rsidRDefault="00490FE2" w:rsidP="00B519FA">
            <w:pPr>
              <w:pStyle w:val="2"/>
              <w:ind w:right="9"/>
              <w:rPr>
                <w:rStyle w:val="FontStyle19"/>
                <w:sz w:val="28"/>
                <w:szCs w:val="28"/>
                <w:lang w:val="ru-RU"/>
              </w:rPr>
            </w:pPr>
            <w:r w:rsidRPr="00A87848">
              <w:rPr>
                <w:lang w:val="ru-RU"/>
              </w:rPr>
              <w:t>Докладывает: Виноградов Д.А.</w:t>
            </w:r>
          </w:p>
          <w:p w:rsidR="006C5F10" w:rsidRPr="00A87848" w:rsidRDefault="006C5F10" w:rsidP="005C395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87848">
              <w:rPr>
                <w:szCs w:val="28"/>
              </w:rPr>
              <w:t>На территории Партизанского городского округа контрольно-счетный орган отсутствует. Следует отметить, что обязательность создания контрольно-счетных органов в городских округах (муниципальных районах) обусловлена невозможностью передачи своей обязанности проводить внешнюю проверку отчета об исполнении бюджета иным органам финансового контроля.</w:t>
            </w:r>
          </w:p>
          <w:p w:rsidR="006C5F10" w:rsidRPr="00A87848" w:rsidRDefault="006C5F10" w:rsidP="0031130C">
            <w:pPr>
              <w:jc w:val="both"/>
              <w:rPr>
                <w:snapToGrid w:val="0"/>
                <w:szCs w:val="28"/>
              </w:rPr>
            </w:pPr>
            <w:r w:rsidRPr="00A87848">
              <w:rPr>
                <w:snapToGrid w:val="0"/>
                <w:szCs w:val="28"/>
              </w:rPr>
              <w:t xml:space="preserve">В 2011 году бюджет исполнен с профицитом в объеме                    </w:t>
            </w:r>
            <w:r w:rsidR="0031130C" w:rsidRPr="00A87848">
              <w:rPr>
                <w:szCs w:val="28"/>
              </w:rPr>
              <w:t>11</w:t>
            </w:r>
            <w:r w:rsidRPr="00A87848">
              <w:rPr>
                <w:szCs w:val="28"/>
              </w:rPr>
              <w:t>716,8  тыс. рублей</w:t>
            </w:r>
            <w:r w:rsidRPr="00A87848">
              <w:rPr>
                <w:snapToGrid w:val="0"/>
                <w:szCs w:val="28"/>
              </w:rPr>
              <w:t xml:space="preserve">  (при плановом дефиците </w:t>
            </w:r>
            <w:r w:rsidR="0031130C" w:rsidRPr="00A87848">
              <w:t xml:space="preserve">– </w:t>
            </w:r>
            <w:r w:rsidR="0031130C" w:rsidRPr="00A87848">
              <w:br/>
            </w:r>
            <w:r w:rsidR="00170DE6" w:rsidRPr="00A87848">
              <w:rPr>
                <w:snapToGrid w:val="0"/>
                <w:szCs w:val="28"/>
              </w:rPr>
              <w:t>10</w:t>
            </w:r>
            <w:r w:rsidRPr="00A87848">
              <w:rPr>
                <w:snapToGrid w:val="0"/>
                <w:szCs w:val="28"/>
              </w:rPr>
              <w:t>676,7 тыс. рублей).</w:t>
            </w:r>
          </w:p>
          <w:p w:rsidR="006C5F10" w:rsidRPr="00A87848" w:rsidRDefault="006C5F10" w:rsidP="0031130C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87848">
              <w:rPr>
                <w:snapToGrid w:val="0"/>
                <w:szCs w:val="28"/>
              </w:rPr>
              <w:t>Доходная часть бюджета</w:t>
            </w:r>
            <w:r w:rsidR="0031130C" w:rsidRPr="00A87848">
              <w:rPr>
                <w:snapToGrid w:val="0"/>
                <w:szCs w:val="28"/>
              </w:rPr>
              <w:t xml:space="preserve"> исполнена на 99,3 процента: при плане </w:t>
            </w:r>
            <w:r w:rsidR="00170DE6" w:rsidRPr="00A87848">
              <w:rPr>
                <w:snapToGrid w:val="0"/>
                <w:szCs w:val="28"/>
              </w:rPr>
              <w:t>716</w:t>
            </w:r>
            <w:r w:rsidRPr="00A87848">
              <w:rPr>
                <w:snapToGrid w:val="0"/>
                <w:szCs w:val="28"/>
              </w:rPr>
              <w:t>462,3 тыс. рублей, п</w:t>
            </w:r>
            <w:r w:rsidR="00170DE6" w:rsidRPr="00A87848">
              <w:rPr>
                <w:szCs w:val="28"/>
              </w:rPr>
              <w:t xml:space="preserve">оступило доходов в сумме </w:t>
            </w:r>
            <w:r w:rsidR="00170DE6" w:rsidRPr="00A87848">
              <w:rPr>
                <w:szCs w:val="28"/>
              </w:rPr>
              <w:lastRenderedPageBreak/>
              <w:t>711</w:t>
            </w:r>
            <w:r w:rsidRPr="00A87848">
              <w:rPr>
                <w:szCs w:val="28"/>
              </w:rPr>
              <w:t xml:space="preserve">130,7 тыс. рублей, из которых доля налоговых и неналоговых доходов </w:t>
            </w:r>
            <w:r w:rsidR="0021635E" w:rsidRPr="00A87848">
              <w:t xml:space="preserve">– </w:t>
            </w:r>
            <w:r w:rsidRPr="00A87848">
              <w:rPr>
                <w:szCs w:val="28"/>
              </w:rPr>
              <w:t>35,2</w:t>
            </w:r>
            <w:r w:rsidR="0021635E" w:rsidRPr="00A87848">
              <w:rPr>
                <w:szCs w:val="28"/>
              </w:rPr>
              <w:t xml:space="preserve"> процента</w:t>
            </w:r>
            <w:r w:rsidRPr="00A87848">
              <w:rPr>
                <w:szCs w:val="28"/>
              </w:rPr>
              <w:t xml:space="preserve">; доля безвозмездных поступлений </w:t>
            </w:r>
            <w:r w:rsidR="0021635E" w:rsidRPr="00A87848">
              <w:t xml:space="preserve">– </w:t>
            </w:r>
            <w:r w:rsidRPr="00A87848">
              <w:rPr>
                <w:szCs w:val="28"/>
              </w:rPr>
              <w:t>64,8</w:t>
            </w:r>
            <w:r w:rsidR="0021635E" w:rsidRPr="00A87848">
              <w:rPr>
                <w:szCs w:val="28"/>
              </w:rPr>
              <w:t xml:space="preserve"> процента</w:t>
            </w:r>
            <w:r w:rsidRPr="00A87848">
              <w:rPr>
                <w:szCs w:val="28"/>
              </w:rPr>
              <w:t xml:space="preserve">. При этом бюджетные назначения налоговых и неналоговых доходов </w:t>
            </w:r>
            <w:r w:rsidR="0021635E" w:rsidRPr="00A87848">
              <w:rPr>
                <w:szCs w:val="28"/>
              </w:rPr>
              <w:t xml:space="preserve">за отчетный период выполнены на </w:t>
            </w:r>
            <w:r w:rsidRPr="00A87848">
              <w:rPr>
                <w:szCs w:val="28"/>
              </w:rPr>
              <w:t>103,8</w:t>
            </w:r>
            <w:r w:rsidR="0021635E" w:rsidRPr="00A87848">
              <w:rPr>
                <w:szCs w:val="28"/>
              </w:rPr>
              <w:t xml:space="preserve"> процента</w:t>
            </w:r>
            <w:r w:rsidRPr="00A87848">
              <w:rPr>
                <w:szCs w:val="28"/>
              </w:rPr>
              <w:t>. Однако плановые показатели не исполнены от использования имущества по договорам социального найма, находящегося в собственности городских округов: при плане –</w:t>
            </w:r>
            <w:r w:rsidR="0021635E" w:rsidRPr="00A87848">
              <w:rPr>
                <w:szCs w:val="28"/>
              </w:rPr>
              <w:t xml:space="preserve"> </w:t>
            </w:r>
            <w:r w:rsidR="0021635E" w:rsidRPr="00A87848">
              <w:rPr>
                <w:szCs w:val="28"/>
              </w:rPr>
              <w:br/>
            </w:r>
            <w:r w:rsidRPr="00A87848">
              <w:rPr>
                <w:szCs w:val="28"/>
              </w:rPr>
              <w:t>1</w:t>
            </w:r>
            <w:r w:rsidR="0021635E" w:rsidRPr="00A87848">
              <w:rPr>
                <w:szCs w:val="28"/>
              </w:rPr>
              <w:t>420</w:t>
            </w:r>
            <w:r w:rsidRPr="00A87848">
              <w:rPr>
                <w:szCs w:val="28"/>
              </w:rPr>
              <w:t xml:space="preserve"> тыс. рублей,  поступило 1408,5 тыс. рублей  или </w:t>
            </w:r>
            <w:r w:rsidR="00580F9F" w:rsidRPr="00A87848">
              <w:rPr>
                <w:szCs w:val="28"/>
              </w:rPr>
              <w:br/>
            </w:r>
            <w:r w:rsidRPr="00A87848">
              <w:rPr>
                <w:szCs w:val="28"/>
              </w:rPr>
              <w:t>99,2</w:t>
            </w:r>
            <w:r w:rsidR="00580F9F" w:rsidRPr="00A87848">
              <w:rPr>
                <w:szCs w:val="28"/>
              </w:rPr>
              <w:t xml:space="preserve"> процента</w:t>
            </w:r>
            <w:r w:rsidRPr="00A87848">
              <w:rPr>
                <w:szCs w:val="28"/>
              </w:rPr>
              <w:t xml:space="preserve">. </w:t>
            </w:r>
          </w:p>
          <w:p w:rsidR="006C5F10" w:rsidRPr="00A87848" w:rsidRDefault="006C5F10" w:rsidP="00580F9F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87848">
              <w:rPr>
                <w:szCs w:val="28"/>
              </w:rPr>
              <w:t>Расходная часть бюджета исполнена на 96,2</w:t>
            </w:r>
            <w:r w:rsidR="00580F9F" w:rsidRPr="00A87848">
              <w:rPr>
                <w:szCs w:val="28"/>
              </w:rPr>
              <w:t xml:space="preserve"> процента</w:t>
            </w:r>
            <w:r w:rsidRPr="00A87848">
              <w:rPr>
                <w:szCs w:val="28"/>
              </w:rPr>
              <w:t xml:space="preserve">: при плане – </w:t>
            </w:r>
            <w:r w:rsidR="00170DE6" w:rsidRPr="00A87848">
              <w:rPr>
                <w:szCs w:val="28"/>
              </w:rPr>
              <w:t>727</w:t>
            </w:r>
            <w:r w:rsidR="00580F9F" w:rsidRPr="00A87848">
              <w:rPr>
                <w:szCs w:val="28"/>
              </w:rPr>
              <w:t>160</w:t>
            </w:r>
            <w:r w:rsidRPr="00A87848">
              <w:rPr>
                <w:szCs w:val="28"/>
              </w:rPr>
              <w:t xml:space="preserve"> тыс. рублей, исполнено </w:t>
            </w:r>
            <w:r w:rsidR="00580F9F" w:rsidRPr="00A87848">
              <w:rPr>
                <w:szCs w:val="28"/>
              </w:rPr>
              <w:t>–</w:t>
            </w:r>
            <w:r w:rsidR="00170DE6" w:rsidRPr="00A87848">
              <w:rPr>
                <w:szCs w:val="28"/>
              </w:rPr>
              <w:t xml:space="preserve"> </w:t>
            </w:r>
            <w:r w:rsidR="00170DE6" w:rsidRPr="00A87848">
              <w:rPr>
                <w:szCs w:val="28"/>
              </w:rPr>
              <w:br/>
            </w:r>
            <w:r w:rsidRPr="00A87848">
              <w:rPr>
                <w:szCs w:val="28"/>
              </w:rPr>
              <w:t>6</w:t>
            </w:r>
            <w:r w:rsidR="00170DE6" w:rsidRPr="00A87848">
              <w:rPr>
                <w:szCs w:val="28"/>
              </w:rPr>
              <w:t>99</w:t>
            </w:r>
            <w:r w:rsidRPr="00A87848">
              <w:rPr>
                <w:szCs w:val="28"/>
              </w:rPr>
              <w:t>413,9 тыс. рублей</w:t>
            </w:r>
            <w:r w:rsidR="00580F9F" w:rsidRPr="00A87848">
              <w:rPr>
                <w:szCs w:val="28"/>
              </w:rPr>
              <w:t>.</w:t>
            </w:r>
          </w:p>
          <w:p w:rsidR="006C5F10" w:rsidRPr="00A87848" w:rsidRDefault="006C5F10" w:rsidP="00170DE6">
            <w:pPr>
              <w:jc w:val="both"/>
              <w:rPr>
                <w:snapToGrid w:val="0"/>
                <w:szCs w:val="28"/>
              </w:rPr>
            </w:pPr>
            <w:r w:rsidRPr="00A87848">
              <w:rPr>
                <w:snapToGrid w:val="0"/>
                <w:szCs w:val="28"/>
              </w:rPr>
              <w:t>На территории городского округа зарегистрированы: одно муниципальное казенное унитарное предприятие "</w:t>
            </w:r>
            <w:r w:rsidRPr="00A87848">
              <w:rPr>
                <w:szCs w:val="28"/>
              </w:rPr>
              <w:t>Архитектура и градостроительство";</w:t>
            </w:r>
            <w:r w:rsidRPr="00A87848">
              <w:rPr>
                <w:snapToGrid w:val="0"/>
                <w:szCs w:val="28"/>
              </w:rPr>
              <w:t xml:space="preserve"> 13 муниципальных унитарных предприяти</w:t>
            </w:r>
            <w:r w:rsidR="0040619C" w:rsidRPr="00A87848">
              <w:rPr>
                <w:snapToGrid w:val="0"/>
                <w:szCs w:val="28"/>
              </w:rPr>
              <w:t xml:space="preserve">й, в том </w:t>
            </w:r>
            <w:r w:rsidRPr="00A87848">
              <w:rPr>
                <w:snapToGrid w:val="0"/>
                <w:szCs w:val="28"/>
              </w:rPr>
              <w:t xml:space="preserve">числе: 5 </w:t>
            </w:r>
            <w:r w:rsidR="00170DE6" w:rsidRPr="00A87848">
              <w:rPr>
                <w:szCs w:val="28"/>
              </w:rPr>
              <w:t>–</w:t>
            </w:r>
            <w:r w:rsidRPr="00A87848">
              <w:rPr>
                <w:snapToGrid w:val="0"/>
                <w:szCs w:val="28"/>
              </w:rPr>
              <w:t xml:space="preserve"> в стадии банкротства; 8 – действующих, прибы</w:t>
            </w:r>
            <w:r w:rsidR="0040619C" w:rsidRPr="00A87848">
              <w:rPr>
                <w:snapToGrid w:val="0"/>
                <w:szCs w:val="28"/>
              </w:rPr>
              <w:t xml:space="preserve">ль которых по нормативу (50 процентов) </w:t>
            </w:r>
            <w:r w:rsidRPr="00A87848">
              <w:rPr>
                <w:snapToGrid w:val="0"/>
                <w:szCs w:val="28"/>
              </w:rPr>
              <w:t>поступила в местный бюджет в сумме 362,9 тыс. рублей.</w:t>
            </w:r>
          </w:p>
          <w:p w:rsidR="006C5F10" w:rsidRPr="00A87848" w:rsidRDefault="006C5F10" w:rsidP="0040619C">
            <w:pPr>
              <w:jc w:val="both"/>
              <w:rPr>
                <w:szCs w:val="28"/>
              </w:rPr>
            </w:pPr>
            <w:r w:rsidRPr="00A87848">
              <w:rPr>
                <w:szCs w:val="28"/>
              </w:rPr>
              <w:t xml:space="preserve">В Партизанском городском округе функционируют </w:t>
            </w:r>
            <w:r w:rsidR="0040619C" w:rsidRPr="00A87848">
              <w:rPr>
                <w:szCs w:val="28"/>
              </w:rPr>
              <w:br/>
            </w:r>
            <w:r w:rsidRPr="00A87848">
              <w:rPr>
                <w:szCs w:val="28"/>
              </w:rPr>
              <w:t xml:space="preserve">14 общеобразовательных учреждений, в том числе: </w:t>
            </w:r>
            <w:r w:rsidR="0040619C" w:rsidRPr="00A87848">
              <w:rPr>
                <w:szCs w:val="28"/>
              </w:rPr>
              <w:br/>
            </w:r>
            <w:r w:rsidRPr="00A87848">
              <w:rPr>
                <w:szCs w:val="28"/>
              </w:rPr>
              <w:t xml:space="preserve">11 – средних общеобразовательных школ, 1 – основная общеобразовательная школа и 2 </w:t>
            </w:r>
            <w:r w:rsidR="0040619C" w:rsidRPr="00A87848">
              <w:rPr>
                <w:szCs w:val="28"/>
              </w:rPr>
              <w:t>–</w:t>
            </w:r>
            <w:r w:rsidRPr="00A87848">
              <w:rPr>
                <w:szCs w:val="28"/>
              </w:rPr>
              <w:t xml:space="preserve"> начальные общеобразовательные (малокомплектные) школы. В </w:t>
            </w:r>
            <w:r w:rsidR="0040619C" w:rsidRPr="00A87848">
              <w:rPr>
                <w:szCs w:val="28"/>
              </w:rPr>
              <w:br/>
            </w:r>
            <w:r w:rsidR="000A7020">
              <w:rPr>
                <w:szCs w:val="28"/>
              </w:rPr>
              <w:t xml:space="preserve">2010 году </w:t>
            </w:r>
            <w:r w:rsidRPr="00A87848">
              <w:rPr>
                <w:szCs w:val="28"/>
              </w:rPr>
              <w:t xml:space="preserve">проводились мероприятия по оптимизации бюджетных расходов, а именно: в школе № 24 начальная школа присоединена к основной школе; проведена реорганизация учреждений путем закрытия школы № 29 и переводом учащихся в МОУ СОШ № 50, расположенной в том же районе. </w:t>
            </w:r>
          </w:p>
          <w:p w:rsidR="006C5F10" w:rsidRPr="00A87848" w:rsidRDefault="006C5F10" w:rsidP="0040619C">
            <w:pPr>
              <w:jc w:val="both"/>
              <w:rPr>
                <w:szCs w:val="28"/>
              </w:rPr>
            </w:pPr>
            <w:r w:rsidRPr="00A87848">
              <w:rPr>
                <w:szCs w:val="28"/>
              </w:rPr>
              <w:t xml:space="preserve">Предусмотренные за счет субвенции расходы на обеспечение обучающихся в младших классах </w:t>
            </w:r>
            <w:r w:rsidR="00E73607" w:rsidRPr="00A87848">
              <w:rPr>
                <w:szCs w:val="28"/>
              </w:rPr>
              <w:br/>
            </w:r>
            <w:r w:rsidRPr="00A87848">
              <w:rPr>
                <w:szCs w:val="28"/>
              </w:rPr>
              <w:t>(1-4 вкл</w:t>
            </w:r>
            <w:r w:rsidR="00E73607" w:rsidRPr="00A87848">
              <w:rPr>
                <w:szCs w:val="28"/>
              </w:rPr>
              <w:t>ючительно) бесплатным питанием исполнены на 89,9 процента</w:t>
            </w:r>
            <w:r w:rsidRPr="00A87848">
              <w:rPr>
                <w:szCs w:val="28"/>
              </w:rPr>
              <w:t xml:space="preserve"> (6 193,2 тыс. рублей).</w:t>
            </w:r>
          </w:p>
          <w:p w:rsidR="006C5F10" w:rsidRPr="00A87848" w:rsidRDefault="006C5F10" w:rsidP="00E73607">
            <w:pPr>
              <w:autoSpaceDE w:val="0"/>
              <w:autoSpaceDN w:val="0"/>
              <w:adjustRightInd w:val="0"/>
              <w:jc w:val="both"/>
              <w:rPr>
                <w:snapToGrid w:val="0"/>
                <w:szCs w:val="28"/>
              </w:rPr>
            </w:pPr>
            <w:r w:rsidRPr="00A87848">
              <w:rPr>
                <w:snapToGrid w:val="0"/>
                <w:szCs w:val="28"/>
              </w:rPr>
              <w:t xml:space="preserve">На содержание органов местного самоуправления расходы составили </w:t>
            </w:r>
            <w:r w:rsidR="00E73607" w:rsidRPr="00A87848">
              <w:rPr>
                <w:szCs w:val="28"/>
              </w:rPr>
              <w:t>45</w:t>
            </w:r>
            <w:r w:rsidRPr="00A87848">
              <w:rPr>
                <w:szCs w:val="28"/>
              </w:rPr>
              <w:t>889,6 тыс. рублей</w:t>
            </w:r>
            <w:r w:rsidR="00E73607" w:rsidRPr="00A87848">
              <w:rPr>
                <w:snapToGrid w:val="0"/>
                <w:szCs w:val="28"/>
              </w:rPr>
              <w:t xml:space="preserve"> или 11,09 процента</w:t>
            </w:r>
            <w:r w:rsidRPr="00A87848">
              <w:rPr>
                <w:snapToGrid w:val="0"/>
                <w:szCs w:val="28"/>
              </w:rPr>
              <w:t xml:space="preserve"> от общего объема доходов местног</w:t>
            </w:r>
            <w:r w:rsidR="00E73607" w:rsidRPr="00A87848">
              <w:rPr>
                <w:snapToGrid w:val="0"/>
                <w:szCs w:val="28"/>
              </w:rPr>
              <w:t>о бюджета (при нормативе 12,19 процента</w:t>
            </w:r>
            <w:r w:rsidRPr="00A87848">
              <w:rPr>
                <w:snapToGrid w:val="0"/>
                <w:szCs w:val="28"/>
              </w:rPr>
              <w:t>).</w:t>
            </w:r>
          </w:p>
          <w:p w:rsidR="006C5F10" w:rsidRPr="00A87848" w:rsidRDefault="00E34E5D" w:rsidP="00E73607">
            <w:pPr>
              <w:autoSpaceDE w:val="0"/>
              <w:autoSpaceDN w:val="0"/>
              <w:adjustRightInd w:val="0"/>
              <w:jc w:val="both"/>
              <w:rPr>
                <w:snapToGrid w:val="0"/>
                <w:szCs w:val="28"/>
              </w:rPr>
            </w:pPr>
            <w:r w:rsidRPr="00A87848">
              <w:rPr>
                <w:snapToGrid w:val="0"/>
                <w:szCs w:val="28"/>
              </w:rPr>
              <w:t xml:space="preserve">Партизанский городской </w:t>
            </w:r>
            <w:r w:rsidR="006C5F10" w:rsidRPr="00A87848">
              <w:rPr>
                <w:snapToGrid w:val="0"/>
                <w:szCs w:val="28"/>
              </w:rPr>
              <w:t xml:space="preserve">округ являлся участником </w:t>
            </w:r>
            <w:r w:rsidR="00C94F74" w:rsidRPr="00A87848">
              <w:rPr>
                <w:snapToGrid w:val="0"/>
                <w:szCs w:val="28"/>
              </w:rPr>
              <w:br/>
            </w:r>
            <w:r w:rsidR="006C5F10" w:rsidRPr="00A87848">
              <w:rPr>
                <w:snapToGrid w:val="0"/>
                <w:szCs w:val="28"/>
              </w:rPr>
              <w:t>3-х краевых и 14 местных (городских) целевых программ, при следующих показателях исполнения :</w:t>
            </w:r>
            <w:r w:rsidR="000A7020">
              <w:rPr>
                <w:snapToGrid w:val="0"/>
                <w:szCs w:val="28"/>
              </w:rPr>
              <w:t xml:space="preserve"> </w:t>
            </w:r>
            <w:r w:rsidR="006C5F10" w:rsidRPr="00A87848">
              <w:rPr>
                <w:snapToGrid w:val="0"/>
                <w:szCs w:val="28"/>
              </w:rPr>
              <w:t xml:space="preserve">по краевым  программам </w:t>
            </w:r>
            <w:r w:rsidR="00C94F74" w:rsidRPr="00A87848">
              <w:rPr>
                <w:szCs w:val="28"/>
              </w:rPr>
              <w:t>–</w:t>
            </w:r>
            <w:r w:rsidR="00C94F74" w:rsidRPr="00A87848">
              <w:rPr>
                <w:snapToGrid w:val="0"/>
                <w:szCs w:val="28"/>
              </w:rPr>
              <w:t xml:space="preserve"> одна исполнена на 100 процентов; две в пределах от 27 процентов до 93,4 процента; </w:t>
            </w:r>
            <w:r w:rsidR="006C5F10" w:rsidRPr="00A87848">
              <w:rPr>
                <w:snapToGrid w:val="0"/>
                <w:szCs w:val="28"/>
              </w:rPr>
              <w:t xml:space="preserve">по местным  программам </w:t>
            </w:r>
            <w:r w:rsidR="00C94F74" w:rsidRPr="00A87848">
              <w:rPr>
                <w:szCs w:val="28"/>
              </w:rPr>
              <w:t>–</w:t>
            </w:r>
            <w:r w:rsidR="00C94F74" w:rsidRPr="00A87848">
              <w:rPr>
                <w:snapToGrid w:val="0"/>
                <w:szCs w:val="28"/>
              </w:rPr>
              <w:t xml:space="preserve"> десять исполнены на 100 процентов; четыре в </w:t>
            </w:r>
            <w:r w:rsidRPr="00A87848">
              <w:rPr>
                <w:snapToGrid w:val="0"/>
                <w:szCs w:val="28"/>
              </w:rPr>
              <w:t>пределах от 65 до 98 процентов</w:t>
            </w:r>
            <w:r w:rsidR="006C5F10" w:rsidRPr="00A87848">
              <w:rPr>
                <w:snapToGrid w:val="0"/>
                <w:szCs w:val="28"/>
              </w:rPr>
              <w:t>.</w:t>
            </w:r>
          </w:p>
          <w:p w:rsidR="006C5F10" w:rsidRPr="00A87848" w:rsidRDefault="006C5F10" w:rsidP="00E34E5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87848">
              <w:rPr>
                <w:snapToGrid w:val="0"/>
                <w:szCs w:val="28"/>
              </w:rPr>
              <w:lastRenderedPageBreak/>
              <w:t>В 2011 году реализовано муниципа</w:t>
            </w:r>
            <w:r w:rsidR="006F40A6" w:rsidRPr="00A87848">
              <w:rPr>
                <w:snapToGrid w:val="0"/>
                <w:szCs w:val="28"/>
              </w:rPr>
              <w:t>льных земель общей площадью 171</w:t>
            </w:r>
            <w:r w:rsidRPr="00A87848">
              <w:rPr>
                <w:snapToGrid w:val="0"/>
                <w:szCs w:val="28"/>
              </w:rPr>
              <w:t>784 кв.метров,</w:t>
            </w:r>
            <w:r w:rsidR="006F40A6" w:rsidRPr="00A87848">
              <w:rPr>
                <w:snapToGrid w:val="0"/>
                <w:szCs w:val="28"/>
              </w:rPr>
              <w:t xml:space="preserve"> доходы от которых  составили 1</w:t>
            </w:r>
            <w:r w:rsidRPr="00A87848">
              <w:rPr>
                <w:snapToGrid w:val="0"/>
                <w:szCs w:val="28"/>
              </w:rPr>
              <w:t xml:space="preserve">318,3 тыс. рублей, из них: 263,7 тыс. рублей </w:t>
            </w:r>
            <w:r w:rsidR="006F40A6" w:rsidRPr="00A87848">
              <w:rPr>
                <w:szCs w:val="28"/>
              </w:rPr>
              <w:t>–</w:t>
            </w:r>
            <w:r w:rsidRPr="00A87848">
              <w:rPr>
                <w:snapToGrid w:val="0"/>
                <w:szCs w:val="28"/>
              </w:rPr>
              <w:t xml:space="preserve"> в  краевой  бюджет; 1054,6 тыс. рублей - в городской бюджет (где заявителями являлись: 7</w:t>
            </w:r>
            <w:r w:rsidR="006F40A6" w:rsidRPr="00A87848">
              <w:rPr>
                <w:snapToGrid w:val="0"/>
                <w:szCs w:val="28"/>
              </w:rPr>
              <w:t xml:space="preserve"> </w:t>
            </w:r>
            <w:r w:rsidR="006F40A6" w:rsidRPr="00A87848">
              <w:rPr>
                <w:szCs w:val="28"/>
              </w:rPr>
              <w:t xml:space="preserve">– </w:t>
            </w:r>
            <w:r w:rsidRPr="00A87848">
              <w:rPr>
                <w:snapToGrid w:val="0"/>
                <w:szCs w:val="28"/>
              </w:rPr>
              <w:t xml:space="preserve">юридических лиц; </w:t>
            </w:r>
            <w:r w:rsidR="006F40A6" w:rsidRPr="00A87848">
              <w:rPr>
                <w:snapToGrid w:val="0"/>
                <w:szCs w:val="28"/>
              </w:rPr>
              <w:br/>
            </w:r>
            <w:r w:rsidRPr="00A87848">
              <w:rPr>
                <w:snapToGrid w:val="0"/>
                <w:szCs w:val="28"/>
              </w:rPr>
              <w:t xml:space="preserve">86 </w:t>
            </w:r>
            <w:r w:rsidR="006F40A6" w:rsidRPr="00A87848">
              <w:rPr>
                <w:szCs w:val="28"/>
              </w:rPr>
              <w:t>–</w:t>
            </w:r>
            <w:r w:rsidRPr="00A87848">
              <w:rPr>
                <w:snapToGrid w:val="0"/>
                <w:szCs w:val="28"/>
              </w:rPr>
              <w:t xml:space="preserve"> физических лиц).</w:t>
            </w:r>
          </w:p>
          <w:p w:rsidR="006C5F10" w:rsidRPr="00A87848" w:rsidRDefault="006C5F10" w:rsidP="006F40A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87848">
              <w:rPr>
                <w:szCs w:val="28"/>
              </w:rPr>
              <w:t>В нарушени</w:t>
            </w:r>
            <w:r w:rsidR="006F40A6" w:rsidRPr="00A87848">
              <w:rPr>
                <w:szCs w:val="28"/>
              </w:rPr>
              <w:t xml:space="preserve">е статьи 36 Земельного Кодекса </w:t>
            </w:r>
            <w:r w:rsidRPr="00A87848">
              <w:rPr>
                <w:szCs w:val="28"/>
              </w:rPr>
              <w:t>Российской  Федерации от 25.10.2001 № 136-ФЗ (с изменениями), приказа Минэкономразвития РФ от 13.09.2011 № 475 не соблюдается установленный перече</w:t>
            </w:r>
            <w:r w:rsidR="006F40A6" w:rsidRPr="00A87848">
              <w:rPr>
                <w:szCs w:val="28"/>
              </w:rPr>
              <w:t xml:space="preserve">нь документов, необходимых для </w:t>
            </w:r>
            <w:r w:rsidRPr="00A87848">
              <w:rPr>
                <w:szCs w:val="28"/>
              </w:rPr>
              <w:t xml:space="preserve">приобретения прав на земельные участки, находящиеся в муниципальной собственности: в </w:t>
            </w:r>
            <w:r w:rsidR="006F40A6" w:rsidRPr="00A87848">
              <w:rPr>
                <w:szCs w:val="28"/>
              </w:rPr>
              <w:t xml:space="preserve">отдельных случаях в заявлениях </w:t>
            </w:r>
            <w:r w:rsidRPr="00A87848">
              <w:rPr>
                <w:szCs w:val="28"/>
              </w:rPr>
              <w:t>физических лиц не указывается выкупаемая площадь земельного уч</w:t>
            </w:r>
            <w:r w:rsidR="006F40A6" w:rsidRPr="00A87848">
              <w:rPr>
                <w:szCs w:val="28"/>
              </w:rPr>
              <w:t xml:space="preserve">астка; отсутствует сообщение о </w:t>
            </w:r>
            <w:r w:rsidRPr="00A87848">
              <w:rPr>
                <w:szCs w:val="28"/>
              </w:rPr>
              <w:t xml:space="preserve">расположенных на участке всех зданий (строений, сооружений), с указанием (при их наличии) кадастровых (инвентарных) номеров и адресных ориентиров. Также в большинстве постановлений администрации городского округа о продаже земельных участков отсутствует информация о наличие правоустанавливающих документов, подтверждающих право собственности на жилые дома, расположенные на выкупаемых земельных участках. </w:t>
            </w:r>
          </w:p>
          <w:p w:rsidR="006C5F10" w:rsidRPr="00A87848" w:rsidRDefault="006C5F10" w:rsidP="002C30B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87848">
              <w:rPr>
                <w:szCs w:val="28"/>
              </w:rPr>
              <w:t>Имеют место случаи, когда занижается выкупная стоимость земельных, а применяемые нормативы и условия предоставления целевого назначения, противоречат условиям, определенным постановлением Администрации Приморского края от 24.07.2008 № 162-па "О выкупной стоимости земельных участков на территории Приморского края". Вследствие</w:t>
            </w:r>
            <w:r w:rsidR="002C30BA" w:rsidRPr="00A87848">
              <w:rPr>
                <w:szCs w:val="28"/>
              </w:rPr>
              <w:t xml:space="preserve"> чего в доходную часть бюджета </w:t>
            </w:r>
            <w:r w:rsidRPr="00A87848">
              <w:rPr>
                <w:szCs w:val="28"/>
              </w:rPr>
              <w:t>бюджетн</w:t>
            </w:r>
            <w:r w:rsidR="002C30BA" w:rsidRPr="00A87848">
              <w:rPr>
                <w:szCs w:val="28"/>
              </w:rPr>
              <w:t xml:space="preserve">ые ассигнования поступают не в полном </w:t>
            </w:r>
            <w:r w:rsidRPr="00A87848">
              <w:rPr>
                <w:szCs w:val="28"/>
              </w:rPr>
              <w:t>объеме.</w:t>
            </w:r>
          </w:p>
          <w:p w:rsidR="006C5F10" w:rsidRPr="00A87848" w:rsidRDefault="006C5F10" w:rsidP="002C30BA">
            <w:pPr>
              <w:jc w:val="both"/>
              <w:rPr>
                <w:szCs w:val="28"/>
              </w:rPr>
            </w:pPr>
            <w:r w:rsidRPr="00A87848">
              <w:rPr>
                <w:snapToGrid w:val="0"/>
                <w:szCs w:val="28"/>
              </w:rPr>
              <w:t xml:space="preserve">Несмотря на то, что по </w:t>
            </w:r>
            <w:r w:rsidRPr="00A87848">
              <w:rPr>
                <w:szCs w:val="28"/>
              </w:rPr>
              <w:t xml:space="preserve">состоянию на </w:t>
            </w:r>
            <w:r w:rsidR="002C30BA" w:rsidRPr="00A87848">
              <w:rPr>
                <w:szCs w:val="28"/>
              </w:rPr>
              <w:t xml:space="preserve">1 января </w:t>
            </w:r>
            <w:r w:rsidRPr="00A87848">
              <w:rPr>
                <w:szCs w:val="28"/>
              </w:rPr>
              <w:t>2011</w:t>
            </w:r>
            <w:r w:rsidR="002C30BA" w:rsidRPr="00A87848">
              <w:rPr>
                <w:szCs w:val="28"/>
              </w:rPr>
              <w:t xml:space="preserve"> года</w:t>
            </w:r>
            <w:r w:rsidRPr="00A87848">
              <w:rPr>
                <w:szCs w:val="28"/>
              </w:rPr>
              <w:t xml:space="preserve"> задолженность арендаторов по аренде земельных участков отсутствовала, меры по взысканию арендны</w:t>
            </w:r>
            <w:r w:rsidR="002C30BA" w:rsidRPr="00A87848">
              <w:rPr>
                <w:szCs w:val="28"/>
              </w:rPr>
              <w:t xml:space="preserve">х платежей в течение 2011 годы </w:t>
            </w:r>
            <w:r w:rsidRPr="00A87848">
              <w:rPr>
                <w:szCs w:val="28"/>
              </w:rPr>
              <w:t>были недостаточными.</w:t>
            </w:r>
            <w:r w:rsidR="002C30BA" w:rsidRPr="00A87848">
              <w:rPr>
                <w:szCs w:val="28"/>
              </w:rPr>
              <w:t xml:space="preserve"> В результате  чего количество должников по арендной </w:t>
            </w:r>
            <w:r w:rsidRPr="00A87848">
              <w:rPr>
                <w:szCs w:val="28"/>
              </w:rPr>
              <w:t>плате за</w:t>
            </w:r>
            <w:r w:rsidR="002C30BA" w:rsidRPr="00A87848">
              <w:rPr>
                <w:szCs w:val="28"/>
              </w:rPr>
              <w:t xml:space="preserve"> земельные</w:t>
            </w:r>
            <w:r w:rsidRPr="00A87848">
              <w:rPr>
                <w:szCs w:val="28"/>
              </w:rPr>
              <w:t xml:space="preserve"> участки увеличилось до 175, задолженност</w:t>
            </w:r>
            <w:r w:rsidR="004D0044" w:rsidRPr="00A87848">
              <w:rPr>
                <w:szCs w:val="28"/>
              </w:rPr>
              <w:t xml:space="preserve">ь которых по состоянию на 31 декабря </w:t>
            </w:r>
            <w:r w:rsidRPr="00A87848">
              <w:rPr>
                <w:szCs w:val="28"/>
              </w:rPr>
              <w:t>2011 года составила в сумме</w:t>
            </w:r>
            <w:r w:rsidR="004D0044" w:rsidRPr="00A87848">
              <w:rPr>
                <w:szCs w:val="28"/>
              </w:rPr>
              <w:t xml:space="preserve"> 1</w:t>
            </w:r>
            <w:r w:rsidRPr="00A87848">
              <w:rPr>
                <w:szCs w:val="28"/>
              </w:rPr>
              <w:t>095,2 тыс. рублей.</w:t>
            </w:r>
          </w:p>
          <w:p w:rsidR="006C5F10" w:rsidRPr="00A87848" w:rsidRDefault="006C5F10" w:rsidP="004D0044">
            <w:pPr>
              <w:autoSpaceDE w:val="0"/>
              <w:autoSpaceDN w:val="0"/>
              <w:adjustRightInd w:val="0"/>
              <w:jc w:val="both"/>
              <w:rPr>
                <w:bCs/>
                <w:iCs/>
                <w:szCs w:val="28"/>
              </w:rPr>
            </w:pPr>
            <w:r w:rsidRPr="00A87848">
              <w:rPr>
                <w:bCs/>
                <w:iCs/>
                <w:szCs w:val="28"/>
              </w:rPr>
              <w:t>В нарушение статьи 309 ГК РФ современно не предъявлялись штрафные санкции к</w:t>
            </w:r>
            <w:r w:rsidRPr="00A87848">
              <w:rPr>
                <w:szCs w:val="28"/>
              </w:rPr>
              <w:t xml:space="preserve"> недобросовестным арендаторам за несвоевременную  арендную плату по договорам аренды земельных участков. О</w:t>
            </w:r>
            <w:r w:rsidRPr="00A87848">
              <w:rPr>
                <w:bCs/>
                <w:iCs/>
                <w:szCs w:val="28"/>
              </w:rPr>
              <w:t xml:space="preserve">тсутствует единый подход к формированию реестра недобросовестных арендаторов, в порядке, </w:t>
            </w:r>
            <w:r w:rsidRPr="00A87848">
              <w:rPr>
                <w:bCs/>
                <w:iCs/>
                <w:szCs w:val="28"/>
              </w:rPr>
              <w:lastRenderedPageBreak/>
              <w:t>предусмотренном действующим законодательством; учет договоров аренды имущества и земельных участков н</w:t>
            </w:r>
            <w:r w:rsidR="004D0044" w:rsidRPr="00A87848">
              <w:rPr>
                <w:bCs/>
                <w:iCs/>
                <w:szCs w:val="28"/>
              </w:rPr>
              <w:t xml:space="preserve">е систематизирован. В период </w:t>
            </w:r>
            <w:r w:rsidRPr="00A87848">
              <w:rPr>
                <w:bCs/>
                <w:iCs/>
                <w:szCs w:val="28"/>
              </w:rPr>
              <w:t xml:space="preserve">проверки </w:t>
            </w:r>
            <w:r w:rsidRPr="00A87848">
              <w:rPr>
                <w:szCs w:val="28"/>
              </w:rPr>
              <w:t xml:space="preserve">дополнительно доначислено штрафных санкций на сумму </w:t>
            </w:r>
            <w:r w:rsidR="004D0044" w:rsidRPr="00A87848">
              <w:rPr>
                <w:szCs w:val="28"/>
              </w:rPr>
              <w:br/>
            </w:r>
            <w:r w:rsidRPr="00A87848">
              <w:rPr>
                <w:szCs w:val="28"/>
              </w:rPr>
              <w:t>22,1 тыс. рублей.</w:t>
            </w:r>
          </w:p>
          <w:p w:rsidR="006C5F10" w:rsidRPr="00A87848" w:rsidRDefault="006C5F10" w:rsidP="00F223EE">
            <w:pPr>
              <w:jc w:val="both"/>
              <w:rPr>
                <w:szCs w:val="28"/>
              </w:rPr>
            </w:pPr>
            <w:r w:rsidRPr="00A87848">
              <w:rPr>
                <w:snapToGrid w:val="0"/>
                <w:szCs w:val="28"/>
              </w:rPr>
              <w:t xml:space="preserve">По-нашему мнению, ненадлежащее ведение аналитического учета договоров с арендаторами в </w:t>
            </w:r>
            <w:r w:rsidR="00F223EE" w:rsidRPr="00A87848">
              <w:rPr>
                <w:snapToGrid w:val="0"/>
                <w:szCs w:val="28"/>
              </w:rPr>
              <w:br/>
            </w:r>
            <w:r w:rsidRPr="00A87848">
              <w:rPr>
                <w:snapToGrid w:val="0"/>
                <w:szCs w:val="28"/>
              </w:rPr>
              <w:t xml:space="preserve">2011 году, отсутствие контроля за обоснованностью и полнотой поступлений доходов в бюджет, являются причиной того, </w:t>
            </w:r>
            <w:r w:rsidRPr="00A87848">
              <w:rPr>
                <w:szCs w:val="28"/>
              </w:rPr>
              <w:t xml:space="preserve">задолженность арендаторов по договорам аренды земельных участков (без учета штрафных санкций)  по состоянию на </w:t>
            </w:r>
            <w:r w:rsidR="00F223EE" w:rsidRPr="00A87848">
              <w:rPr>
                <w:szCs w:val="28"/>
              </w:rPr>
              <w:t xml:space="preserve">1 января </w:t>
            </w:r>
            <w:r w:rsidRPr="00A87848">
              <w:rPr>
                <w:szCs w:val="28"/>
              </w:rPr>
              <w:t>2012 года составила</w:t>
            </w:r>
            <w:r w:rsidR="00F223EE" w:rsidRPr="00A87848">
              <w:rPr>
                <w:szCs w:val="28"/>
              </w:rPr>
              <w:t xml:space="preserve"> </w:t>
            </w:r>
            <w:r w:rsidR="00F223EE" w:rsidRPr="00A87848">
              <w:rPr>
                <w:szCs w:val="28"/>
              </w:rPr>
              <w:br/>
              <w:t>1</w:t>
            </w:r>
            <w:r w:rsidRPr="00A87848">
              <w:rPr>
                <w:szCs w:val="28"/>
              </w:rPr>
              <w:t xml:space="preserve">095,2 тыс. рублей (количество должников по арендной плате за земельные участки </w:t>
            </w:r>
            <w:r w:rsidR="00F223EE" w:rsidRPr="00A87848">
              <w:rPr>
                <w:szCs w:val="28"/>
              </w:rPr>
              <w:t>–</w:t>
            </w:r>
            <w:r w:rsidRPr="00A87848">
              <w:rPr>
                <w:szCs w:val="28"/>
              </w:rPr>
              <w:t xml:space="preserve"> 175). </w:t>
            </w:r>
          </w:p>
          <w:p w:rsidR="00F223EE" w:rsidRPr="00A87848" w:rsidRDefault="006C5F10" w:rsidP="00F223EE">
            <w:pPr>
              <w:jc w:val="both"/>
              <w:rPr>
                <w:snapToGrid w:val="0"/>
                <w:szCs w:val="28"/>
              </w:rPr>
            </w:pPr>
            <w:r w:rsidRPr="00A87848">
              <w:rPr>
                <w:snapToGrid w:val="0"/>
                <w:szCs w:val="28"/>
              </w:rPr>
              <w:t>Допускаются случаи, когда доходы от реализации металлолома не перечисляются в соответствующий бюджет, а остаются в распоряжении учреждений.</w:t>
            </w:r>
          </w:p>
          <w:p w:rsidR="006C5F10" w:rsidRPr="00A87848" w:rsidRDefault="006C5F10" w:rsidP="00F223EE">
            <w:pPr>
              <w:jc w:val="both"/>
              <w:rPr>
                <w:snapToGrid w:val="0"/>
                <w:szCs w:val="28"/>
              </w:rPr>
            </w:pPr>
            <w:r w:rsidRPr="00A87848">
              <w:rPr>
                <w:szCs w:val="28"/>
              </w:rPr>
              <w:t>Субсидии на софинансирование полномочий муниципального уровня исполнены на</w:t>
            </w:r>
            <w:r w:rsidR="00F223EE" w:rsidRPr="00A87848">
              <w:rPr>
                <w:szCs w:val="28"/>
              </w:rPr>
              <w:t xml:space="preserve"> 73 процента</w:t>
            </w:r>
            <w:r w:rsidRPr="00A87848">
              <w:rPr>
                <w:szCs w:val="28"/>
              </w:rPr>
              <w:t xml:space="preserve">, по следующим причинам: по двум направлениям субсидии не поступали (переподготовка и повышение квалификации тренеров по опорным видам спорта; закупка автотранспортных средств и коммунальной техники); на капитальный ремонт многоквартирных домов </w:t>
            </w:r>
            <w:r w:rsidR="00F223EE" w:rsidRPr="00A87848">
              <w:rPr>
                <w:szCs w:val="28"/>
              </w:rPr>
              <w:t>при запланированных расходах в сумме 6</w:t>
            </w:r>
            <w:r w:rsidRPr="00A87848">
              <w:rPr>
                <w:szCs w:val="28"/>
              </w:rPr>
              <w:t xml:space="preserve">470,2 тыс. рублей,  доведено только 30 </w:t>
            </w:r>
            <w:r w:rsidR="002909A2" w:rsidRPr="00A87848">
              <w:rPr>
                <w:szCs w:val="28"/>
              </w:rPr>
              <w:t>процентов</w:t>
            </w:r>
            <w:r w:rsidRPr="00A87848">
              <w:rPr>
                <w:szCs w:val="28"/>
              </w:rPr>
              <w:t xml:space="preserve"> ассигнований или </w:t>
            </w:r>
            <w:r w:rsidR="002909A2" w:rsidRPr="00A87848">
              <w:rPr>
                <w:szCs w:val="28"/>
              </w:rPr>
              <w:br/>
            </w:r>
            <w:r w:rsidRPr="00A87848">
              <w:rPr>
                <w:szCs w:val="28"/>
              </w:rPr>
              <w:t>1941,1 тыс. рублей; на осуществление дорожной деятельности и поддержку муниципальных программ развития малого и среднего предпринимательства неиспользованные средства возвращены в краевой бюджет.</w:t>
            </w:r>
          </w:p>
          <w:p w:rsidR="006C5F10" w:rsidRPr="00A87848" w:rsidRDefault="006C5F10" w:rsidP="002909A2">
            <w:pPr>
              <w:jc w:val="both"/>
              <w:rPr>
                <w:szCs w:val="28"/>
              </w:rPr>
            </w:pPr>
            <w:r w:rsidRPr="00A87848">
              <w:rPr>
                <w:snapToGrid w:val="0"/>
                <w:szCs w:val="28"/>
              </w:rPr>
              <w:t>Прогнозная программа приватизации муниципально</w:t>
            </w:r>
            <w:r w:rsidR="002909A2" w:rsidRPr="00A87848">
              <w:rPr>
                <w:snapToGrid w:val="0"/>
                <w:szCs w:val="28"/>
              </w:rPr>
              <w:t>го имущества выполнена на 42,8 процента</w:t>
            </w:r>
            <w:r w:rsidRPr="00A87848">
              <w:rPr>
                <w:snapToGrid w:val="0"/>
                <w:szCs w:val="28"/>
              </w:rPr>
              <w:t>, при этом из запланированных 21 объектов муниципальной собственности  п</w:t>
            </w:r>
            <w:r w:rsidRPr="00A87848">
              <w:rPr>
                <w:szCs w:val="28"/>
              </w:rPr>
              <w:t xml:space="preserve">риватизированы </w:t>
            </w:r>
            <w:r w:rsidR="002909A2" w:rsidRPr="00A87848">
              <w:rPr>
                <w:szCs w:val="28"/>
              </w:rPr>
              <w:t>–</w:t>
            </w:r>
            <w:r w:rsidRPr="00A87848">
              <w:rPr>
                <w:szCs w:val="28"/>
              </w:rPr>
              <w:t xml:space="preserve"> 9, не </w:t>
            </w:r>
            <w:r w:rsidR="002909A2" w:rsidRPr="00A87848">
              <w:rPr>
                <w:szCs w:val="28"/>
              </w:rPr>
              <w:br/>
            </w:r>
            <w:r w:rsidRPr="00A87848">
              <w:rPr>
                <w:szCs w:val="28"/>
              </w:rPr>
              <w:t xml:space="preserve">приватизированы – 12, по причине низкой платежеспособности населения и не востребованностью реализуемых объектов. </w:t>
            </w:r>
          </w:p>
          <w:p w:rsidR="006C5F10" w:rsidRPr="00A87848" w:rsidRDefault="006C5F10" w:rsidP="002909A2">
            <w:pPr>
              <w:jc w:val="both"/>
              <w:rPr>
                <w:szCs w:val="28"/>
              </w:rPr>
            </w:pPr>
            <w:r w:rsidRPr="00A87848">
              <w:rPr>
                <w:szCs w:val="28"/>
              </w:rPr>
              <w:t xml:space="preserve">В нарушение Федерального Закона 29.07.1998 № 135-ФЗ "Об оценочной деятельности в Российской Федерации" </w:t>
            </w:r>
            <w:r w:rsidR="002909A2" w:rsidRPr="00A87848">
              <w:rPr>
                <w:szCs w:val="28"/>
              </w:rPr>
              <w:t xml:space="preserve">в заключенных </w:t>
            </w:r>
            <w:r w:rsidRPr="00A87848">
              <w:rPr>
                <w:szCs w:val="28"/>
              </w:rPr>
              <w:t>договорах на оценку имущества используемые подходы о</w:t>
            </w:r>
            <w:r w:rsidR="002909A2" w:rsidRPr="00A87848">
              <w:rPr>
                <w:szCs w:val="28"/>
              </w:rPr>
              <w:t xml:space="preserve">ценки не </w:t>
            </w:r>
            <w:r w:rsidRPr="00A87848">
              <w:rPr>
                <w:szCs w:val="28"/>
              </w:rPr>
              <w:t>определены.</w:t>
            </w:r>
          </w:p>
          <w:p w:rsidR="006C5F10" w:rsidRPr="00A87848" w:rsidRDefault="006C5F10" w:rsidP="002909A2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87848">
              <w:rPr>
                <w:szCs w:val="28"/>
              </w:rPr>
              <w:t>Кредиторская задолженность по состоянию на 1 января 2012 года (по бюджету), а также просроченная и нереальная к взысканию дебиторская и кредиторская задолженность отсутствует.</w:t>
            </w:r>
          </w:p>
          <w:p w:rsidR="00490FE2" w:rsidRPr="00A87848" w:rsidRDefault="00490FE2" w:rsidP="00D21E3D">
            <w:pPr>
              <w:jc w:val="both"/>
            </w:pPr>
            <w:r w:rsidRPr="00A87848">
              <w:rPr>
                <w:szCs w:val="28"/>
              </w:rPr>
              <w:lastRenderedPageBreak/>
              <w:t xml:space="preserve">Ахоян Г.Ц.: </w:t>
            </w:r>
            <w:r w:rsidR="004A54D9" w:rsidRPr="00A87848">
              <w:t>Предлагаю п</w:t>
            </w:r>
            <w:r w:rsidRPr="00A87848">
              <w:t xml:space="preserve">ринять к сведению отчет </w:t>
            </w:r>
            <w:r w:rsidRPr="00A87848">
              <w:rPr>
                <w:szCs w:val="24"/>
              </w:rPr>
              <w:t xml:space="preserve">о результатах внешней проверки </w:t>
            </w:r>
            <w:r w:rsidRPr="00A87848">
              <w:t xml:space="preserve">исполнения бюджета Партизанского городского округа за 2011 год, </w:t>
            </w:r>
            <w:r w:rsidRPr="00A87848">
              <w:rPr>
                <w:szCs w:val="28"/>
              </w:rPr>
              <w:t>представленный</w:t>
            </w:r>
            <w:r w:rsidRPr="00A87848">
              <w:t xml:space="preserve"> Контрольно-счетной палатой Приморского края.</w:t>
            </w:r>
          </w:p>
          <w:p w:rsidR="00490FE2" w:rsidRPr="00A87848" w:rsidRDefault="00490FE2" w:rsidP="004A54D9">
            <w:pPr>
              <w:jc w:val="both"/>
            </w:pPr>
            <w:r w:rsidRPr="00A87848">
              <w:t>Отметить:</w:t>
            </w:r>
            <w:r w:rsidR="004A54D9" w:rsidRPr="00A87848">
              <w:t xml:space="preserve"> </w:t>
            </w:r>
            <w:r w:rsidRPr="00A87848">
              <w:t>1)бюджет Партизанского городского округа в 2011 году составил:</w:t>
            </w:r>
            <w:r w:rsidR="004A54D9" w:rsidRPr="00A87848">
              <w:t xml:space="preserve"> </w:t>
            </w:r>
            <w:r w:rsidRPr="00A87848">
              <w:t xml:space="preserve">утвержденный план по доходам – в сумме 716 462,3 тыс. рублей, исполнен в сумме </w:t>
            </w:r>
            <w:r w:rsidR="004A54D9" w:rsidRPr="00A87848">
              <w:br/>
            </w:r>
            <w:r w:rsidRPr="00A87848">
              <w:t>711 130,7 тыс. рублей или на 99,3 процента;</w:t>
            </w:r>
            <w:r w:rsidR="004A54D9" w:rsidRPr="00A87848">
              <w:t xml:space="preserve"> </w:t>
            </w:r>
            <w:r w:rsidRPr="00A87848">
              <w:t>утвержденный план</w:t>
            </w:r>
            <w:r w:rsidR="00435CE2">
              <w:t xml:space="preserve"> по расходам – в сумме 727 160</w:t>
            </w:r>
            <w:r w:rsidRPr="00A87848">
              <w:t xml:space="preserve"> тыс. рублей, исполнен в сумме 699 413,8 тыс. рублей или на</w:t>
            </w:r>
            <w:r w:rsidR="003B3E19">
              <w:t xml:space="preserve"> </w:t>
            </w:r>
            <w:r w:rsidRPr="00A87848">
              <w:t>96,2 процента;</w:t>
            </w:r>
          </w:p>
          <w:p w:rsidR="00206270" w:rsidRPr="00A87848" w:rsidRDefault="00206270" w:rsidP="00D21E3D">
            <w:pPr>
              <w:jc w:val="both"/>
              <w:rPr>
                <w:szCs w:val="28"/>
              </w:rPr>
            </w:pPr>
            <w:r w:rsidRPr="00A87848">
              <w:rPr>
                <w:szCs w:val="28"/>
              </w:rPr>
              <w:t>2)профицит бюджета составил 11</w:t>
            </w:r>
            <w:r w:rsidR="00490FE2" w:rsidRPr="00A87848">
              <w:rPr>
                <w:szCs w:val="28"/>
              </w:rPr>
              <w:t>716,8 тыс. ру</w:t>
            </w:r>
            <w:r w:rsidRPr="00A87848">
              <w:rPr>
                <w:szCs w:val="28"/>
              </w:rPr>
              <w:t>блей при плановом дефиците – 10</w:t>
            </w:r>
            <w:r w:rsidR="00490FE2" w:rsidRPr="00A87848">
              <w:rPr>
                <w:szCs w:val="28"/>
              </w:rPr>
              <w:t>676,7 тыс. рублей;</w:t>
            </w:r>
          </w:p>
          <w:p w:rsidR="00490FE2" w:rsidRPr="00A87848" w:rsidRDefault="00490FE2" w:rsidP="00D21E3D">
            <w:pPr>
              <w:jc w:val="both"/>
              <w:rPr>
                <w:szCs w:val="28"/>
              </w:rPr>
            </w:pPr>
            <w:r w:rsidRPr="00A87848">
              <w:rPr>
                <w:szCs w:val="28"/>
              </w:rPr>
              <w:t xml:space="preserve">3)просроченная и нереальная к взысканию дебиторская и кредиторская задолженность </w:t>
            </w:r>
            <w:r w:rsidRPr="00A87848">
              <w:t>отсутствует</w:t>
            </w:r>
            <w:r w:rsidRPr="00A87848">
              <w:rPr>
                <w:szCs w:val="28"/>
              </w:rPr>
              <w:t>;</w:t>
            </w:r>
          </w:p>
          <w:p w:rsidR="00490FE2" w:rsidRPr="00A87848" w:rsidRDefault="00490FE2" w:rsidP="00D21E3D">
            <w:pPr>
              <w:jc w:val="both"/>
              <w:rPr>
                <w:szCs w:val="28"/>
              </w:rPr>
            </w:pPr>
            <w:r w:rsidRPr="00A87848">
              <w:rPr>
                <w:szCs w:val="28"/>
              </w:rPr>
              <w:t xml:space="preserve">4)при продаже земельных участков, находящихся в муниципальной собственности, не предоставлялись в полном объеме документы, предусмотренные перечнем документов, необходимых для приобретения прав на земельные участки, установленным статьей 36 Земельного кодекса Российской Федерации, а также в большинстве постановлений администрации  </w:t>
            </w:r>
            <w:r w:rsidRPr="00A87848">
              <w:t>Партизанского городск</w:t>
            </w:r>
            <w:r w:rsidR="00206270" w:rsidRPr="00A87848">
              <w:t>ого округа о продаже земельных участков отсутст</w:t>
            </w:r>
            <w:r w:rsidRPr="00A87848">
              <w:t>вует информация о наличии правоустанавливающих документов, подтверждающих право собственности на жилые дома, расположенные на выкупаемых земельных участках;</w:t>
            </w:r>
          </w:p>
          <w:p w:rsidR="00490FE2" w:rsidRPr="00A87848" w:rsidRDefault="00490FE2" w:rsidP="00D21E3D">
            <w:pPr>
              <w:jc w:val="both"/>
              <w:rPr>
                <w:szCs w:val="28"/>
              </w:rPr>
            </w:pPr>
            <w:r w:rsidRPr="00A87848">
              <w:rPr>
                <w:szCs w:val="28"/>
              </w:rPr>
              <w:t>5)увеличение задолженности по договорам аренды з</w:t>
            </w:r>
            <w:r w:rsidR="00206270" w:rsidRPr="00A87848">
              <w:rPr>
                <w:szCs w:val="28"/>
              </w:rPr>
              <w:t>емельных участков на 1</w:t>
            </w:r>
            <w:r w:rsidRPr="00A87848">
              <w:rPr>
                <w:szCs w:val="28"/>
              </w:rPr>
              <w:t xml:space="preserve">095,2 тыс. рублей по </w:t>
            </w:r>
            <w:r w:rsidR="00206270" w:rsidRPr="00A87848">
              <w:rPr>
                <w:szCs w:val="28"/>
              </w:rPr>
              <w:br/>
            </w:r>
            <w:r w:rsidRPr="00A87848">
              <w:rPr>
                <w:szCs w:val="28"/>
              </w:rPr>
              <w:t xml:space="preserve">175 арендаторам вызвано недостаточными мерами по взысканию арендных платежей в течение 2011 года </w:t>
            </w:r>
            <w:r w:rsidR="00D943A1" w:rsidRPr="00A87848">
              <w:rPr>
                <w:szCs w:val="28"/>
              </w:rPr>
              <w:br/>
            </w:r>
            <w:r w:rsidRPr="00A87848">
              <w:rPr>
                <w:szCs w:val="28"/>
              </w:rPr>
              <w:t xml:space="preserve">(на </w:t>
            </w:r>
            <w:r w:rsidR="00D943A1" w:rsidRPr="00A87848">
              <w:rPr>
                <w:szCs w:val="28"/>
              </w:rPr>
              <w:t xml:space="preserve">1 января </w:t>
            </w:r>
            <w:r w:rsidRPr="00A87848">
              <w:rPr>
                <w:szCs w:val="28"/>
              </w:rPr>
              <w:t>2011</w:t>
            </w:r>
            <w:r w:rsidR="00D943A1" w:rsidRPr="00A87848">
              <w:rPr>
                <w:szCs w:val="28"/>
              </w:rPr>
              <w:t xml:space="preserve"> года</w:t>
            </w:r>
            <w:r w:rsidRPr="00A87848">
              <w:rPr>
                <w:szCs w:val="28"/>
              </w:rPr>
              <w:t xml:space="preserve"> задолженность арендаторов по аренде земельных участков отсутствовала);</w:t>
            </w:r>
          </w:p>
          <w:p w:rsidR="00490FE2" w:rsidRPr="00A87848" w:rsidRDefault="00490FE2" w:rsidP="00D943A1">
            <w:pPr>
              <w:jc w:val="both"/>
              <w:rPr>
                <w:szCs w:val="28"/>
              </w:rPr>
            </w:pPr>
            <w:r w:rsidRPr="00A87848">
              <w:rPr>
                <w:szCs w:val="28"/>
              </w:rPr>
              <w:t>6)прогнозная программа приватизации объектов недвижимости муниципального имущества выполнена на 42,8 процента по причине низкой платежеспособности населения и невостребованности реализуемых объектов.</w:t>
            </w:r>
          </w:p>
          <w:p w:rsidR="00490FE2" w:rsidRPr="00A87848" w:rsidRDefault="00490FE2" w:rsidP="00A87848">
            <w:pPr>
              <w:jc w:val="both"/>
              <w:rPr>
                <w:szCs w:val="28"/>
              </w:rPr>
            </w:pPr>
            <w:r w:rsidRPr="00A87848">
              <w:rPr>
                <w:szCs w:val="28"/>
              </w:rPr>
              <w:t>Главе администрации Партизанского городского округа принять меры по:</w:t>
            </w:r>
            <w:r w:rsidR="00D943A1" w:rsidRPr="00A87848">
              <w:rPr>
                <w:szCs w:val="28"/>
              </w:rPr>
              <w:t xml:space="preserve"> </w:t>
            </w:r>
            <w:r w:rsidRPr="00A87848">
              <w:rPr>
                <w:szCs w:val="28"/>
              </w:rPr>
              <w:t>организации надлежащего учета договоров аренды имущества и земельных участков;</w:t>
            </w:r>
            <w:r w:rsidR="00D943A1" w:rsidRPr="00A87848">
              <w:rPr>
                <w:szCs w:val="28"/>
              </w:rPr>
              <w:t xml:space="preserve"> </w:t>
            </w:r>
            <w:r w:rsidRPr="00A87848">
              <w:rPr>
                <w:szCs w:val="28"/>
              </w:rPr>
              <w:t>контролю начислений и поступлений арендных платежей за использование муниципальной собственности;</w:t>
            </w:r>
            <w:r w:rsidR="00D943A1" w:rsidRPr="00A87848">
              <w:rPr>
                <w:szCs w:val="28"/>
              </w:rPr>
              <w:t xml:space="preserve"> </w:t>
            </w:r>
            <w:r w:rsidRPr="00A87848">
              <w:rPr>
                <w:szCs w:val="28"/>
              </w:rPr>
              <w:t>работе по взысканию задолженности арендаторов по договорам аренды земельных участков;</w:t>
            </w:r>
            <w:r w:rsidR="00D943A1" w:rsidRPr="00A87848">
              <w:rPr>
                <w:szCs w:val="28"/>
              </w:rPr>
              <w:t xml:space="preserve"> </w:t>
            </w:r>
            <w:r w:rsidRPr="00A87848">
              <w:rPr>
                <w:szCs w:val="28"/>
              </w:rPr>
              <w:t>исключению нарушений Федерального Закона от 29 июля 1998 года</w:t>
            </w:r>
            <w:r w:rsidR="00A87848" w:rsidRPr="00A87848">
              <w:rPr>
                <w:szCs w:val="28"/>
              </w:rPr>
              <w:t xml:space="preserve"> </w:t>
            </w:r>
            <w:r w:rsidRPr="00A87848">
              <w:rPr>
                <w:szCs w:val="28"/>
              </w:rPr>
              <w:t xml:space="preserve">№ 135-ФЗ </w:t>
            </w:r>
            <w:r w:rsidR="003B3E19">
              <w:rPr>
                <w:szCs w:val="28"/>
              </w:rPr>
              <w:br/>
            </w:r>
            <w:r w:rsidRPr="00A87848">
              <w:rPr>
                <w:szCs w:val="28"/>
              </w:rPr>
              <w:t xml:space="preserve">"Об оценочной деятельности в Российской Федерации" в </w:t>
            </w:r>
            <w:r w:rsidRPr="00A87848">
              <w:rPr>
                <w:szCs w:val="28"/>
              </w:rPr>
              <w:lastRenderedPageBreak/>
              <w:t>части заключения администрацией договоров на оценку имущества в соответствии с указанным Федеральным законом;</w:t>
            </w:r>
            <w:r w:rsidR="00A87848" w:rsidRPr="00A87848">
              <w:rPr>
                <w:szCs w:val="28"/>
              </w:rPr>
              <w:t xml:space="preserve"> </w:t>
            </w:r>
            <w:r w:rsidRPr="00A87848">
              <w:rPr>
                <w:szCs w:val="28"/>
              </w:rPr>
              <w:t>в течение 10 дней представить в комитет Законодательного Собрания Приморского края по бюджетно-налоговой политике и финансовым ресурсам план мероприятий по устранению замечаний и нарушений, выявленных в ходе проверки Контрольно-счетной палаты Приморского края.</w:t>
            </w:r>
          </w:p>
          <w:p w:rsidR="00490FE2" w:rsidRPr="00A87848" w:rsidRDefault="00490FE2" w:rsidP="00A87848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A87848">
              <w:rPr>
                <w:szCs w:val="28"/>
              </w:rPr>
              <w:t>Направить настоящее решение в Контрольно-счетную палату Приморского края и администрацию Партизанского городского округа.</w:t>
            </w:r>
          </w:p>
          <w:p w:rsidR="00490FE2" w:rsidRPr="00A87848" w:rsidRDefault="00490FE2" w:rsidP="00B519FA">
            <w:pPr>
              <w:ind w:left="-12" w:right="9" w:firstLine="12"/>
              <w:jc w:val="both"/>
              <w:rPr>
                <w:szCs w:val="28"/>
                <w:lang w:val="en-US"/>
              </w:rPr>
            </w:pPr>
          </w:p>
          <w:p w:rsidR="00490FE2" w:rsidRPr="00A87848" w:rsidRDefault="00490FE2" w:rsidP="00B519FA">
            <w:r w:rsidRPr="00A87848">
              <w:t>Голосовали: "за" – единогласно.</w:t>
            </w:r>
          </w:p>
          <w:p w:rsidR="00490FE2" w:rsidRPr="00A87848" w:rsidRDefault="00490FE2" w:rsidP="00C82EC1">
            <w:pPr>
              <w:pStyle w:val="2"/>
              <w:ind w:right="9"/>
            </w:pPr>
          </w:p>
        </w:tc>
      </w:tr>
      <w:tr w:rsidR="00490FE2" w:rsidTr="003B44EC">
        <w:tc>
          <w:tcPr>
            <w:tcW w:w="2235" w:type="dxa"/>
            <w:gridSpan w:val="2"/>
          </w:tcPr>
          <w:p w:rsidR="00490FE2" w:rsidRPr="00D21E3D" w:rsidRDefault="00490FE2" w:rsidP="00A360C2">
            <w:pPr>
              <w:ind w:right="9"/>
              <w:jc w:val="both"/>
            </w:pPr>
            <w:r w:rsidRPr="00D21E3D">
              <w:lastRenderedPageBreak/>
              <w:t>РЕШИЛИ:</w:t>
            </w:r>
          </w:p>
        </w:tc>
        <w:tc>
          <w:tcPr>
            <w:tcW w:w="7335" w:type="dxa"/>
          </w:tcPr>
          <w:p w:rsidR="00490FE2" w:rsidRPr="00A87848" w:rsidRDefault="00490FE2" w:rsidP="00A360C2">
            <w:pPr>
              <w:ind w:left="-12" w:right="9" w:firstLine="12"/>
              <w:jc w:val="both"/>
            </w:pPr>
            <w:r w:rsidRPr="00A87848">
              <w:t xml:space="preserve">Решение № </w:t>
            </w:r>
            <w:r w:rsidRPr="00A87848">
              <w:rPr>
                <w:lang w:val="en-US"/>
              </w:rPr>
              <w:t>85</w:t>
            </w:r>
            <w:r w:rsidRPr="00A87848">
              <w:t xml:space="preserve"> прилагается.</w:t>
            </w:r>
          </w:p>
          <w:p w:rsidR="00490FE2" w:rsidRPr="00A87848" w:rsidRDefault="00490FE2" w:rsidP="00A360C2">
            <w:pPr>
              <w:ind w:left="-12" w:right="9" w:firstLine="12"/>
              <w:jc w:val="both"/>
            </w:pPr>
          </w:p>
        </w:tc>
      </w:tr>
      <w:tr w:rsidR="00490FE2" w:rsidTr="003B44EC">
        <w:tc>
          <w:tcPr>
            <w:tcW w:w="2235" w:type="dxa"/>
            <w:gridSpan w:val="2"/>
          </w:tcPr>
          <w:p w:rsidR="00490FE2" w:rsidRPr="00AB7BB7" w:rsidRDefault="00490FE2" w:rsidP="00782A00">
            <w:pPr>
              <w:ind w:right="9"/>
              <w:jc w:val="both"/>
            </w:pPr>
            <w:r w:rsidRPr="00AB7BB7">
              <w:t>13.СЛУШАЛИ:</w:t>
            </w:r>
          </w:p>
        </w:tc>
        <w:tc>
          <w:tcPr>
            <w:tcW w:w="7335" w:type="dxa"/>
          </w:tcPr>
          <w:p w:rsidR="00490FE2" w:rsidRPr="00AB7BB7" w:rsidRDefault="00490FE2" w:rsidP="00113200">
            <w:pPr>
              <w:jc w:val="both"/>
            </w:pPr>
            <w:r w:rsidRPr="00AB7BB7">
              <w:rPr>
                <w:szCs w:val="24"/>
              </w:rPr>
              <w:t xml:space="preserve">Об отчете о результатах внешней проверки </w:t>
            </w:r>
            <w:r w:rsidRPr="00AB7BB7">
              <w:t xml:space="preserve">исполнения бюджета Анучинского муниципального района за </w:t>
            </w:r>
            <w:r w:rsidRPr="00AB7BB7">
              <w:br/>
              <w:t>2011 год,</w:t>
            </w:r>
            <w:r w:rsidRPr="00AB7BB7">
              <w:rPr>
                <w:szCs w:val="28"/>
              </w:rPr>
              <w:t xml:space="preserve"> представленном Контрольно-счетной палатой Приморского края.</w:t>
            </w:r>
          </w:p>
          <w:p w:rsidR="00490FE2" w:rsidRPr="00AB7BB7" w:rsidRDefault="00490FE2" w:rsidP="006B5900">
            <w:pPr>
              <w:pStyle w:val="2"/>
              <w:ind w:right="9"/>
              <w:rPr>
                <w:rStyle w:val="FontStyle19"/>
                <w:sz w:val="28"/>
                <w:szCs w:val="28"/>
                <w:lang w:val="ru-RU"/>
              </w:rPr>
            </w:pPr>
            <w:r w:rsidRPr="00AB7BB7">
              <w:rPr>
                <w:lang w:val="ru-RU"/>
              </w:rPr>
              <w:t>Докладывает: Виноградов Д.А.</w:t>
            </w:r>
          </w:p>
          <w:p w:rsidR="009A6CCA" w:rsidRPr="00AB7BB7" w:rsidRDefault="00EA11BE" w:rsidP="00EA11BE">
            <w:pPr>
              <w:pStyle w:val="ConsPlusNormal"/>
              <w:ind w:right="-6" w:firstLine="0"/>
              <w:jc w:val="both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AB7BB7">
              <w:rPr>
                <w:rFonts w:ascii="Times New Roman" w:hAnsi="Times New Roman" w:cs="Times New Roman"/>
                <w:sz w:val="28"/>
                <w:szCs w:val="28"/>
              </w:rPr>
              <w:t xml:space="preserve">Бюджетная отчетность Анучинского муниципального района за 2011 год предоставлена в Контрольно-счетную палату Приморского края для проведения внешней проверки в объеме, предусмотренном </w:t>
            </w:r>
            <w:r w:rsidRPr="00AB7BB7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 xml:space="preserve">действующим законодательством. </w:t>
            </w:r>
          </w:p>
          <w:p w:rsidR="009A6CCA" w:rsidRPr="00AB7BB7" w:rsidRDefault="00EA11BE" w:rsidP="00EA11BE">
            <w:pPr>
              <w:pStyle w:val="ConsPlusNormal"/>
              <w:ind w:right="-6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7BB7">
              <w:rPr>
                <w:rFonts w:ascii="Times New Roman" w:hAnsi="Times New Roman" w:cs="Times New Roman"/>
                <w:sz w:val="28"/>
                <w:szCs w:val="28"/>
              </w:rPr>
              <w:t xml:space="preserve">Годовые назначения консолидированного бюджета муниципального района по доходам на 2011 год составили 255504,1 тыс. рублей, исполнены в сумме </w:t>
            </w:r>
            <w:r w:rsidR="003B3E1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AB7BB7">
              <w:rPr>
                <w:rFonts w:ascii="Times New Roman" w:hAnsi="Times New Roman" w:cs="Times New Roman"/>
                <w:sz w:val="28"/>
                <w:szCs w:val="28"/>
              </w:rPr>
              <w:t>267583,7 тыс. рублей или на</w:t>
            </w:r>
            <w:r w:rsidR="009A6CCA" w:rsidRPr="00AB7B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B7BB7">
              <w:rPr>
                <w:rFonts w:ascii="Times New Roman" w:hAnsi="Times New Roman" w:cs="Times New Roman"/>
                <w:sz w:val="28"/>
                <w:szCs w:val="28"/>
              </w:rPr>
              <w:t xml:space="preserve">104,7 процента. </w:t>
            </w:r>
          </w:p>
          <w:p w:rsidR="00EA11BE" w:rsidRPr="00AB7BB7" w:rsidRDefault="00EA11BE" w:rsidP="00EA11BE">
            <w:pPr>
              <w:pStyle w:val="ConsPlusNormal"/>
              <w:ind w:right="-6" w:firstLine="0"/>
              <w:jc w:val="both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AB7BB7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 xml:space="preserve">Расходы консолидированного бюджета муниципального района исполнены в сумме </w:t>
            </w:r>
            <w:r w:rsidRPr="00AB7BB7">
              <w:rPr>
                <w:rFonts w:ascii="Times New Roman" w:hAnsi="Times New Roman" w:cs="Times New Roman"/>
                <w:sz w:val="28"/>
                <w:szCs w:val="28"/>
              </w:rPr>
              <w:t xml:space="preserve">243757,5 </w:t>
            </w:r>
            <w:r w:rsidRPr="00AB7BB7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 xml:space="preserve">тыс. рублей или на 94,9 процента к плановым назначениям </w:t>
            </w:r>
            <w:r w:rsidR="009A6CCA" w:rsidRPr="00AB7BB7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br/>
            </w:r>
            <w:r w:rsidRPr="00AB7BB7">
              <w:rPr>
                <w:rFonts w:ascii="Times New Roman" w:hAnsi="Times New Roman" w:cs="Times New Roman"/>
                <w:sz w:val="28"/>
                <w:szCs w:val="28"/>
              </w:rPr>
              <w:t xml:space="preserve">256822,1 </w:t>
            </w:r>
            <w:r w:rsidRPr="00AB7BB7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тыс. рублей.</w:t>
            </w:r>
          </w:p>
          <w:p w:rsidR="00EA11BE" w:rsidRPr="00AB7BB7" w:rsidRDefault="00EA11BE" w:rsidP="00FE575F">
            <w:pPr>
              <w:autoSpaceDE w:val="0"/>
              <w:autoSpaceDN w:val="0"/>
              <w:adjustRightInd w:val="0"/>
              <w:jc w:val="both"/>
              <w:rPr>
                <w:snapToGrid w:val="0"/>
                <w:szCs w:val="28"/>
              </w:rPr>
            </w:pPr>
            <w:r w:rsidRPr="00AB7BB7">
              <w:rPr>
                <w:szCs w:val="28"/>
              </w:rPr>
              <w:t>По данным Межрайонной инспекции ФНС России недоимка по налогам перед бюджетами района и поселен</w:t>
            </w:r>
            <w:r w:rsidR="009A6CCA" w:rsidRPr="00AB7BB7">
              <w:rPr>
                <w:szCs w:val="28"/>
              </w:rPr>
              <w:t>ий на начала года в сумме 1602</w:t>
            </w:r>
            <w:r w:rsidRPr="00AB7BB7">
              <w:rPr>
                <w:szCs w:val="28"/>
              </w:rPr>
              <w:t xml:space="preserve"> тыс. рублей на конец года снизилась на 894,2 тыс. рублей и составила сумму 707,8 тыс. рублей.</w:t>
            </w:r>
            <w:r w:rsidR="009A6CCA" w:rsidRPr="00AB7BB7">
              <w:rPr>
                <w:snapToGrid w:val="0"/>
                <w:szCs w:val="28"/>
              </w:rPr>
              <w:t xml:space="preserve"> </w:t>
            </w:r>
            <w:r w:rsidRPr="00AB7BB7">
              <w:rPr>
                <w:szCs w:val="28"/>
              </w:rPr>
              <w:t xml:space="preserve">Бюджет муниципального района исполнен по доходам в сумме 236928,2 тыс. рублей или на 104,1 процента, по расходам в сумме 219288,9 тыс. рублей или на 95,8 процента, с профицитом в сумме </w:t>
            </w:r>
            <w:r w:rsidR="00FE575F" w:rsidRPr="00AB7BB7">
              <w:rPr>
                <w:szCs w:val="28"/>
              </w:rPr>
              <w:br/>
            </w:r>
            <w:r w:rsidRPr="00AB7BB7">
              <w:rPr>
                <w:szCs w:val="28"/>
              </w:rPr>
              <w:t xml:space="preserve">17639,2 тыс. рублей при плановом дефиците </w:t>
            </w:r>
            <w:r w:rsidR="00FE575F" w:rsidRPr="00AB7BB7">
              <w:rPr>
                <w:szCs w:val="28"/>
              </w:rPr>
              <w:br/>
            </w:r>
            <w:r w:rsidRPr="00AB7BB7">
              <w:rPr>
                <w:szCs w:val="28"/>
              </w:rPr>
              <w:t>1100,0 тыс. рублей.</w:t>
            </w:r>
            <w:r w:rsidR="00FE575F" w:rsidRPr="00AB7BB7">
              <w:rPr>
                <w:snapToGrid w:val="0"/>
                <w:szCs w:val="28"/>
              </w:rPr>
              <w:t xml:space="preserve"> </w:t>
            </w:r>
            <w:r w:rsidRPr="00AB7BB7">
              <w:rPr>
                <w:szCs w:val="28"/>
              </w:rPr>
              <w:t>В 2011 году</w:t>
            </w:r>
            <w:r w:rsidRPr="00AB7BB7">
              <w:rPr>
                <w:b/>
                <w:i/>
                <w:szCs w:val="28"/>
              </w:rPr>
              <w:t xml:space="preserve"> </w:t>
            </w:r>
            <w:r w:rsidRPr="00AB7BB7">
              <w:rPr>
                <w:szCs w:val="28"/>
              </w:rPr>
              <w:t xml:space="preserve">доходы от использования имущества, находящегося в муниципальной собственности в районный бюджет поступили в сумме 2731,5 тыс. рублей </w:t>
            </w:r>
            <w:r w:rsidRPr="00AB7BB7">
              <w:rPr>
                <w:szCs w:val="28"/>
              </w:rPr>
              <w:lastRenderedPageBreak/>
              <w:t>или 126,1 процента от утвержденных годовых назначений 2167,0 тыс. рублей.</w:t>
            </w:r>
          </w:p>
          <w:p w:rsidR="00EA11BE" w:rsidRPr="00AB7BB7" w:rsidRDefault="00EA11BE" w:rsidP="00FE575F">
            <w:pPr>
              <w:autoSpaceDE w:val="0"/>
              <w:autoSpaceDN w:val="0"/>
              <w:adjustRightInd w:val="0"/>
              <w:jc w:val="both"/>
              <w:rPr>
                <w:snapToGrid w:val="0"/>
                <w:szCs w:val="28"/>
              </w:rPr>
            </w:pPr>
            <w:r w:rsidRPr="00AB7BB7">
              <w:rPr>
                <w:szCs w:val="28"/>
              </w:rPr>
              <w:t>По состоянию на 1 января 2012 года числится недоимка арендных платежей: за пользование земельными участками в сумме 245,25 тыс. рублей; за аренду муниципального имущества в сумме 37,74 тыс. рублей. За каждый день просрочки внесения арендных платежей начислены пени, соответственно в сумме 4,7 тыс. рублей и 1,6 тыс. рублей.</w:t>
            </w:r>
          </w:p>
          <w:p w:rsidR="00EA11BE" w:rsidRPr="00AB7BB7" w:rsidRDefault="00EA11BE" w:rsidP="00FE575F">
            <w:pPr>
              <w:jc w:val="both"/>
              <w:rPr>
                <w:szCs w:val="28"/>
              </w:rPr>
            </w:pPr>
            <w:r w:rsidRPr="00AB7BB7">
              <w:rPr>
                <w:szCs w:val="28"/>
              </w:rPr>
              <w:t xml:space="preserve">Утвержденные расходы на проведение мероприятий </w:t>
            </w:r>
            <w:r w:rsidR="00FE575F" w:rsidRPr="00AB7BB7">
              <w:rPr>
                <w:szCs w:val="28"/>
              </w:rPr>
              <w:t>пятнадца</w:t>
            </w:r>
            <w:r w:rsidRPr="00AB7BB7">
              <w:rPr>
                <w:szCs w:val="28"/>
              </w:rPr>
              <w:t>ти муниципальных целевых программ в общей сумме 8728,8 тыс. рублей исполнены на 97,5 процента или в сумме 8507,9 тыс. рублей на реализацию мероприятий в рамках 14 программ. Запланированные мероприятия в рамках муниципальной целевой программы "Профилактика внутрибольничных инфекций" в 2011 году не проводились. Финансирование мероприятий трех программ производилось и за счет средств субсидий из краевого бюджета.</w:t>
            </w:r>
          </w:p>
          <w:p w:rsidR="00EA11BE" w:rsidRPr="00AB7BB7" w:rsidRDefault="00EA11BE" w:rsidP="0090212B">
            <w:pPr>
              <w:jc w:val="both"/>
              <w:rPr>
                <w:szCs w:val="28"/>
              </w:rPr>
            </w:pPr>
            <w:r w:rsidRPr="00AB7BB7">
              <w:rPr>
                <w:szCs w:val="28"/>
              </w:rPr>
              <w:t>Безвозмездные поступления в районный бюджет предусмотрены в объеме 102406,7 тыс. рублей, освоены на 95,4 процента или в сумме 97655,3 тыс. рублей. Возврат неиспользованных средств безвозмездных поступлений в краевой бюджет произведен в сумме 334,2 тыс. рублей.</w:t>
            </w:r>
          </w:p>
          <w:p w:rsidR="00EA11BE" w:rsidRPr="00AB7BB7" w:rsidRDefault="00EA11BE" w:rsidP="0090212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B7BB7">
              <w:rPr>
                <w:szCs w:val="28"/>
              </w:rPr>
              <w:t xml:space="preserve">Дебиторская задолженность по состоянию на 1 января 2012 года числится в сумме 2267,8 тыс. рублей, что на 213,6 тыс. рублей превышает задолженность, сложившуюся на начало года 2054,2 тыс. рублей. В том числе числится не реальная к погашению задолженность, что предусматривает будущие потери районного бюджета в сумме 1772,9 тыс. рублей. </w:t>
            </w:r>
          </w:p>
          <w:p w:rsidR="00EA11BE" w:rsidRPr="00AB7BB7" w:rsidRDefault="00EA11BE" w:rsidP="0090212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B7BB7">
              <w:rPr>
                <w:szCs w:val="28"/>
              </w:rPr>
              <w:t>Кредиторская задолженность по принятым обязательствам на начало года 169,7 тыс. рублей погашена и на 1 января 2012 года числится в сумме минус 224,3 тыс. рублей задолженность фонда социального страхования по листам временной нетрудоспособности.</w:t>
            </w:r>
          </w:p>
          <w:p w:rsidR="00490FE2" w:rsidRPr="00AB7BB7" w:rsidRDefault="009F1F54" w:rsidP="009A6CCA">
            <w:pPr>
              <w:ind w:left="-12" w:right="9" w:firstLine="12"/>
              <w:jc w:val="both"/>
              <w:rPr>
                <w:szCs w:val="28"/>
              </w:rPr>
            </w:pPr>
            <w:r w:rsidRPr="00AB7BB7">
              <w:rPr>
                <w:szCs w:val="28"/>
              </w:rPr>
              <w:t xml:space="preserve">Казанцева Т.В.: </w:t>
            </w:r>
            <w:r w:rsidR="00CD54FC" w:rsidRPr="00AB7BB7">
              <w:rPr>
                <w:szCs w:val="28"/>
              </w:rPr>
              <w:t xml:space="preserve">Как </w:t>
            </w:r>
            <w:r w:rsidR="00E648DD" w:rsidRPr="00AB7BB7">
              <w:rPr>
                <w:szCs w:val="28"/>
              </w:rPr>
              <w:t xml:space="preserve">предоставлялся такой </w:t>
            </w:r>
            <w:r w:rsidR="004F4FD6" w:rsidRPr="00AB7BB7">
              <w:rPr>
                <w:szCs w:val="28"/>
              </w:rPr>
              <w:t>безнадежный к взысканию кредит?</w:t>
            </w:r>
          </w:p>
          <w:p w:rsidR="00CD54FC" w:rsidRPr="00AB7BB7" w:rsidRDefault="002D4FB0" w:rsidP="00CD54FC">
            <w:pPr>
              <w:ind w:left="-12" w:right="9" w:firstLine="12"/>
              <w:jc w:val="both"/>
              <w:rPr>
                <w:szCs w:val="28"/>
              </w:rPr>
            </w:pPr>
            <w:r w:rsidRPr="00AB7BB7">
              <w:rPr>
                <w:szCs w:val="28"/>
              </w:rPr>
              <w:t>Морозов В.И.:</w:t>
            </w:r>
            <w:r w:rsidR="004F4FD6" w:rsidRPr="00AB7BB7">
              <w:rPr>
                <w:szCs w:val="28"/>
              </w:rPr>
              <w:t xml:space="preserve"> Кредит предоставлялся </w:t>
            </w:r>
            <w:r w:rsidR="00E0291A" w:rsidRPr="00AB7BB7">
              <w:rPr>
                <w:szCs w:val="28"/>
              </w:rPr>
              <w:t xml:space="preserve">в 2006 году </w:t>
            </w:r>
            <w:r w:rsidR="00CD54FC" w:rsidRPr="00AB7BB7">
              <w:rPr>
                <w:szCs w:val="28"/>
              </w:rPr>
              <w:t>муниципальному предприятию, оказывающему Анучинскому муниципальному району услуги по теплу</w:t>
            </w:r>
            <w:r w:rsidR="00E0291A" w:rsidRPr="00AB7BB7">
              <w:rPr>
                <w:szCs w:val="28"/>
              </w:rPr>
              <w:t xml:space="preserve">. На сегодняшний день </w:t>
            </w:r>
            <w:r w:rsidR="002A6DF7" w:rsidRPr="00AB7BB7">
              <w:rPr>
                <w:szCs w:val="28"/>
              </w:rPr>
              <w:t>у данного предприятия отсутствуют основные средства</w:t>
            </w:r>
            <w:r w:rsidR="00AD43C1" w:rsidRPr="00AB7BB7">
              <w:rPr>
                <w:szCs w:val="28"/>
              </w:rPr>
              <w:t>. Е</w:t>
            </w:r>
            <w:r w:rsidR="00E0291A" w:rsidRPr="00AB7BB7">
              <w:rPr>
                <w:szCs w:val="28"/>
              </w:rPr>
              <w:t>динс</w:t>
            </w:r>
            <w:r w:rsidR="002A6DF7" w:rsidRPr="00AB7BB7">
              <w:rPr>
                <w:szCs w:val="28"/>
              </w:rPr>
              <w:t>твенным учредителем данного предприятия является сельское поселение</w:t>
            </w:r>
            <w:r w:rsidR="00AD43C1" w:rsidRPr="00AB7BB7">
              <w:rPr>
                <w:szCs w:val="28"/>
              </w:rPr>
              <w:t>. Ведется работа по его ликвидации.</w:t>
            </w:r>
          </w:p>
          <w:p w:rsidR="00490FE2" w:rsidRPr="00AB7BB7" w:rsidRDefault="00490FE2" w:rsidP="006125B3">
            <w:pPr>
              <w:ind w:left="-12" w:right="9" w:firstLine="12"/>
              <w:jc w:val="both"/>
            </w:pPr>
            <w:r w:rsidRPr="00AB7BB7">
              <w:rPr>
                <w:szCs w:val="28"/>
              </w:rPr>
              <w:t>Ахоян Г.Ц.:</w:t>
            </w:r>
            <w:r w:rsidR="006125B3" w:rsidRPr="00AB7BB7">
              <w:rPr>
                <w:szCs w:val="28"/>
              </w:rPr>
              <w:t xml:space="preserve"> Предлагаю п</w:t>
            </w:r>
            <w:r w:rsidRPr="00AB7BB7">
              <w:t xml:space="preserve">ринять к сведению отчет </w:t>
            </w:r>
            <w:r w:rsidRPr="00AB7BB7">
              <w:rPr>
                <w:szCs w:val="24"/>
              </w:rPr>
              <w:t xml:space="preserve">о </w:t>
            </w:r>
            <w:r w:rsidRPr="00AB7BB7">
              <w:rPr>
                <w:szCs w:val="24"/>
              </w:rPr>
              <w:lastRenderedPageBreak/>
              <w:t xml:space="preserve">результатах внешней проверки </w:t>
            </w:r>
            <w:r w:rsidRPr="00AB7BB7">
              <w:t>исполнения бюджета Анучинского муниципального района за 2011 год, представленный Контрольно-счетной палатой Приморского края.</w:t>
            </w:r>
          </w:p>
          <w:p w:rsidR="00490FE2" w:rsidRPr="00AB7BB7" w:rsidRDefault="00490FE2" w:rsidP="00B774D1">
            <w:pPr>
              <w:jc w:val="both"/>
            </w:pPr>
            <w:r w:rsidRPr="00AB7BB7">
              <w:t>Отметить:</w:t>
            </w:r>
            <w:r w:rsidR="006125B3" w:rsidRPr="00AB7BB7">
              <w:t xml:space="preserve"> </w:t>
            </w:r>
            <w:r w:rsidRPr="00AB7BB7">
              <w:t xml:space="preserve">1)консолидированный бюджет </w:t>
            </w:r>
            <w:r w:rsidRPr="00AB7BB7">
              <w:rPr>
                <w:szCs w:val="28"/>
              </w:rPr>
              <w:t>Анучинского</w:t>
            </w:r>
            <w:r w:rsidRPr="00AB7BB7">
              <w:t xml:space="preserve"> муниципального района в 2011 году составил:</w:t>
            </w:r>
            <w:r w:rsidR="006125B3" w:rsidRPr="00AB7BB7">
              <w:t xml:space="preserve"> </w:t>
            </w:r>
            <w:r w:rsidRPr="00AB7BB7">
              <w:t>уточненный план по доходам – в сумме 255504,1 тыс. рублей, исполнен в сумме 267583,7 тыс. рублей или на 104,7 процента;</w:t>
            </w:r>
            <w:r w:rsidR="006125B3" w:rsidRPr="00AB7BB7">
              <w:t xml:space="preserve"> </w:t>
            </w:r>
            <w:r w:rsidRPr="00AB7BB7">
              <w:t xml:space="preserve">уточненный план по расходам – в сумме </w:t>
            </w:r>
            <w:r w:rsidR="006125B3" w:rsidRPr="00AB7BB7">
              <w:br/>
            </w:r>
            <w:r w:rsidRPr="00AB7BB7">
              <w:t xml:space="preserve">256822,1 тыс. рублей, исполнен в сумме </w:t>
            </w:r>
            <w:r w:rsidR="006125B3" w:rsidRPr="00AB7BB7">
              <w:br/>
            </w:r>
            <w:r w:rsidRPr="00AB7BB7">
              <w:t>243757,5 тыс. рублей или на 94,9 процента;</w:t>
            </w:r>
            <w:r w:rsidR="00B774D1" w:rsidRPr="00AB7BB7">
              <w:t xml:space="preserve"> </w:t>
            </w:r>
            <w:r w:rsidRPr="00AB7BB7">
              <w:t xml:space="preserve">2)бюджет </w:t>
            </w:r>
            <w:r w:rsidRPr="00AB7BB7">
              <w:rPr>
                <w:szCs w:val="28"/>
              </w:rPr>
              <w:t>Анучинского</w:t>
            </w:r>
            <w:r w:rsidRPr="00AB7BB7">
              <w:t xml:space="preserve"> муниципального района в 2011 году по доходам исполнен в сумме 236928,2 тыс. рублей или на 104,1 процента, по расходам – в сумме </w:t>
            </w:r>
            <w:r w:rsidR="00B774D1" w:rsidRPr="00AB7BB7">
              <w:br/>
            </w:r>
            <w:r w:rsidRPr="00AB7BB7">
              <w:t xml:space="preserve">219288,9 тыс. рублей или на 95,8 процента </w:t>
            </w:r>
            <w:r w:rsidRPr="00AB7BB7">
              <w:rPr>
                <w:szCs w:val="28"/>
              </w:rPr>
              <w:t xml:space="preserve">с профицитом в размере 17639,2 тыс. рублей при планируемом дефиците – </w:t>
            </w:r>
            <w:r w:rsidRPr="00AB7BB7">
              <w:rPr>
                <w:szCs w:val="28"/>
              </w:rPr>
              <w:br/>
              <w:t>1100,0 тыс. рублей;</w:t>
            </w:r>
            <w:r w:rsidR="00B774D1" w:rsidRPr="00AB7BB7">
              <w:t xml:space="preserve"> </w:t>
            </w:r>
            <w:r w:rsidRPr="00AB7BB7">
              <w:rPr>
                <w:szCs w:val="28"/>
              </w:rPr>
              <w:t>3)дебиторская задолженность Анучинского</w:t>
            </w:r>
            <w:r w:rsidRPr="00AB7BB7">
              <w:t xml:space="preserve"> муниципального района </w:t>
            </w:r>
            <w:r w:rsidRPr="00AB7BB7">
              <w:rPr>
                <w:szCs w:val="28"/>
              </w:rPr>
              <w:t xml:space="preserve">по состоянию на </w:t>
            </w:r>
            <w:r w:rsidR="00B774D1" w:rsidRPr="00AB7BB7">
              <w:rPr>
                <w:szCs w:val="28"/>
              </w:rPr>
              <w:br/>
            </w:r>
            <w:r w:rsidRPr="00AB7BB7">
              <w:rPr>
                <w:szCs w:val="28"/>
              </w:rPr>
              <w:t>1 января 2012 года составила 2267,8 тыс. рублей (увеличилась на 213,6 тыс. рублей по сравнению с началом года), в том числе числится не реальная к погашению задолженность в размере 1772,9 тыс. рублей;</w:t>
            </w:r>
            <w:r w:rsidR="00B774D1" w:rsidRPr="00AB7BB7">
              <w:t xml:space="preserve"> </w:t>
            </w:r>
            <w:r w:rsidRPr="00AB7BB7">
              <w:rPr>
                <w:szCs w:val="28"/>
              </w:rPr>
              <w:t>4)кредиторская задолженность Анучинского</w:t>
            </w:r>
            <w:r w:rsidRPr="00AB7BB7">
              <w:t xml:space="preserve"> муниципального района по состоянию на 1 января</w:t>
            </w:r>
            <w:r w:rsidR="00B774D1" w:rsidRPr="00AB7BB7">
              <w:br/>
            </w:r>
            <w:r w:rsidRPr="00AB7BB7">
              <w:t xml:space="preserve"> 2011 года числилась в сумме 169,7 тыс. рублей в течение года уменьшилась</w:t>
            </w:r>
            <w:r w:rsidRPr="00AB7BB7">
              <w:rPr>
                <w:szCs w:val="28"/>
              </w:rPr>
              <w:t>;</w:t>
            </w:r>
            <w:r w:rsidR="00B774D1" w:rsidRPr="00AB7BB7">
              <w:t xml:space="preserve"> </w:t>
            </w:r>
            <w:r w:rsidRPr="00AB7BB7">
              <w:rPr>
                <w:szCs w:val="28"/>
              </w:rPr>
              <w:t xml:space="preserve">5)исполнение финансирования </w:t>
            </w:r>
            <w:r w:rsidR="00B774D1" w:rsidRPr="00AB7BB7">
              <w:rPr>
                <w:szCs w:val="28"/>
              </w:rPr>
              <w:br/>
            </w:r>
            <w:r w:rsidRPr="00AB7BB7">
              <w:rPr>
                <w:szCs w:val="28"/>
              </w:rPr>
              <w:t>15 муниципальных целевых программ (за исключением одной) в 2011 году составило 97,5 процента.</w:t>
            </w:r>
          </w:p>
          <w:p w:rsidR="00490FE2" w:rsidRPr="00AB7BB7" w:rsidRDefault="00490FE2" w:rsidP="00B774D1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AB7BB7">
              <w:rPr>
                <w:szCs w:val="28"/>
              </w:rPr>
              <w:t>Направить настоящее решение в Контрольно-счетную палату Приморского края и администрацию Анучинского муниципального района.</w:t>
            </w:r>
          </w:p>
          <w:p w:rsidR="00490FE2" w:rsidRPr="00AB7BB7" w:rsidRDefault="00490FE2" w:rsidP="005C7AB5">
            <w:pPr>
              <w:ind w:left="-12" w:right="9" w:firstLine="12"/>
              <w:jc w:val="both"/>
              <w:rPr>
                <w:lang w:val="en-US"/>
              </w:rPr>
            </w:pPr>
          </w:p>
          <w:p w:rsidR="00490FE2" w:rsidRPr="00AB7BB7" w:rsidRDefault="00490FE2" w:rsidP="005C7AB5">
            <w:r w:rsidRPr="00AB7BB7">
              <w:t>Голосовали: "за" – единогласно.</w:t>
            </w:r>
          </w:p>
          <w:p w:rsidR="00490FE2" w:rsidRPr="00AB7BB7" w:rsidRDefault="00490FE2" w:rsidP="006B7F08">
            <w:pPr>
              <w:jc w:val="both"/>
            </w:pPr>
          </w:p>
        </w:tc>
      </w:tr>
      <w:tr w:rsidR="00490FE2" w:rsidTr="003B44EC">
        <w:tc>
          <w:tcPr>
            <w:tcW w:w="2235" w:type="dxa"/>
            <w:gridSpan w:val="2"/>
          </w:tcPr>
          <w:p w:rsidR="00490FE2" w:rsidRPr="006B5900" w:rsidRDefault="00490FE2" w:rsidP="00A360C2">
            <w:pPr>
              <w:ind w:right="9"/>
              <w:jc w:val="both"/>
            </w:pPr>
            <w:r w:rsidRPr="006B5900">
              <w:lastRenderedPageBreak/>
              <w:t>РЕШИЛИ:</w:t>
            </w:r>
          </w:p>
        </w:tc>
        <w:tc>
          <w:tcPr>
            <w:tcW w:w="7335" w:type="dxa"/>
          </w:tcPr>
          <w:p w:rsidR="00490FE2" w:rsidRPr="00B774D1" w:rsidRDefault="00490FE2" w:rsidP="00A360C2">
            <w:pPr>
              <w:ind w:left="-12" w:right="9" w:firstLine="12"/>
              <w:jc w:val="both"/>
            </w:pPr>
            <w:r w:rsidRPr="00B774D1">
              <w:t xml:space="preserve">Решение № </w:t>
            </w:r>
            <w:r w:rsidRPr="00B774D1">
              <w:rPr>
                <w:lang w:val="en-US"/>
              </w:rPr>
              <w:t>86</w:t>
            </w:r>
            <w:r w:rsidRPr="00B774D1">
              <w:t xml:space="preserve"> прилагается.</w:t>
            </w:r>
          </w:p>
          <w:p w:rsidR="00490FE2" w:rsidRPr="00B774D1" w:rsidRDefault="00490FE2" w:rsidP="00A360C2">
            <w:pPr>
              <w:ind w:left="-12" w:right="9" w:firstLine="12"/>
              <w:jc w:val="both"/>
            </w:pPr>
          </w:p>
        </w:tc>
      </w:tr>
      <w:tr w:rsidR="00490FE2" w:rsidTr="003B44EC">
        <w:tc>
          <w:tcPr>
            <w:tcW w:w="2235" w:type="dxa"/>
            <w:gridSpan w:val="2"/>
          </w:tcPr>
          <w:p w:rsidR="00490FE2" w:rsidRPr="00221A96" w:rsidRDefault="00490FE2" w:rsidP="00782A00">
            <w:pPr>
              <w:ind w:right="9"/>
              <w:jc w:val="both"/>
            </w:pPr>
            <w:r w:rsidRPr="00221A96">
              <w:t>14.СЛУШАЛИ:</w:t>
            </w: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</w:p>
          <w:p w:rsidR="008A38C2" w:rsidRPr="00221A96" w:rsidRDefault="008A38C2" w:rsidP="00782A00">
            <w:pPr>
              <w:ind w:right="9"/>
              <w:jc w:val="both"/>
              <w:rPr>
                <w:lang w:val="en-US"/>
              </w:rPr>
            </w:pPr>
          </w:p>
          <w:p w:rsidR="008A38C2" w:rsidRPr="00221A96" w:rsidRDefault="008A38C2" w:rsidP="00782A00">
            <w:pPr>
              <w:ind w:right="9"/>
              <w:jc w:val="both"/>
              <w:rPr>
                <w:lang w:val="en-US"/>
              </w:rPr>
            </w:pPr>
          </w:p>
          <w:p w:rsidR="003348E1" w:rsidRPr="00221A96" w:rsidRDefault="003348E1" w:rsidP="00782A00">
            <w:pPr>
              <w:ind w:right="9"/>
              <w:jc w:val="both"/>
              <w:rPr>
                <w:lang w:val="en-US"/>
              </w:rPr>
            </w:pPr>
            <w:r w:rsidRPr="00221A96">
              <w:t>ВЫСТУПИЛИ</w:t>
            </w:r>
            <w:r w:rsidRPr="00221A96">
              <w:rPr>
                <w:lang w:val="en-US"/>
              </w:rPr>
              <w:t>:</w:t>
            </w:r>
          </w:p>
        </w:tc>
        <w:tc>
          <w:tcPr>
            <w:tcW w:w="7335" w:type="dxa"/>
          </w:tcPr>
          <w:p w:rsidR="00490FE2" w:rsidRPr="001E28DB" w:rsidRDefault="00490FE2" w:rsidP="006B7F08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1E28DB">
              <w:lastRenderedPageBreak/>
              <w:t>Об отчете о результатах внешней проверки исполнения бюджета Дальнереченского муниципального района за 2011 год, представленном Контрольно-счетной палатой Приморского края</w:t>
            </w:r>
            <w:r w:rsidRPr="001E28DB">
              <w:rPr>
                <w:szCs w:val="28"/>
              </w:rPr>
              <w:t>.</w:t>
            </w:r>
          </w:p>
          <w:p w:rsidR="00490FE2" w:rsidRPr="001E28DB" w:rsidRDefault="00490FE2" w:rsidP="00E750A0">
            <w:pPr>
              <w:pStyle w:val="2"/>
              <w:ind w:right="9"/>
              <w:rPr>
                <w:rStyle w:val="FontStyle19"/>
                <w:sz w:val="28"/>
                <w:szCs w:val="28"/>
                <w:lang w:val="ru-RU"/>
              </w:rPr>
            </w:pPr>
            <w:r w:rsidRPr="001E28DB">
              <w:rPr>
                <w:lang w:val="ru-RU"/>
              </w:rPr>
              <w:t>Докладывает: Виноградов Д.А.</w:t>
            </w:r>
          </w:p>
          <w:p w:rsidR="00E976B5" w:rsidRPr="001E28DB" w:rsidRDefault="00E976B5" w:rsidP="00E976B5">
            <w:pPr>
              <w:autoSpaceDE w:val="0"/>
              <w:autoSpaceDN w:val="0"/>
              <w:adjustRightInd w:val="0"/>
              <w:jc w:val="both"/>
              <w:rPr>
                <w:snapToGrid w:val="0"/>
                <w:szCs w:val="28"/>
              </w:rPr>
            </w:pPr>
            <w:r w:rsidRPr="001E28DB">
              <w:rPr>
                <w:snapToGrid w:val="0"/>
                <w:szCs w:val="28"/>
              </w:rPr>
              <w:t xml:space="preserve">Уточненный план по доходам консолидированного бюджета Дальнереченского муниципального района на 2011 год составил </w:t>
            </w:r>
            <w:r w:rsidRPr="001E28DB">
              <w:rPr>
                <w:szCs w:val="28"/>
              </w:rPr>
              <w:t>270771,0</w:t>
            </w:r>
            <w:r w:rsidRPr="001E28DB">
              <w:rPr>
                <w:snapToGrid w:val="0"/>
                <w:szCs w:val="28"/>
              </w:rPr>
              <w:t xml:space="preserve"> тыс. рублей, при этом поступило доходов за отчетный период в сумме </w:t>
            </w:r>
            <w:r w:rsidRPr="001E28DB">
              <w:rPr>
                <w:snapToGrid w:val="0"/>
                <w:szCs w:val="28"/>
              </w:rPr>
              <w:br/>
            </w:r>
            <w:r w:rsidRPr="001E28DB">
              <w:rPr>
                <w:szCs w:val="28"/>
              </w:rPr>
              <w:t>290785,4</w:t>
            </w:r>
            <w:r w:rsidRPr="001E28DB">
              <w:rPr>
                <w:snapToGrid w:val="0"/>
                <w:szCs w:val="28"/>
              </w:rPr>
              <w:t xml:space="preserve"> тыс. рублей, </w:t>
            </w:r>
            <w:r w:rsidRPr="001E28DB">
              <w:rPr>
                <w:szCs w:val="28"/>
              </w:rPr>
              <w:t xml:space="preserve">что составляет 107,4 процента к </w:t>
            </w:r>
            <w:r w:rsidRPr="001E28DB">
              <w:rPr>
                <w:szCs w:val="28"/>
              </w:rPr>
              <w:lastRenderedPageBreak/>
              <w:t>плановым назначениям.</w:t>
            </w:r>
          </w:p>
          <w:p w:rsidR="00E976B5" w:rsidRPr="001E28DB" w:rsidRDefault="00E976B5" w:rsidP="00E976B5">
            <w:pPr>
              <w:autoSpaceDE w:val="0"/>
              <w:autoSpaceDN w:val="0"/>
              <w:adjustRightInd w:val="0"/>
              <w:jc w:val="both"/>
              <w:rPr>
                <w:snapToGrid w:val="0"/>
                <w:szCs w:val="28"/>
              </w:rPr>
            </w:pPr>
            <w:r w:rsidRPr="001E28DB">
              <w:rPr>
                <w:snapToGrid w:val="0"/>
                <w:szCs w:val="28"/>
              </w:rPr>
              <w:t xml:space="preserve">Расходы консолидированного бюджета Дальнереченского муниципального района исполнены в сумме </w:t>
            </w:r>
            <w:r w:rsidR="00F83D3A" w:rsidRPr="001E28DB">
              <w:rPr>
                <w:snapToGrid w:val="0"/>
                <w:szCs w:val="28"/>
              </w:rPr>
              <w:br/>
            </w:r>
            <w:r w:rsidRPr="001E28DB">
              <w:rPr>
                <w:snapToGrid w:val="0"/>
                <w:szCs w:val="28"/>
              </w:rPr>
              <w:t xml:space="preserve">251475,2 тыс. рублей или на 95,4 </w:t>
            </w:r>
            <w:r w:rsidR="00F83D3A" w:rsidRPr="001E28DB">
              <w:rPr>
                <w:snapToGrid w:val="0"/>
                <w:szCs w:val="28"/>
              </w:rPr>
              <w:t>процента</w:t>
            </w:r>
            <w:r w:rsidRPr="001E28DB">
              <w:rPr>
                <w:snapToGrid w:val="0"/>
                <w:szCs w:val="28"/>
              </w:rPr>
              <w:t xml:space="preserve"> </w:t>
            </w:r>
            <w:r w:rsidR="00F83D3A" w:rsidRPr="001E28DB">
              <w:rPr>
                <w:snapToGrid w:val="0"/>
                <w:szCs w:val="28"/>
              </w:rPr>
              <w:t>к плановым назначениям (263632</w:t>
            </w:r>
            <w:r w:rsidRPr="001E28DB">
              <w:rPr>
                <w:snapToGrid w:val="0"/>
                <w:szCs w:val="28"/>
              </w:rPr>
              <w:t xml:space="preserve"> тыс. рублей).</w:t>
            </w:r>
          </w:p>
          <w:p w:rsidR="00E976B5" w:rsidRPr="001E28DB" w:rsidRDefault="00E976B5" w:rsidP="00F83D3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E28DB">
              <w:rPr>
                <w:szCs w:val="28"/>
              </w:rPr>
              <w:t xml:space="preserve">Исполнение районного бюджета за 2011 год сложилось следующим образом: по доходам </w:t>
            </w:r>
            <w:r w:rsidR="00F83D3A" w:rsidRPr="001E28DB">
              <w:t>–</w:t>
            </w:r>
            <w:r w:rsidRPr="001E28DB">
              <w:rPr>
                <w:szCs w:val="28"/>
              </w:rPr>
              <w:t xml:space="preserve"> в сумме </w:t>
            </w:r>
            <w:r w:rsidR="00F83D3A" w:rsidRPr="001E28DB">
              <w:rPr>
                <w:szCs w:val="28"/>
              </w:rPr>
              <w:br/>
            </w:r>
            <w:r w:rsidRPr="001E28DB">
              <w:rPr>
                <w:szCs w:val="28"/>
              </w:rPr>
              <w:t xml:space="preserve">269751,3 тыс. рублей, что составляет </w:t>
            </w:r>
            <w:r w:rsidR="00F83D3A" w:rsidRPr="001E28DB">
              <w:rPr>
                <w:szCs w:val="28"/>
              </w:rPr>
              <w:t>106,4 процента</w:t>
            </w:r>
            <w:r w:rsidRPr="001E28DB">
              <w:rPr>
                <w:szCs w:val="28"/>
              </w:rPr>
              <w:t xml:space="preserve"> к плану (25</w:t>
            </w:r>
            <w:r w:rsidR="00F83D3A" w:rsidRPr="001E28DB">
              <w:rPr>
                <w:szCs w:val="28"/>
              </w:rPr>
              <w:t>3</w:t>
            </w:r>
            <w:r w:rsidRPr="001E28DB">
              <w:rPr>
                <w:szCs w:val="28"/>
              </w:rPr>
              <w:t>4</w:t>
            </w:r>
            <w:r w:rsidR="00F83D3A" w:rsidRPr="001E28DB">
              <w:rPr>
                <w:szCs w:val="28"/>
              </w:rPr>
              <w:t>65</w:t>
            </w:r>
            <w:r w:rsidRPr="001E28DB">
              <w:rPr>
                <w:szCs w:val="28"/>
              </w:rPr>
              <w:t xml:space="preserve"> тыс. рублей); по расходам </w:t>
            </w:r>
            <w:r w:rsidR="00F83D3A" w:rsidRPr="001E28DB">
              <w:rPr>
                <w:szCs w:val="28"/>
              </w:rPr>
              <w:t>- в сумме 240</w:t>
            </w:r>
            <w:r w:rsidRPr="001E28DB">
              <w:rPr>
                <w:szCs w:val="28"/>
              </w:rPr>
              <w:t>419,5 тыс. рублей или на</w:t>
            </w:r>
            <w:r w:rsidR="00F83D3A" w:rsidRPr="001E28DB">
              <w:rPr>
                <w:szCs w:val="28"/>
              </w:rPr>
              <w:t xml:space="preserve"> 95,5 процента</w:t>
            </w:r>
            <w:r w:rsidRPr="001E28DB">
              <w:rPr>
                <w:szCs w:val="28"/>
              </w:rPr>
              <w:t xml:space="preserve"> к уточненному плану (251645,3 тыс. рублей). Районный бюджет исполнен с профицитом в размере 29331,8 тыс. рублей.</w:t>
            </w:r>
          </w:p>
          <w:p w:rsidR="00E976B5" w:rsidRPr="001E28DB" w:rsidRDefault="00E976B5" w:rsidP="00F23AF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E28DB">
              <w:rPr>
                <w:szCs w:val="28"/>
              </w:rPr>
              <w:t xml:space="preserve">По данным Межрайонной инспекции ФНС России № 2 по Приморскому краю сумма недоимки по налогам в бюджет Дальнереченского муниципального района </w:t>
            </w:r>
            <w:r w:rsidR="00F23AF5" w:rsidRPr="001E28DB">
              <w:rPr>
                <w:szCs w:val="28"/>
              </w:rPr>
              <w:t xml:space="preserve">за 2011 год уменьшилась на 262 тыс. рублей или на 6,6 процента (на </w:t>
            </w:r>
            <w:r w:rsidR="00F23AF5" w:rsidRPr="001E28DB">
              <w:rPr>
                <w:szCs w:val="28"/>
              </w:rPr>
              <w:br/>
              <w:t xml:space="preserve">1 января </w:t>
            </w:r>
            <w:r w:rsidRPr="001E28DB">
              <w:rPr>
                <w:szCs w:val="28"/>
              </w:rPr>
              <w:t>2011</w:t>
            </w:r>
            <w:r w:rsidR="00F23AF5" w:rsidRPr="001E28DB">
              <w:rPr>
                <w:szCs w:val="28"/>
              </w:rPr>
              <w:t>года</w:t>
            </w:r>
            <w:r w:rsidRPr="001E28DB">
              <w:rPr>
                <w:szCs w:val="28"/>
              </w:rPr>
              <w:t xml:space="preserve"> </w:t>
            </w:r>
            <w:r w:rsidR="00F23AF5" w:rsidRPr="001E28DB">
              <w:t>–</w:t>
            </w:r>
            <w:r w:rsidR="00F23AF5" w:rsidRPr="001E28DB">
              <w:rPr>
                <w:szCs w:val="28"/>
              </w:rPr>
              <w:t xml:space="preserve"> в сумме 3999 тыс. рублей, на 1 января </w:t>
            </w:r>
            <w:r w:rsidRPr="001E28DB">
              <w:rPr>
                <w:szCs w:val="28"/>
              </w:rPr>
              <w:t>2012</w:t>
            </w:r>
            <w:r w:rsidR="00F23AF5" w:rsidRPr="001E28DB">
              <w:rPr>
                <w:szCs w:val="28"/>
              </w:rPr>
              <w:t xml:space="preserve"> года</w:t>
            </w:r>
            <w:r w:rsidRPr="001E28DB">
              <w:rPr>
                <w:szCs w:val="28"/>
              </w:rPr>
              <w:t xml:space="preserve"> </w:t>
            </w:r>
            <w:r w:rsidR="00F23AF5" w:rsidRPr="001E28DB">
              <w:t>–</w:t>
            </w:r>
            <w:r w:rsidR="00F23AF5" w:rsidRPr="001E28DB">
              <w:rPr>
                <w:szCs w:val="28"/>
              </w:rPr>
              <w:t xml:space="preserve"> в сумме 3</w:t>
            </w:r>
            <w:r w:rsidRPr="001E28DB">
              <w:rPr>
                <w:szCs w:val="28"/>
              </w:rPr>
              <w:t>737 тыс. рублей), в том числе недоимка, невозможная</w:t>
            </w:r>
            <w:r w:rsidR="00F23AF5" w:rsidRPr="001E28DB">
              <w:rPr>
                <w:szCs w:val="28"/>
              </w:rPr>
              <w:t xml:space="preserve"> к взысканию уменьшилась на </w:t>
            </w:r>
            <w:r w:rsidR="00F23AF5" w:rsidRPr="001E28DB">
              <w:rPr>
                <w:szCs w:val="28"/>
              </w:rPr>
              <w:br/>
              <w:t>43</w:t>
            </w:r>
            <w:r w:rsidR="00FA444A" w:rsidRPr="001E28DB">
              <w:rPr>
                <w:szCs w:val="28"/>
              </w:rPr>
              <w:t xml:space="preserve"> тыс. рублей, или в 11,8 раза (47</w:t>
            </w:r>
            <w:r w:rsidRPr="001E28DB">
              <w:rPr>
                <w:szCs w:val="28"/>
              </w:rPr>
              <w:t xml:space="preserve"> тыс. рублей </w:t>
            </w:r>
            <w:r w:rsidR="00FA444A" w:rsidRPr="001E28DB">
              <w:t>–</w:t>
            </w:r>
            <w:r w:rsidRPr="001E28DB">
              <w:rPr>
                <w:szCs w:val="28"/>
              </w:rPr>
              <w:t xml:space="preserve"> на </w:t>
            </w:r>
            <w:r w:rsidR="00FA444A" w:rsidRPr="001E28DB">
              <w:rPr>
                <w:szCs w:val="28"/>
              </w:rPr>
              <w:br/>
              <w:t xml:space="preserve">1 января </w:t>
            </w:r>
            <w:r w:rsidRPr="001E28DB">
              <w:rPr>
                <w:szCs w:val="28"/>
              </w:rPr>
              <w:t>2011</w:t>
            </w:r>
            <w:r w:rsidR="00FA444A" w:rsidRPr="001E28DB">
              <w:rPr>
                <w:szCs w:val="28"/>
              </w:rPr>
              <w:t xml:space="preserve"> года</w:t>
            </w:r>
            <w:r w:rsidRPr="001E28DB">
              <w:rPr>
                <w:szCs w:val="28"/>
              </w:rPr>
              <w:t xml:space="preserve">; 4 тыс. рублей </w:t>
            </w:r>
            <w:r w:rsidR="00FA444A" w:rsidRPr="001E28DB">
              <w:t>–</w:t>
            </w:r>
            <w:r w:rsidRPr="001E28DB">
              <w:rPr>
                <w:szCs w:val="28"/>
              </w:rPr>
              <w:t xml:space="preserve"> на </w:t>
            </w:r>
            <w:r w:rsidR="00FA444A" w:rsidRPr="001E28DB">
              <w:rPr>
                <w:szCs w:val="28"/>
              </w:rPr>
              <w:t xml:space="preserve">1 января </w:t>
            </w:r>
            <w:r w:rsidRPr="001E28DB">
              <w:rPr>
                <w:szCs w:val="28"/>
              </w:rPr>
              <w:t>2012</w:t>
            </w:r>
            <w:r w:rsidR="00FA444A" w:rsidRPr="001E28DB">
              <w:rPr>
                <w:szCs w:val="28"/>
              </w:rPr>
              <w:t>года</w:t>
            </w:r>
            <w:r w:rsidRPr="001E28DB">
              <w:rPr>
                <w:szCs w:val="28"/>
              </w:rPr>
              <w:t>).</w:t>
            </w:r>
          </w:p>
          <w:p w:rsidR="00E976B5" w:rsidRPr="001E28DB" w:rsidRDefault="00E976B5" w:rsidP="00756A66">
            <w:pPr>
              <w:autoSpaceDE w:val="0"/>
              <w:autoSpaceDN w:val="0"/>
              <w:adjustRightInd w:val="0"/>
              <w:jc w:val="both"/>
              <w:rPr>
                <w:snapToGrid w:val="0"/>
                <w:szCs w:val="28"/>
              </w:rPr>
            </w:pPr>
            <w:r w:rsidRPr="001E28DB">
              <w:rPr>
                <w:snapToGrid w:val="0"/>
                <w:szCs w:val="28"/>
              </w:rPr>
              <w:t>Проверкой полноты поступления в районный бюджет доходов от сдачи в аренду муниципального имущества, а также земельных участков, государственная собственность на которые не разграничена, установлено, что отделом по управлению муниципальным имуществом Дальнереченского муниципального района осуществляется недостаточный контроль за полнотой и своевременностью поступления арендных платежей:</w:t>
            </w:r>
            <w:r w:rsidR="00756A66" w:rsidRPr="001E28DB">
              <w:rPr>
                <w:snapToGrid w:val="0"/>
                <w:szCs w:val="28"/>
              </w:rPr>
              <w:t xml:space="preserve"> </w:t>
            </w:r>
            <w:r w:rsidRPr="001E28DB">
              <w:rPr>
                <w:snapToGrid w:val="0"/>
                <w:szCs w:val="28"/>
              </w:rPr>
              <w:t xml:space="preserve">в нарушение Положения о порядке предоставления в аренду муниципального имущества Дальнереченского муниципального района, утвержденного Решением Думы от </w:t>
            </w:r>
            <w:r w:rsidRPr="001E28DB">
              <w:rPr>
                <w:szCs w:val="28"/>
              </w:rPr>
              <w:t>22 сентября 2008 года № 96, за несвоевременное поступление арендной платы от использования муниципального имущества на начало и конец 2011 года не начислялась и соответственно не взыскивалась с арендаторов неустойка;</w:t>
            </w:r>
            <w:r w:rsidR="00756A66" w:rsidRPr="001E28DB">
              <w:rPr>
                <w:snapToGrid w:val="0"/>
                <w:szCs w:val="28"/>
              </w:rPr>
              <w:t xml:space="preserve"> </w:t>
            </w:r>
            <w:r w:rsidRPr="001E28DB">
              <w:rPr>
                <w:szCs w:val="28"/>
              </w:rPr>
              <w:t xml:space="preserve">в отдельных случаях отсутствуют данные о договорах аренды и периоде образования задолженности: </w:t>
            </w:r>
            <w:r w:rsidR="00756A66" w:rsidRPr="001E28DB">
              <w:rPr>
                <w:szCs w:val="28"/>
              </w:rPr>
              <w:t xml:space="preserve">на 1 января </w:t>
            </w:r>
            <w:r w:rsidRPr="001E28DB">
              <w:rPr>
                <w:szCs w:val="28"/>
              </w:rPr>
              <w:t>2011</w:t>
            </w:r>
            <w:r w:rsidR="00756A66" w:rsidRPr="001E28DB">
              <w:rPr>
                <w:szCs w:val="28"/>
              </w:rPr>
              <w:t xml:space="preserve"> года</w:t>
            </w:r>
            <w:r w:rsidRPr="001E28DB">
              <w:rPr>
                <w:szCs w:val="28"/>
              </w:rPr>
              <w:t xml:space="preserve"> без указания договоров аренды за КГУП "Примтеплоэнерго" числится задолженность прошлых лет в сумме 53,1 тыс. рублей, а перед ОАО "ТСН" </w:t>
            </w:r>
            <w:r w:rsidR="00756A66" w:rsidRPr="001E28DB">
              <w:t>–</w:t>
            </w:r>
            <w:r w:rsidRPr="001E28DB">
              <w:rPr>
                <w:szCs w:val="28"/>
              </w:rPr>
              <w:t xml:space="preserve"> переплата в сумме 18,7 тыс. рублей;</w:t>
            </w:r>
          </w:p>
          <w:p w:rsidR="00E976B5" w:rsidRPr="001E28DB" w:rsidRDefault="00E976B5" w:rsidP="00756A6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E28DB">
              <w:rPr>
                <w:szCs w:val="28"/>
              </w:rPr>
              <w:t xml:space="preserve">отсутствуют сверки между отделом по </w:t>
            </w:r>
            <w:r w:rsidRPr="001E28DB">
              <w:rPr>
                <w:snapToGrid w:val="0"/>
                <w:szCs w:val="28"/>
              </w:rPr>
              <w:t>управлению имуществом Дальнереченского муниципального района и управлением финансов Дальнереченского района</w:t>
            </w:r>
            <w:r w:rsidRPr="001E28DB">
              <w:rPr>
                <w:szCs w:val="28"/>
              </w:rPr>
              <w:t>, что</w:t>
            </w:r>
            <w:r w:rsidRPr="001E28DB">
              <w:rPr>
                <w:snapToGrid w:val="0"/>
                <w:szCs w:val="28"/>
              </w:rPr>
              <w:t xml:space="preserve"> привело к расхождению данных о поступлении доходов от </w:t>
            </w:r>
            <w:r w:rsidRPr="001E28DB">
              <w:rPr>
                <w:szCs w:val="28"/>
              </w:rPr>
              <w:lastRenderedPageBreak/>
              <w:t>аренды земельных участков</w:t>
            </w:r>
            <w:r w:rsidRPr="001E28DB">
              <w:rPr>
                <w:snapToGrid w:val="0"/>
                <w:szCs w:val="28"/>
              </w:rPr>
              <w:t xml:space="preserve"> </w:t>
            </w:r>
            <w:r w:rsidR="00756A66" w:rsidRPr="001E28DB">
              <w:rPr>
                <w:snapToGrid w:val="0"/>
                <w:szCs w:val="28"/>
              </w:rPr>
              <w:t>на 37</w:t>
            </w:r>
            <w:r w:rsidRPr="001E28DB">
              <w:rPr>
                <w:snapToGrid w:val="0"/>
                <w:szCs w:val="28"/>
              </w:rPr>
              <w:t xml:space="preserve"> тыс. рублей.</w:t>
            </w:r>
          </w:p>
          <w:p w:rsidR="00E976B5" w:rsidRPr="001E28DB" w:rsidRDefault="00E976B5" w:rsidP="00756A6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E28DB">
              <w:rPr>
                <w:szCs w:val="28"/>
              </w:rPr>
              <w:t>Из 228 действующих договоров аренды земельн</w:t>
            </w:r>
            <w:r w:rsidR="00A3083F" w:rsidRPr="001E28DB">
              <w:rPr>
                <w:szCs w:val="28"/>
              </w:rPr>
              <w:t xml:space="preserve">ых участков, </w:t>
            </w:r>
            <w:r w:rsidRPr="001E28DB">
              <w:rPr>
                <w:szCs w:val="28"/>
              </w:rPr>
              <w:t>119 договор</w:t>
            </w:r>
            <w:r w:rsidR="00A3083F" w:rsidRPr="001E28DB">
              <w:rPr>
                <w:szCs w:val="28"/>
              </w:rPr>
              <w:t>ов (52 процента</w:t>
            </w:r>
            <w:r w:rsidRPr="001E28DB">
              <w:rPr>
                <w:szCs w:val="28"/>
              </w:rPr>
              <w:t xml:space="preserve">) заключены с физическими и юридическими лицами на 49 лет, при этом договором от 17 мая 2011 года № 17 на арендатора </w:t>
            </w:r>
            <w:r w:rsidR="00A3083F" w:rsidRPr="001E28DB">
              <w:t>–</w:t>
            </w:r>
            <w:r w:rsidRPr="001E28DB">
              <w:rPr>
                <w:szCs w:val="28"/>
              </w:rPr>
              <w:t xml:space="preserve"> </w:t>
            </w:r>
            <w:r w:rsidR="00A3083F" w:rsidRPr="001E28DB">
              <w:rPr>
                <w:szCs w:val="28"/>
              </w:rPr>
              <w:br/>
              <w:t xml:space="preserve">общество с ограниченной ответственностью "Кедровка" </w:t>
            </w:r>
            <w:r w:rsidRPr="001E28DB">
              <w:rPr>
                <w:szCs w:val="28"/>
              </w:rPr>
              <w:t>не возложена обязанность использовать по целевому назначению земельный участок площадью 1811023 кв. м, тогда как Земельный кодекс Российской Федерации предусматривает использование земельных участков по целевому назначению.</w:t>
            </w:r>
          </w:p>
          <w:p w:rsidR="008B2AEB" w:rsidRPr="001E28DB" w:rsidRDefault="00E976B5" w:rsidP="008B2AE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E28DB">
              <w:rPr>
                <w:szCs w:val="28"/>
              </w:rPr>
              <w:t xml:space="preserve">В целях проверки шести арендаторов администрацией Дальнереченского муниципального района в августе </w:t>
            </w:r>
            <w:r w:rsidR="008B2AEB" w:rsidRPr="001E28DB">
              <w:rPr>
                <w:szCs w:val="28"/>
              </w:rPr>
              <w:br/>
            </w:r>
            <w:r w:rsidRPr="001E28DB">
              <w:rPr>
                <w:szCs w:val="28"/>
              </w:rPr>
              <w:t>2011 года направлено письмо в Управление Росреестра по Приморскому краю, на которое до настоящего времени ответ не предоставлен.</w:t>
            </w:r>
            <w:r w:rsidR="008B2AEB" w:rsidRPr="001E28DB">
              <w:rPr>
                <w:szCs w:val="28"/>
              </w:rPr>
              <w:t xml:space="preserve"> </w:t>
            </w:r>
          </w:p>
          <w:p w:rsidR="00E976B5" w:rsidRPr="001E28DB" w:rsidRDefault="00E976B5" w:rsidP="008B2AE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E28DB">
              <w:rPr>
                <w:szCs w:val="28"/>
              </w:rPr>
              <w:t xml:space="preserve">По подразделу 0113 "Другие общегосударственные вопросы" для организации транспортного обслуживания администрации Дальнереченского муниципального района произведены расходы на приобретение двух автомобилей </w:t>
            </w:r>
            <w:r w:rsidR="008B2AEB" w:rsidRPr="001E28DB">
              <w:rPr>
                <w:szCs w:val="28"/>
              </w:rPr>
              <w:t>на сумму 3000</w:t>
            </w:r>
            <w:r w:rsidRPr="001E28DB">
              <w:rPr>
                <w:szCs w:val="28"/>
              </w:rPr>
              <w:t xml:space="preserve"> тыс. рублей, при наличии потребности в приобретении, а также замене имеющегося автотранспорта для подвоза учащихся общеобразовательных учреждений.</w:t>
            </w:r>
          </w:p>
          <w:p w:rsidR="00E976B5" w:rsidRPr="001E28DB" w:rsidRDefault="00E976B5" w:rsidP="008B2AE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E28DB">
              <w:rPr>
                <w:szCs w:val="28"/>
              </w:rPr>
              <w:t xml:space="preserve">По подразделу 0502 "Коммунальное хозяйство" осуществлялась реализация муниципальной целевой программы "Отходы на 2011-2014 годы", предусматривающая содержание, благоустройство и ликвидацию свалок, общая площадь которых согласно постановлениям, изданным администрациями сельских советов Дальнереченского муниципального района в </w:t>
            </w:r>
            <w:r w:rsidR="008B2AEB" w:rsidRPr="001E28DB">
              <w:rPr>
                <w:szCs w:val="28"/>
              </w:rPr>
              <w:br/>
            </w:r>
            <w:r w:rsidRPr="001E28DB">
              <w:rPr>
                <w:szCs w:val="28"/>
              </w:rPr>
              <w:t xml:space="preserve">1996 году, составляет </w:t>
            </w:r>
            <w:smartTag w:uri="urn:schemas-microsoft-com:office:smarttags" w:element="metricconverter">
              <w:smartTagPr>
                <w:attr w:name="ProductID" w:val="13 га"/>
              </w:smartTagPr>
              <w:r w:rsidRPr="001E28DB">
                <w:rPr>
                  <w:szCs w:val="28"/>
                </w:rPr>
                <w:t>13 га</w:t>
              </w:r>
            </w:smartTag>
            <w:r w:rsidRPr="001E28DB">
              <w:rPr>
                <w:szCs w:val="28"/>
              </w:rPr>
              <w:t xml:space="preserve">, из них </w:t>
            </w:r>
            <w:smartTag w:uri="urn:schemas-microsoft-com:office:smarttags" w:element="metricconverter">
              <w:smartTagPr>
                <w:attr w:name="ProductID" w:val="1 га"/>
              </w:smartTagPr>
              <w:r w:rsidRPr="001E28DB">
                <w:rPr>
                  <w:szCs w:val="28"/>
                </w:rPr>
                <w:t>1 га</w:t>
              </w:r>
            </w:smartTag>
            <w:r w:rsidRPr="001E28DB">
              <w:rPr>
                <w:szCs w:val="28"/>
              </w:rPr>
              <w:t xml:space="preserve"> </w:t>
            </w:r>
            <w:r w:rsidR="008B2AEB" w:rsidRPr="001E28DB">
              <w:t>–</w:t>
            </w:r>
            <w:r w:rsidRPr="001E28DB">
              <w:rPr>
                <w:szCs w:val="28"/>
              </w:rPr>
              <w:t xml:space="preserve"> площадь свалки в с.</w:t>
            </w:r>
            <w:r w:rsidR="008B2AEB" w:rsidRPr="001E28DB">
              <w:rPr>
                <w:szCs w:val="28"/>
              </w:rPr>
              <w:t xml:space="preserve"> </w:t>
            </w:r>
            <w:r w:rsidRPr="001E28DB">
              <w:rPr>
                <w:szCs w:val="28"/>
              </w:rPr>
              <w:t>Веденка.</w:t>
            </w:r>
          </w:p>
          <w:p w:rsidR="00E976B5" w:rsidRPr="001E28DB" w:rsidRDefault="00E976B5" w:rsidP="008B2AE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E28DB">
              <w:rPr>
                <w:szCs w:val="28"/>
              </w:rPr>
              <w:t>На дату утверждения программы документально не подтверждено обследование фактических площадей свалок, требующих финансовых затрат.</w:t>
            </w:r>
          </w:p>
          <w:p w:rsidR="00E976B5" w:rsidRPr="001E28DB" w:rsidRDefault="00E976B5" w:rsidP="008B2AE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E28DB">
              <w:rPr>
                <w:szCs w:val="28"/>
              </w:rPr>
              <w:t>В результате на реконструкцию свалки в с.</w:t>
            </w:r>
            <w:r w:rsidR="008B2AEB" w:rsidRPr="001E28DB">
              <w:rPr>
                <w:szCs w:val="28"/>
              </w:rPr>
              <w:t xml:space="preserve"> </w:t>
            </w:r>
            <w:r w:rsidRPr="001E28DB">
              <w:rPr>
                <w:szCs w:val="28"/>
              </w:rPr>
              <w:t xml:space="preserve">Веденка, площадь которой предусмотрена программой в размере </w:t>
            </w:r>
            <w:r w:rsidR="00E554BA" w:rsidRPr="001E28DB">
              <w:rPr>
                <w:szCs w:val="28"/>
              </w:rPr>
              <w:br/>
            </w:r>
            <w:smartTag w:uri="urn:schemas-microsoft-com:office:smarttags" w:element="metricconverter">
              <w:smartTagPr>
                <w:attr w:name="ProductID" w:val="1 га"/>
              </w:smartTagPr>
              <w:r w:rsidRPr="001E28DB">
                <w:rPr>
                  <w:szCs w:val="28"/>
                </w:rPr>
                <w:t>1 га</w:t>
              </w:r>
            </w:smartTag>
            <w:r w:rsidRPr="001E28DB">
              <w:rPr>
                <w:szCs w:val="28"/>
              </w:rPr>
              <w:t>, за счет районного бюджета п</w:t>
            </w:r>
            <w:r w:rsidR="00E554BA" w:rsidRPr="001E28DB">
              <w:rPr>
                <w:szCs w:val="28"/>
              </w:rPr>
              <w:t>роизведены расходы в сумме 780</w:t>
            </w:r>
            <w:r w:rsidRPr="001E28DB">
              <w:rPr>
                <w:szCs w:val="28"/>
              </w:rPr>
              <w:t xml:space="preserve"> тыс. рублей, тогда как по данным проверки Росприроднадзора площадь указанной свалки составляет всего </w:t>
            </w:r>
            <w:smartTag w:uri="urn:schemas-microsoft-com:office:smarttags" w:element="metricconverter">
              <w:smartTagPr>
                <w:attr w:name="ProductID" w:val="0,15 га"/>
              </w:smartTagPr>
              <w:r w:rsidRPr="001E28DB">
                <w:rPr>
                  <w:szCs w:val="28"/>
                </w:rPr>
                <w:t>0,15 га</w:t>
              </w:r>
            </w:smartTag>
            <w:r w:rsidRPr="001E28DB">
              <w:rPr>
                <w:szCs w:val="28"/>
              </w:rPr>
              <w:t xml:space="preserve">, соответственно финансовая потребность, связанная с ее реконструкцией </w:t>
            </w:r>
            <w:r w:rsidR="00E554BA" w:rsidRPr="001E28DB">
              <w:t>–</w:t>
            </w:r>
            <w:r w:rsidR="00E554BA" w:rsidRPr="001E28DB">
              <w:rPr>
                <w:szCs w:val="28"/>
              </w:rPr>
              <w:t xml:space="preserve"> 117 тыс. рублей, что на 663</w:t>
            </w:r>
            <w:r w:rsidRPr="001E28DB">
              <w:rPr>
                <w:szCs w:val="28"/>
              </w:rPr>
              <w:t xml:space="preserve"> тыс. рублей меньше произведенных расходов.</w:t>
            </w:r>
          </w:p>
          <w:p w:rsidR="00E976B5" w:rsidRPr="001E28DB" w:rsidRDefault="00E976B5" w:rsidP="00E554B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E28DB">
              <w:rPr>
                <w:szCs w:val="28"/>
              </w:rPr>
              <w:t xml:space="preserve">По подразделу 0702 "Общее образование" осуществлялось расходование субвенции, предоставленной из краевого бюджета на реализацию дошкольного, общего и </w:t>
            </w:r>
            <w:r w:rsidRPr="001E28DB">
              <w:rPr>
                <w:szCs w:val="28"/>
              </w:rPr>
              <w:lastRenderedPageBreak/>
              <w:t>дополнительного образования в муниципальных общеобразовательных учреждениях по основным общеобразователь</w:t>
            </w:r>
            <w:r w:rsidR="00E554BA" w:rsidRPr="001E28DB">
              <w:rPr>
                <w:szCs w:val="28"/>
              </w:rPr>
              <w:t xml:space="preserve">ным программам в сумме </w:t>
            </w:r>
            <w:r w:rsidR="00E554BA" w:rsidRPr="001E28DB">
              <w:rPr>
                <w:szCs w:val="28"/>
              </w:rPr>
              <w:br/>
              <w:t>52518</w:t>
            </w:r>
            <w:r w:rsidRPr="001E28DB">
              <w:rPr>
                <w:szCs w:val="28"/>
              </w:rPr>
              <w:t xml:space="preserve"> тыс. рублей.</w:t>
            </w:r>
          </w:p>
          <w:p w:rsidR="00E554BA" w:rsidRPr="001E28DB" w:rsidRDefault="00E976B5" w:rsidP="00E554B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E28DB">
              <w:rPr>
                <w:szCs w:val="28"/>
              </w:rPr>
              <w:t xml:space="preserve">Средства субвенций освоены в полном объеме, однако фактическая потребность в субвенциях на </w:t>
            </w:r>
            <w:r w:rsidR="00E554BA" w:rsidRPr="001E28DB">
              <w:rPr>
                <w:szCs w:val="28"/>
              </w:rPr>
              <w:br/>
            </w:r>
            <w:r w:rsidRPr="001E28DB">
              <w:rPr>
                <w:szCs w:val="28"/>
              </w:rPr>
              <w:t>910,3 тыс. рублей превышает выделенные ассигнования. Одной из причин сложившейся ситуации является наличие 8 и</w:t>
            </w:r>
            <w:r w:rsidR="00E554BA" w:rsidRPr="001E28DB">
              <w:rPr>
                <w:szCs w:val="28"/>
              </w:rPr>
              <w:t xml:space="preserve">з </w:t>
            </w:r>
            <w:r w:rsidRPr="001E28DB">
              <w:rPr>
                <w:szCs w:val="28"/>
              </w:rPr>
              <w:t>15 общеобразовательных учреждений, со средней наполняемостью классов от 5 до 13 человек.</w:t>
            </w:r>
          </w:p>
          <w:p w:rsidR="00F64B33" w:rsidRPr="001E28DB" w:rsidRDefault="00E976B5" w:rsidP="00E45D5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E28DB">
              <w:rPr>
                <w:szCs w:val="28"/>
              </w:rPr>
              <w:t>В 2011 году отдельными поставщиками товаров и услуг не исполнены обязательства, принятые на основании заключенных контрактов, в рамках реализации муниципальных целевых программ</w:t>
            </w:r>
            <w:r w:rsidR="00F64B33" w:rsidRPr="001E28DB">
              <w:rPr>
                <w:szCs w:val="28"/>
              </w:rPr>
              <w:t>.</w:t>
            </w:r>
          </w:p>
          <w:p w:rsidR="00E976B5" w:rsidRPr="001E28DB" w:rsidRDefault="00E976B5" w:rsidP="00460EAC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E28DB">
              <w:rPr>
                <w:szCs w:val="28"/>
              </w:rPr>
              <w:t xml:space="preserve">В феврале 2012 года администрацией Дальнереченского муниципального района направлены два исковых заявления в Арбитражный суд Приморского края о взыскании с </w:t>
            </w:r>
            <w:r w:rsidR="00F64B33" w:rsidRPr="001E28DB">
              <w:rPr>
                <w:szCs w:val="28"/>
              </w:rPr>
              <w:t>общества с ограниченной ответственностью</w:t>
            </w:r>
            <w:r w:rsidRPr="001E28DB">
              <w:rPr>
                <w:szCs w:val="28"/>
              </w:rPr>
              <w:t xml:space="preserve"> "Фадеевский комплекс" авансовых платежей на общую сумму 286,7 тыс. рублей и неустойки на общую сумму 184,3 тыс. рублей.</w:t>
            </w:r>
          </w:p>
          <w:p w:rsidR="00E976B5" w:rsidRPr="001E28DB" w:rsidRDefault="00E976B5" w:rsidP="00F64B3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E28DB">
              <w:rPr>
                <w:szCs w:val="28"/>
              </w:rPr>
              <w:t>В 2011 году не производились расходы на выполнение схемы газоснабжения Дальнереченского района в рамках муниципальной долгосрочной целевой программы "Газификация Дальнереченского муниципального района на 2011-2015 годы", в результате бюджетные ассигнования, выделен</w:t>
            </w:r>
            <w:r w:rsidR="00600126" w:rsidRPr="001E28DB">
              <w:rPr>
                <w:szCs w:val="28"/>
              </w:rPr>
              <w:t>ные на указанные цели в сумме 2000</w:t>
            </w:r>
            <w:r w:rsidRPr="001E28DB">
              <w:rPr>
                <w:szCs w:val="28"/>
              </w:rPr>
              <w:t xml:space="preserve"> тыс. рублей, перераспределены в ноябре 2011 года.</w:t>
            </w:r>
          </w:p>
          <w:p w:rsidR="00E976B5" w:rsidRPr="001E28DB" w:rsidRDefault="00E976B5" w:rsidP="0060012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E28DB">
              <w:rPr>
                <w:szCs w:val="28"/>
              </w:rPr>
              <w:t>По состоянию на 1 января 2012 года дебиторская за</w:t>
            </w:r>
            <w:r w:rsidR="00600126" w:rsidRPr="001E28DB">
              <w:rPr>
                <w:szCs w:val="28"/>
              </w:rPr>
              <w:t>долженность составляет 1</w:t>
            </w:r>
            <w:r w:rsidRPr="001E28DB">
              <w:rPr>
                <w:szCs w:val="28"/>
              </w:rPr>
              <w:t xml:space="preserve">372,8 тыс. рублей, что на </w:t>
            </w:r>
            <w:r w:rsidR="00600126" w:rsidRPr="001E28DB">
              <w:rPr>
                <w:szCs w:val="28"/>
              </w:rPr>
              <w:br/>
            </w:r>
            <w:r w:rsidRPr="001E28DB">
              <w:rPr>
                <w:szCs w:val="28"/>
              </w:rPr>
              <w:t>884,9 тыс. рублей превышает задолженность, сложившуюся на начало года (487,9 тыс. рублей).</w:t>
            </w:r>
          </w:p>
          <w:p w:rsidR="00E976B5" w:rsidRPr="001E28DB" w:rsidRDefault="00E976B5" w:rsidP="00460EAC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E28DB">
              <w:rPr>
                <w:szCs w:val="28"/>
              </w:rPr>
              <w:t xml:space="preserve">Кредиторская задолженность на 1 января 2012 года составляет 785,4 тыс. рублей и уменьшилась на </w:t>
            </w:r>
            <w:r w:rsidR="00460EAC" w:rsidRPr="001E28DB">
              <w:rPr>
                <w:szCs w:val="28"/>
              </w:rPr>
              <w:br/>
            </w:r>
            <w:r w:rsidRPr="001E28DB">
              <w:rPr>
                <w:szCs w:val="28"/>
              </w:rPr>
              <w:t>3661,5 тыс. рублей по с</w:t>
            </w:r>
            <w:r w:rsidR="00460EAC" w:rsidRPr="001E28DB">
              <w:rPr>
                <w:szCs w:val="28"/>
              </w:rPr>
              <w:t>равнению с началом 2011 года (4</w:t>
            </w:r>
            <w:r w:rsidRPr="001E28DB">
              <w:rPr>
                <w:szCs w:val="28"/>
              </w:rPr>
              <w:t>446,9 тыс. рублей).</w:t>
            </w:r>
          </w:p>
          <w:p w:rsidR="00490FE2" w:rsidRPr="001E28DB" w:rsidRDefault="008F0628" w:rsidP="00E750A0">
            <w:pPr>
              <w:ind w:left="-12" w:right="9" w:firstLine="12"/>
              <w:jc w:val="both"/>
              <w:rPr>
                <w:szCs w:val="28"/>
              </w:rPr>
            </w:pPr>
            <w:r w:rsidRPr="001E28DB">
              <w:rPr>
                <w:szCs w:val="28"/>
              </w:rPr>
              <w:t xml:space="preserve">Казанцева Т.В.: Считаю, что данный муниципальный район </w:t>
            </w:r>
            <w:r w:rsidR="00AD3450" w:rsidRPr="001E28DB">
              <w:rPr>
                <w:szCs w:val="28"/>
              </w:rPr>
              <w:t>нерационально</w:t>
            </w:r>
            <w:r w:rsidR="00D03F31" w:rsidRPr="001E28DB">
              <w:rPr>
                <w:szCs w:val="28"/>
              </w:rPr>
              <w:t xml:space="preserve"> использует свои бюджетные средства. Хотелось бы главе порекомендовать пересмотреть </w:t>
            </w:r>
            <w:r w:rsidR="003348E1" w:rsidRPr="001E28DB">
              <w:rPr>
                <w:szCs w:val="28"/>
              </w:rPr>
              <w:t>бюджет Дальнереченского муниципального района на 2011 год.</w:t>
            </w:r>
          </w:p>
          <w:p w:rsidR="00490FE2" w:rsidRPr="001E28DB" w:rsidRDefault="00490FE2" w:rsidP="003348E1">
            <w:pPr>
              <w:jc w:val="both"/>
              <w:rPr>
                <w:szCs w:val="28"/>
              </w:rPr>
            </w:pPr>
            <w:r w:rsidRPr="001E28DB">
              <w:rPr>
                <w:szCs w:val="28"/>
              </w:rPr>
              <w:t xml:space="preserve">Ахоян Г.Ц.: </w:t>
            </w:r>
            <w:r w:rsidR="008A38C2" w:rsidRPr="001E28DB">
              <w:rPr>
                <w:szCs w:val="28"/>
              </w:rPr>
              <w:t>Предлагаю п</w:t>
            </w:r>
            <w:r w:rsidRPr="001E28DB">
              <w:rPr>
                <w:szCs w:val="28"/>
              </w:rPr>
              <w:t>ринять к сведению отчет о результатах внешней проверки исполнения бюджета Дальнереченского муниципального района за 2011 год, представленный Контрольно-счетной палатой Приморского края.</w:t>
            </w:r>
          </w:p>
          <w:p w:rsidR="00490FE2" w:rsidRPr="001E28DB" w:rsidRDefault="00490FE2" w:rsidP="00AC40E4">
            <w:pPr>
              <w:jc w:val="both"/>
              <w:rPr>
                <w:szCs w:val="28"/>
              </w:rPr>
            </w:pPr>
            <w:r w:rsidRPr="001E28DB">
              <w:rPr>
                <w:szCs w:val="28"/>
              </w:rPr>
              <w:lastRenderedPageBreak/>
              <w:t>Отметить:</w:t>
            </w:r>
            <w:r w:rsidR="008A38C2" w:rsidRPr="001E28DB">
              <w:rPr>
                <w:szCs w:val="28"/>
              </w:rPr>
              <w:t xml:space="preserve"> </w:t>
            </w:r>
            <w:r w:rsidRPr="001E28DB">
              <w:rPr>
                <w:szCs w:val="28"/>
              </w:rPr>
              <w:t>1)в консолидированном бюджете Дальнереченского муниципального района уточненные плановые назначения по доходам (без учета межбюджетных</w:t>
            </w:r>
            <w:r w:rsidR="008A38C2" w:rsidRPr="001E28DB">
              <w:rPr>
                <w:szCs w:val="28"/>
              </w:rPr>
              <w:t xml:space="preserve"> трансфертов) составили </w:t>
            </w:r>
            <w:r w:rsidR="008A38C2" w:rsidRPr="001E28DB">
              <w:rPr>
                <w:szCs w:val="28"/>
              </w:rPr>
              <w:br/>
              <w:t>270771</w:t>
            </w:r>
            <w:r w:rsidRPr="001E28DB">
              <w:rPr>
                <w:szCs w:val="28"/>
              </w:rPr>
              <w:t xml:space="preserve"> тыс. рублей, фактически поступило доходов в сумме 290785,4 тыс. рублей или 107,4 процента к плановым назначениям; налоговые и неналоговые доходы консолидированного бюджета поступили в объеме 180802,5 тыс. рублей, что составляет 113,8 процента к уточненному плану, безвозмездные поступления составили – 98,3 процента годового плана;</w:t>
            </w:r>
            <w:r w:rsidR="00307C9F" w:rsidRPr="001E28DB">
              <w:rPr>
                <w:szCs w:val="28"/>
              </w:rPr>
              <w:t xml:space="preserve"> </w:t>
            </w:r>
            <w:r w:rsidRPr="001E28DB">
              <w:rPr>
                <w:szCs w:val="28"/>
              </w:rPr>
              <w:t>2)</w:t>
            </w:r>
            <w:r w:rsidRPr="001E28DB">
              <w:rPr>
                <w:snapToGrid w:val="0"/>
                <w:szCs w:val="28"/>
              </w:rPr>
              <w:t xml:space="preserve">расходы консолидированного бюджета Дальнереченского муниципального района исполнены в сумме </w:t>
            </w:r>
            <w:r w:rsidR="00307C9F" w:rsidRPr="001E28DB">
              <w:rPr>
                <w:snapToGrid w:val="0"/>
                <w:szCs w:val="28"/>
              </w:rPr>
              <w:br/>
            </w:r>
            <w:r w:rsidRPr="001E28DB">
              <w:rPr>
                <w:snapToGrid w:val="0"/>
                <w:szCs w:val="28"/>
              </w:rPr>
              <w:t>251475,2 тыс. рублей или на 95,4 процента к плановым назначениям (263</w:t>
            </w:r>
            <w:r w:rsidR="00307C9F" w:rsidRPr="001E28DB">
              <w:rPr>
                <w:snapToGrid w:val="0"/>
                <w:szCs w:val="28"/>
              </w:rPr>
              <w:t>632</w:t>
            </w:r>
            <w:r w:rsidRPr="001E28DB">
              <w:rPr>
                <w:snapToGrid w:val="0"/>
                <w:szCs w:val="28"/>
              </w:rPr>
              <w:t xml:space="preserve"> тыс. рублей);</w:t>
            </w:r>
            <w:r w:rsidR="00307C9F" w:rsidRPr="001E28DB">
              <w:rPr>
                <w:szCs w:val="28"/>
              </w:rPr>
              <w:t xml:space="preserve"> </w:t>
            </w:r>
            <w:r w:rsidRPr="001E28DB">
              <w:rPr>
                <w:snapToGrid w:val="0"/>
                <w:szCs w:val="28"/>
              </w:rPr>
              <w:t>3)</w:t>
            </w:r>
            <w:r w:rsidRPr="001E28DB">
              <w:rPr>
                <w:szCs w:val="28"/>
              </w:rPr>
              <w:t>годовой план по доходам бюджета Дальнереченского муниципального ра</w:t>
            </w:r>
            <w:r w:rsidR="00307C9F" w:rsidRPr="001E28DB">
              <w:rPr>
                <w:szCs w:val="28"/>
              </w:rPr>
              <w:t>йона утвержден в объеме 253465</w:t>
            </w:r>
            <w:r w:rsidRPr="001E28DB">
              <w:rPr>
                <w:szCs w:val="28"/>
              </w:rPr>
              <w:t xml:space="preserve"> тыс. рублей, фактически доходы получены в сумме </w:t>
            </w:r>
            <w:r w:rsidR="00307C9F" w:rsidRPr="001E28DB">
              <w:rPr>
                <w:szCs w:val="28"/>
              </w:rPr>
              <w:br/>
            </w:r>
            <w:r w:rsidRPr="001E28DB">
              <w:rPr>
                <w:szCs w:val="28"/>
              </w:rPr>
              <w:t>269751,3 тыс. рублей или</w:t>
            </w:r>
            <w:r w:rsidR="00307C9F" w:rsidRPr="001E28DB">
              <w:rPr>
                <w:szCs w:val="28"/>
              </w:rPr>
              <w:t xml:space="preserve"> </w:t>
            </w:r>
            <w:r w:rsidRPr="001E28DB">
              <w:rPr>
                <w:szCs w:val="28"/>
              </w:rPr>
              <w:t xml:space="preserve">106,4 процента, из них собственные доходы исполнены на 14,4 процента от плановых назначений, безвозмездные поступления – </w:t>
            </w:r>
            <w:r w:rsidR="00307C9F" w:rsidRPr="001E28DB">
              <w:rPr>
                <w:szCs w:val="28"/>
              </w:rPr>
              <w:br/>
            </w:r>
            <w:r w:rsidRPr="001E28DB">
              <w:rPr>
                <w:szCs w:val="28"/>
              </w:rPr>
              <w:t>97,3 процента;</w:t>
            </w:r>
            <w:r w:rsidR="00307C9F" w:rsidRPr="001E28DB">
              <w:rPr>
                <w:szCs w:val="28"/>
              </w:rPr>
              <w:t xml:space="preserve"> </w:t>
            </w:r>
            <w:r w:rsidRPr="001E28DB">
              <w:rPr>
                <w:szCs w:val="28"/>
              </w:rPr>
              <w:t xml:space="preserve">4)налоговые и неналоговые доходы за </w:t>
            </w:r>
            <w:r w:rsidR="00307C9F" w:rsidRPr="001E28DB">
              <w:rPr>
                <w:szCs w:val="28"/>
              </w:rPr>
              <w:br/>
            </w:r>
            <w:r w:rsidRPr="001E28DB">
              <w:rPr>
                <w:szCs w:val="28"/>
              </w:rPr>
              <w:t xml:space="preserve">2011 год поступили в районный бюджет в объеме </w:t>
            </w:r>
            <w:r w:rsidR="00307C9F" w:rsidRPr="001E28DB">
              <w:rPr>
                <w:szCs w:val="28"/>
              </w:rPr>
              <w:br/>
            </w:r>
            <w:r w:rsidRPr="001E28DB">
              <w:rPr>
                <w:szCs w:val="28"/>
              </w:rPr>
              <w:t>155160,3 тыс. рублей, что состав</w:t>
            </w:r>
            <w:r w:rsidR="00307C9F" w:rsidRPr="001E28DB">
              <w:rPr>
                <w:szCs w:val="28"/>
              </w:rPr>
              <w:t xml:space="preserve">ляет 114,4 процента к плану </w:t>
            </w:r>
            <w:r w:rsidRPr="001E28DB">
              <w:rPr>
                <w:szCs w:val="28"/>
              </w:rPr>
              <w:t>(135644,9 тыс. рублей); по сравнению с 2010 годом собственные доходы районного бюджета увеличились на 64688,6 тыс. рублей или в</w:t>
            </w:r>
            <w:r w:rsidR="00AC40E4" w:rsidRPr="001E28DB">
              <w:rPr>
                <w:szCs w:val="28"/>
              </w:rPr>
              <w:t xml:space="preserve"> </w:t>
            </w:r>
            <w:r w:rsidRPr="001E28DB">
              <w:rPr>
                <w:szCs w:val="28"/>
              </w:rPr>
              <w:t>1,7 раза;</w:t>
            </w:r>
            <w:r w:rsidR="00AC40E4" w:rsidRPr="001E28DB">
              <w:rPr>
                <w:szCs w:val="28"/>
              </w:rPr>
              <w:t xml:space="preserve"> </w:t>
            </w:r>
            <w:r w:rsidRPr="001E28DB">
              <w:rPr>
                <w:szCs w:val="28"/>
              </w:rPr>
              <w:t>налоговые доходы за 2011 год исполнены на 115,2 процента (при плане      121111,6 тыс. рублей, поступило 139564,3 тыс. рублей) и по сравнению с</w:t>
            </w:r>
            <w:r w:rsidR="00AC40E4" w:rsidRPr="001E28DB">
              <w:rPr>
                <w:szCs w:val="28"/>
              </w:rPr>
              <w:t xml:space="preserve"> </w:t>
            </w:r>
            <w:r w:rsidRPr="001E28DB">
              <w:rPr>
                <w:szCs w:val="28"/>
              </w:rPr>
              <w:t xml:space="preserve">2010 годом доходы увеличились на 56522,8 тыс. рублей или на 68,1 процента </w:t>
            </w:r>
            <w:r w:rsidR="00AC40E4" w:rsidRPr="001E28DB">
              <w:rPr>
                <w:szCs w:val="28"/>
              </w:rPr>
              <w:br/>
            </w:r>
            <w:r w:rsidRPr="001E28DB">
              <w:rPr>
                <w:szCs w:val="28"/>
              </w:rPr>
              <w:t>(83041,5 тыс. рублей);</w:t>
            </w:r>
            <w:r w:rsidR="00AC40E4" w:rsidRPr="001E28DB">
              <w:rPr>
                <w:szCs w:val="28"/>
              </w:rPr>
              <w:t xml:space="preserve"> </w:t>
            </w:r>
            <w:r w:rsidRPr="001E28DB">
              <w:rPr>
                <w:szCs w:val="28"/>
              </w:rPr>
              <w:t>неналоговые доходы за 2011 год исполнены в сумме</w:t>
            </w:r>
            <w:r w:rsidR="00AC40E4" w:rsidRPr="001E28DB">
              <w:rPr>
                <w:szCs w:val="28"/>
              </w:rPr>
              <w:t xml:space="preserve"> 15596 </w:t>
            </w:r>
            <w:r w:rsidRPr="001E28DB">
              <w:rPr>
                <w:szCs w:val="28"/>
              </w:rPr>
              <w:t xml:space="preserve">тыс. рублей или на </w:t>
            </w:r>
            <w:r w:rsidR="00AC40E4" w:rsidRPr="001E28DB">
              <w:rPr>
                <w:szCs w:val="28"/>
              </w:rPr>
              <w:br/>
            </w:r>
            <w:r w:rsidRPr="001E28DB">
              <w:rPr>
                <w:szCs w:val="28"/>
              </w:rPr>
              <w:t xml:space="preserve">107,3 процента (14533,3 тыс. рублей) и по сравнению с 2010 годом увеличились на 8165,8 тыс. рублей или на </w:t>
            </w:r>
            <w:r w:rsidRPr="001E28DB">
              <w:rPr>
                <w:szCs w:val="28"/>
              </w:rPr>
              <w:br/>
              <w:t>109,9 процента (2010 год – в сумме 7430,2 тыс. рублей);</w:t>
            </w:r>
          </w:p>
          <w:p w:rsidR="00490FE2" w:rsidRPr="001E28DB" w:rsidRDefault="00490FE2" w:rsidP="00AC40E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E28DB">
              <w:rPr>
                <w:szCs w:val="28"/>
              </w:rPr>
              <w:t xml:space="preserve">5)безвозмездные поступления исполнены в объеме </w:t>
            </w:r>
            <w:r w:rsidRPr="001E28DB">
              <w:rPr>
                <w:szCs w:val="28"/>
              </w:rPr>
              <w:br/>
            </w:r>
            <w:r w:rsidR="00AC40E4" w:rsidRPr="001E28DB">
              <w:rPr>
                <w:szCs w:val="28"/>
              </w:rPr>
              <w:t>114591</w:t>
            </w:r>
            <w:r w:rsidRPr="001E28DB">
              <w:rPr>
                <w:szCs w:val="28"/>
              </w:rPr>
              <w:t xml:space="preserve"> тыс. рублей или на 97,3 процента от утвержденных назначений (117820,1 тыс. рублей);</w:t>
            </w:r>
            <w:r w:rsidR="00AC40E4" w:rsidRPr="001E28DB">
              <w:rPr>
                <w:szCs w:val="28"/>
              </w:rPr>
              <w:t xml:space="preserve"> </w:t>
            </w:r>
            <w:r w:rsidRPr="001E28DB">
              <w:rPr>
                <w:szCs w:val="28"/>
              </w:rPr>
              <w:t>6)фактическое исполнение районного бюджета по расходам за 2011 год  составило 240419,5 тыс. рублей или 95,5 процента к уточненному плану (251645,3 тыс. рублей); при плановом профиците в размере</w:t>
            </w:r>
            <w:r w:rsidR="00D0311A" w:rsidRPr="001E28DB">
              <w:rPr>
                <w:szCs w:val="28"/>
              </w:rPr>
              <w:t xml:space="preserve"> </w:t>
            </w:r>
            <w:r w:rsidRPr="001E28DB">
              <w:rPr>
                <w:szCs w:val="28"/>
              </w:rPr>
              <w:t xml:space="preserve">1819,7 </w:t>
            </w:r>
            <w:r w:rsidR="00D0311A" w:rsidRPr="001E28DB">
              <w:rPr>
                <w:szCs w:val="28"/>
              </w:rPr>
              <w:t xml:space="preserve">тыс. рублей </w:t>
            </w:r>
            <w:r w:rsidRPr="001E28DB">
              <w:rPr>
                <w:szCs w:val="28"/>
              </w:rPr>
              <w:t>районный бюджет исполнен с профицитом в размере 29331,8 тыс. рублей;</w:t>
            </w:r>
          </w:p>
          <w:p w:rsidR="00490FE2" w:rsidRPr="001E28DB" w:rsidRDefault="00490FE2" w:rsidP="00D0311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E28DB">
              <w:rPr>
                <w:szCs w:val="28"/>
              </w:rPr>
              <w:t>7)п</w:t>
            </w:r>
            <w:r w:rsidRPr="001E28DB">
              <w:rPr>
                <w:snapToGrid w:val="0"/>
                <w:szCs w:val="28"/>
              </w:rPr>
              <w:t xml:space="preserve">роверкой полноты поступления в районный бюджет доходов от сдачи в аренду муниципального имущества, а </w:t>
            </w:r>
            <w:r w:rsidRPr="001E28DB">
              <w:rPr>
                <w:snapToGrid w:val="0"/>
                <w:szCs w:val="28"/>
              </w:rPr>
              <w:lastRenderedPageBreak/>
              <w:t>также земельных участков, государственная собственность на которые не разграничена, установлено, что отделом по управлению муниципальным имуществом Дальнереченского муниципального района осуществляется недостаточный контроль за полнотой и своевременностью поступления арендных платежей:</w:t>
            </w:r>
            <w:r w:rsidR="00D0311A" w:rsidRPr="001E28DB">
              <w:rPr>
                <w:szCs w:val="28"/>
              </w:rPr>
              <w:t xml:space="preserve"> </w:t>
            </w:r>
            <w:r w:rsidRPr="001E28DB">
              <w:rPr>
                <w:snapToGrid w:val="0"/>
                <w:szCs w:val="28"/>
              </w:rPr>
              <w:t xml:space="preserve">в нарушение Положения о порядке предоставления в аренду муниципального имущества Дальнереченского муниципального района, утвержденного Решением Думы от </w:t>
            </w:r>
            <w:r w:rsidRPr="001E28DB">
              <w:rPr>
                <w:szCs w:val="28"/>
              </w:rPr>
              <w:t>22 сентября 2008 года № 96, за несвоевременное поступление арендной платы от использования муниципального имущества на начало и конец 2011 года не начислялась и соответственно не взыскивалась с арендаторов неустойка;</w:t>
            </w:r>
            <w:r w:rsidR="00D0311A" w:rsidRPr="001E28DB">
              <w:rPr>
                <w:szCs w:val="28"/>
              </w:rPr>
              <w:t xml:space="preserve"> </w:t>
            </w:r>
            <w:r w:rsidRPr="001E28DB">
              <w:rPr>
                <w:szCs w:val="28"/>
              </w:rPr>
              <w:t xml:space="preserve">в отдельных случаях отсутствуют данные о договорах аренды и периоде образования задолженности: на 01.01.2011 без указания договоров аренды за КГУП "Примтеплоэнерго" числится задолженность прошлых лет в сумме 53,1 тыс. рублей, а перед ОАО "ТСН" – переплата в сумме </w:t>
            </w:r>
            <w:r w:rsidRPr="001E28DB">
              <w:rPr>
                <w:szCs w:val="28"/>
              </w:rPr>
              <w:br/>
              <w:t>18,7 тыс. рублей;</w:t>
            </w:r>
            <w:r w:rsidR="00D0311A" w:rsidRPr="001E28DB">
              <w:rPr>
                <w:szCs w:val="28"/>
              </w:rPr>
              <w:t xml:space="preserve"> </w:t>
            </w:r>
            <w:r w:rsidRPr="001E28DB">
              <w:rPr>
                <w:szCs w:val="28"/>
              </w:rPr>
              <w:t xml:space="preserve">отсутствуют сверки между отделом по </w:t>
            </w:r>
            <w:r w:rsidRPr="001E28DB">
              <w:rPr>
                <w:snapToGrid w:val="0"/>
                <w:szCs w:val="28"/>
              </w:rPr>
              <w:t>управлению имуществом Дальнереченского муниципального района и управлением финансов Дальнереченского района</w:t>
            </w:r>
            <w:r w:rsidRPr="001E28DB">
              <w:rPr>
                <w:szCs w:val="28"/>
              </w:rPr>
              <w:t>, что</w:t>
            </w:r>
            <w:r w:rsidRPr="001E28DB">
              <w:rPr>
                <w:snapToGrid w:val="0"/>
                <w:szCs w:val="28"/>
              </w:rPr>
              <w:t xml:space="preserve"> привело к расхождению данных о поступлении доходов от </w:t>
            </w:r>
            <w:r w:rsidRPr="001E28DB">
              <w:rPr>
                <w:szCs w:val="28"/>
              </w:rPr>
              <w:t>аренды земельных участков</w:t>
            </w:r>
            <w:r w:rsidR="00D0311A" w:rsidRPr="001E28DB">
              <w:rPr>
                <w:snapToGrid w:val="0"/>
                <w:szCs w:val="28"/>
              </w:rPr>
              <w:t xml:space="preserve"> на 37</w:t>
            </w:r>
            <w:r w:rsidRPr="001E28DB">
              <w:rPr>
                <w:snapToGrid w:val="0"/>
                <w:szCs w:val="28"/>
              </w:rPr>
              <w:t xml:space="preserve"> тыс. рублей.</w:t>
            </w:r>
          </w:p>
          <w:p w:rsidR="00490FE2" w:rsidRPr="001E28DB" w:rsidRDefault="00490FE2" w:rsidP="00D0311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E28DB">
              <w:rPr>
                <w:snapToGrid w:val="0"/>
                <w:szCs w:val="28"/>
              </w:rPr>
              <w:t>Кроме того,</w:t>
            </w:r>
            <w:r w:rsidRPr="001E28DB">
              <w:rPr>
                <w:szCs w:val="28"/>
              </w:rPr>
              <w:t xml:space="preserve"> задолженность по арендной плате за пользование земельными участками на начало 2011 года составляет 40,4 тыс. рублей, при этом пени за несвоевременную оплату арендных платежей отделом не начислялись;</w:t>
            </w:r>
            <w:r w:rsidR="00D0311A" w:rsidRPr="001E28DB">
              <w:rPr>
                <w:szCs w:val="28"/>
              </w:rPr>
              <w:t xml:space="preserve"> </w:t>
            </w:r>
            <w:r w:rsidRPr="001E28DB">
              <w:rPr>
                <w:szCs w:val="28"/>
              </w:rPr>
              <w:t xml:space="preserve">8)договором от 17 мая 2011 года № 17 </w:t>
            </w:r>
            <w:r w:rsidR="00D96D81">
              <w:rPr>
                <w:szCs w:val="28"/>
              </w:rPr>
              <w:br/>
              <w:t>на арендатора – ООО "Кедровка"</w:t>
            </w:r>
            <w:r w:rsidRPr="001E28DB">
              <w:rPr>
                <w:szCs w:val="28"/>
              </w:rPr>
              <w:t xml:space="preserve"> не возложена обязанность использовать по целевому назначению земельный участок площадью 1811023 кв. м, тогда как Земельный кодекс Российской Федерации предусматривает использование земельных участков по целевому назначению;</w:t>
            </w:r>
            <w:r w:rsidR="00D0311A" w:rsidRPr="001E28DB">
              <w:rPr>
                <w:szCs w:val="28"/>
              </w:rPr>
              <w:t xml:space="preserve"> </w:t>
            </w:r>
            <w:r w:rsidRPr="001E28DB">
              <w:rPr>
                <w:szCs w:val="28"/>
              </w:rPr>
              <w:t xml:space="preserve">9)по подразделу 0113 "Другие общегосударственные вопросы" для организации транспортного обслуживания администрации Дальнереченского муниципального района произведены расходы на приобретение </w:t>
            </w:r>
            <w:r w:rsidR="000E2C50" w:rsidRPr="001E28DB">
              <w:rPr>
                <w:szCs w:val="28"/>
              </w:rPr>
              <w:t xml:space="preserve">двух автомобилей на сумму </w:t>
            </w:r>
            <w:r w:rsidR="000E2C50" w:rsidRPr="001E28DB">
              <w:rPr>
                <w:szCs w:val="28"/>
              </w:rPr>
              <w:br/>
              <w:t>3000</w:t>
            </w:r>
            <w:r w:rsidRPr="001E28DB">
              <w:rPr>
                <w:szCs w:val="28"/>
              </w:rPr>
              <w:t xml:space="preserve"> тыс. рублей, при наличии потребности в приобретении, а также замене имеющегося автотранспорта для подвоза учащихся общеобразовательных учреждений;</w:t>
            </w:r>
          </w:p>
          <w:p w:rsidR="00490FE2" w:rsidRPr="001E28DB" w:rsidRDefault="00490FE2" w:rsidP="000E2C5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E28DB">
              <w:rPr>
                <w:szCs w:val="28"/>
              </w:rPr>
              <w:t xml:space="preserve">10)по подразделу 0502 "Коммунальное хозяйство" осуществлялась реализация муниципальной целевой программы "Отходы на 2011-2014 годы", </w:t>
            </w:r>
            <w:r w:rsidRPr="001E28DB">
              <w:rPr>
                <w:szCs w:val="28"/>
              </w:rPr>
              <w:lastRenderedPageBreak/>
              <w:t xml:space="preserve">предусматривающая содержание, благоустройство и ликвидацию свалок, общая площадь которых согласно постановлениям, изданным администрациями сельских советов Дальнереченского муниципального района в </w:t>
            </w:r>
            <w:r w:rsidR="0012762D">
              <w:rPr>
                <w:szCs w:val="28"/>
              </w:rPr>
              <w:br/>
            </w:r>
            <w:r w:rsidRPr="001E28DB">
              <w:rPr>
                <w:szCs w:val="28"/>
              </w:rPr>
              <w:t xml:space="preserve">1996 году, составляет </w:t>
            </w:r>
            <w:smartTag w:uri="urn:schemas-microsoft-com:office:smarttags" w:element="metricconverter">
              <w:smartTagPr>
                <w:attr w:name="ProductID" w:val="13 га"/>
              </w:smartTagPr>
              <w:r w:rsidRPr="001E28DB">
                <w:rPr>
                  <w:szCs w:val="28"/>
                </w:rPr>
                <w:t>13 га</w:t>
              </w:r>
            </w:smartTag>
            <w:r w:rsidRPr="001E28DB">
              <w:rPr>
                <w:szCs w:val="28"/>
              </w:rPr>
              <w:t xml:space="preserve">, из них </w:t>
            </w:r>
            <w:smartTag w:uri="urn:schemas-microsoft-com:office:smarttags" w:element="metricconverter">
              <w:smartTagPr>
                <w:attr w:name="ProductID" w:val="1 га"/>
              </w:smartTagPr>
              <w:r w:rsidRPr="001E28DB">
                <w:rPr>
                  <w:szCs w:val="28"/>
                </w:rPr>
                <w:t>1 га</w:t>
              </w:r>
            </w:smartTag>
            <w:r w:rsidRPr="001E28DB">
              <w:rPr>
                <w:szCs w:val="28"/>
              </w:rPr>
              <w:t xml:space="preserve"> – площадь свалки в </w:t>
            </w:r>
            <w:r w:rsidR="0012762D">
              <w:rPr>
                <w:szCs w:val="28"/>
              </w:rPr>
              <w:br/>
            </w:r>
            <w:r w:rsidRPr="001E28DB">
              <w:rPr>
                <w:szCs w:val="28"/>
              </w:rPr>
              <w:t>с.</w:t>
            </w:r>
            <w:r w:rsidR="0012762D">
              <w:rPr>
                <w:szCs w:val="28"/>
              </w:rPr>
              <w:t xml:space="preserve"> </w:t>
            </w:r>
            <w:r w:rsidRPr="001E28DB">
              <w:rPr>
                <w:szCs w:val="28"/>
              </w:rPr>
              <w:t>Веденка.</w:t>
            </w:r>
          </w:p>
          <w:p w:rsidR="00490FE2" w:rsidRPr="001E28DB" w:rsidRDefault="00490FE2" w:rsidP="000E2C5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E28DB">
              <w:rPr>
                <w:szCs w:val="28"/>
              </w:rPr>
              <w:t>На дату утверждения программы документально не подтверждено обследование фактических площадей свалок, требующих финансовых затрат.</w:t>
            </w:r>
          </w:p>
          <w:p w:rsidR="00490FE2" w:rsidRPr="001E28DB" w:rsidRDefault="00490FE2" w:rsidP="000E2C5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E28DB">
              <w:rPr>
                <w:szCs w:val="28"/>
              </w:rPr>
              <w:t>В результате на реконструкцию свалки в с.</w:t>
            </w:r>
            <w:r w:rsidR="00D96D81">
              <w:rPr>
                <w:szCs w:val="28"/>
              </w:rPr>
              <w:t xml:space="preserve"> </w:t>
            </w:r>
            <w:r w:rsidRPr="001E28DB">
              <w:rPr>
                <w:szCs w:val="28"/>
              </w:rPr>
              <w:t xml:space="preserve">Веденка, площадь которой предусмотрена программой в размере </w:t>
            </w:r>
            <w:r w:rsidR="000E2C50" w:rsidRPr="001E28DB">
              <w:rPr>
                <w:szCs w:val="28"/>
              </w:rPr>
              <w:br/>
            </w:r>
            <w:smartTag w:uri="urn:schemas-microsoft-com:office:smarttags" w:element="metricconverter">
              <w:smartTagPr>
                <w:attr w:name="ProductID" w:val="1 га"/>
              </w:smartTagPr>
              <w:r w:rsidRPr="001E28DB">
                <w:rPr>
                  <w:szCs w:val="28"/>
                </w:rPr>
                <w:t>1 га</w:t>
              </w:r>
            </w:smartTag>
            <w:r w:rsidRPr="001E28DB">
              <w:rPr>
                <w:szCs w:val="28"/>
              </w:rPr>
              <w:t xml:space="preserve">, за счет районного бюджета </w:t>
            </w:r>
            <w:r w:rsidR="0012762D">
              <w:rPr>
                <w:szCs w:val="28"/>
              </w:rPr>
              <w:t>произведены расходы в сумме 780</w:t>
            </w:r>
            <w:r w:rsidRPr="001E28DB">
              <w:rPr>
                <w:szCs w:val="28"/>
              </w:rPr>
              <w:t xml:space="preserve"> тыс. рублей, тогда как по данным </w:t>
            </w:r>
            <w:r w:rsidRPr="001E28DB">
              <w:rPr>
                <w:szCs w:val="28"/>
              </w:rPr>
              <w:br/>
              <w:t xml:space="preserve">проверки Росприроднадзора площадь указанной свалки составляет всего </w:t>
            </w:r>
            <w:smartTag w:uri="urn:schemas-microsoft-com:office:smarttags" w:element="metricconverter">
              <w:smartTagPr>
                <w:attr w:name="ProductID" w:val="0,15 га"/>
              </w:smartTagPr>
              <w:r w:rsidRPr="001E28DB">
                <w:rPr>
                  <w:szCs w:val="28"/>
                </w:rPr>
                <w:t>0,15 га</w:t>
              </w:r>
            </w:smartTag>
            <w:r w:rsidRPr="001E28DB">
              <w:rPr>
                <w:szCs w:val="28"/>
              </w:rPr>
              <w:t>, соответственно финансовая потребность, связа</w:t>
            </w:r>
            <w:r w:rsidR="000E2C50" w:rsidRPr="001E28DB">
              <w:rPr>
                <w:szCs w:val="28"/>
              </w:rPr>
              <w:t xml:space="preserve">нная с ее реконструкцией – </w:t>
            </w:r>
            <w:r w:rsidR="0012762D">
              <w:rPr>
                <w:szCs w:val="28"/>
              </w:rPr>
              <w:br/>
            </w:r>
            <w:r w:rsidR="000E2C50" w:rsidRPr="001E28DB">
              <w:rPr>
                <w:szCs w:val="28"/>
              </w:rPr>
              <w:t>117</w:t>
            </w:r>
            <w:r w:rsidR="0012762D">
              <w:rPr>
                <w:szCs w:val="28"/>
              </w:rPr>
              <w:t xml:space="preserve"> тыс. рублей, что на 663</w:t>
            </w:r>
            <w:r w:rsidRPr="001E28DB">
              <w:rPr>
                <w:szCs w:val="28"/>
              </w:rPr>
              <w:t xml:space="preserve"> тыс. рублей меньше произведенных расходов;</w:t>
            </w:r>
          </w:p>
          <w:p w:rsidR="00490FE2" w:rsidRPr="001E28DB" w:rsidRDefault="00490FE2" w:rsidP="000E2C5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E28DB">
              <w:rPr>
                <w:szCs w:val="28"/>
              </w:rPr>
              <w:t>11)по подразделу 0702 "Общее образование" осуществлялось расходование субвенции, предоставленной из краевого бюджета на реализацию дошкольного, общего и дополнительного образования в муниципальных общеобразовательных учреждениях по основным общеобразовате</w:t>
            </w:r>
            <w:r w:rsidR="000E2C50" w:rsidRPr="001E28DB">
              <w:rPr>
                <w:szCs w:val="28"/>
              </w:rPr>
              <w:t>льным программам в сумме 52518</w:t>
            </w:r>
            <w:r w:rsidRPr="001E28DB">
              <w:rPr>
                <w:szCs w:val="28"/>
              </w:rPr>
              <w:t xml:space="preserve"> тыс. рублей.</w:t>
            </w:r>
          </w:p>
          <w:p w:rsidR="00490FE2" w:rsidRPr="001E28DB" w:rsidRDefault="00490FE2" w:rsidP="000E2C5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E28DB">
              <w:rPr>
                <w:szCs w:val="28"/>
              </w:rPr>
              <w:t xml:space="preserve">Средства субвенций освоены в полном объеме, однако фактическая потребность в субвенциях на </w:t>
            </w:r>
            <w:r w:rsidR="000E2C50" w:rsidRPr="001E28DB">
              <w:rPr>
                <w:szCs w:val="28"/>
              </w:rPr>
              <w:br/>
            </w:r>
            <w:r w:rsidRPr="001E28DB">
              <w:rPr>
                <w:szCs w:val="28"/>
              </w:rPr>
              <w:t xml:space="preserve">910,3 тыс. рублей превышает выделенные ассигнования. Одной из причин сложившейся ситуации является наличие </w:t>
            </w:r>
            <w:r w:rsidRPr="001E28DB">
              <w:rPr>
                <w:szCs w:val="28"/>
              </w:rPr>
              <w:br/>
              <w:t>8 из 15 общеобразовательных учреждений, со средней наполняемостью классов от 5 до 13 человек.</w:t>
            </w:r>
          </w:p>
          <w:p w:rsidR="00490FE2" w:rsidRPr="001E28DB" w:rsidRDefault="00490FE2" w:rsidP="007B61A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E28DB">
              <w:rPr>
                <w:szCs w:val="28"/>
              </w:rPr>
              <w:t>В 2011 году отдельными поставщиками товаров и услуг не исполнены обязательства, принятые на основании заключенных контрактов, в рамках реализации муниципальных целевых программ:</w:t>
            </w:r>
            <w:r w:rsidR="007B61A5" w:rsidRPr="001E28DB">
              <w:rPr>
                <w:szCs w:val="28"/>
              </w:rPr>
              <w:t xml:space="preserve"> </w:t>
            </w:r>
            <w:r w:rsidRPr="001E28DB">
              <w:rPr>
                <w:snapToGrid w:val="0"/>
                <w:szCs w:val="28"/>
              </w:rPr>
              <w:t>1)</w:t>
            </w:r>
            <w:r w:rsidRPr="001E28DB">
              <w:rPr>
                <w:szCs w:val="28"/>
              </w:rPr>
              <w:t>"Укрепление материально-технической базы образовательных учреждений Дальнереченского муниципального района на 2011-2013 годы":</w:t>
            </w:r>
            <w:r w:rsidR="007B61A5" w:rsidRPr="001E28DB">
              <w:rPr>
                <w:szCs w:val="28"/>
              </w:rPr>
              <w:t xml:space="preserve"> </w:t>
            </w:r>
            <w:r w:rsidRPr="001E28DB">
              <w:rPr>
                <w:snapToGrid w:val="0"/>
                <w:szCs w:val="28"/>
              </w:rPr>
              <w:t xml:space="preserve">подрядной организацией </w:t>
            </w:r>
            <w:r w:rsidRPr="001E28DB">
              <w:rPr>
                <w:szCs w:val="28"/>
              </w:rPr>
              <w:t>–</w:t>
            </w:r>
            <w:r w:rsidRPr="001E28DB">
              <w:rPr>
                <w:snapToGrid w:val="0"/>
                <w:szCs w:val="28"/>
              </w:rPr>
              <w:t xml:space="preserve"> </w:t>
            </w:r>
            <w:r w:rsidR="007B61A5" w:rsidRPr="001E28DB">
              <w:rPr>
                <w:snapToGrid w:val="0"/>
                <w:szCs w:val="28"/>
              </w:rPr>
              <w:br/>
            </w:r>
            <w:r w:rsidRPr="001E28DB">
              <w:rPr>
                <w:snapToGrid w:val="0"/>
                <w:szCs w:val="28"/>
              </w:rPr>
              <w:t xml:space="preserve">ООО </w:t>
            </w:r>
            <w:r w:rsidRPr="001E28DB">
              <w:rPr>
                <w:szCs w:val="28"/>
              </w:rPr>
              <w:t xml:space="preserve">"СПМК" </w:t>
            </w:r>
            <w:r w:rsidRPr="001E28DB">
              <w:rPr>
                <w:snapToGrid w:val="0"/>
                <w:szCs w:val="28"/>
              </w:rPr>
              <w:t xml:space="preserve">не выполнен капитальный ремонт помещений МОУ </w:t>
            </w:r>
            <w:r w:rsidRPr="001E28DB">
              <w:rPr>
                <w:szCs w:val="28"/>
              </w:rPr>
              <w:t xml:space="preserve">"СОШ с. Ариадное" на </w:t>
            </w:r>
            <w:r w:rsidRPr="001E28DB">
              <w:rPr>
                <w:snapToGrid w:val="0"/>
                <w:szCs w:val="28"/>
              </w:rPr>
              <w:t xml:space="preserve">сумму </w:t>
            </w:r>
            <w:r w:rsidR="007B61A5" w:rsidRPr="001E28DB">
              <w:rPr>
                <w:snapToGrid w:val="0"/>
                <w:szCs w:val="28"/>
              </w:rPr>
              <w:br/>
            </w:r>
            <w:r w:rsidRPr="001E28DB">
              <w:rPr>
                <w:snapToGrid w:val="0"/>
                <w:szCs w:val="28"/>
              </w:rPr>
              <w:t>626,7 тыс. рублей</w:t>
            </w:r>
            <w:r w:rsidRPr="001E28DB">
              <w:rPr>
                <w:szCs w:val="28"/>
              </w:rPr>
              <w:t xml:space="preserve"> ;</w:t>
            </w:r>
            <w:r w:rsidR="007B61A5" w:rsidRPr="001E28DB">
              <w:rPr>
                <w:szCs w:val="28"/>
              </w:rPr>
              <w:t xml:space="preserve"> </w:t>
            </w:r>
            <w:r w:rsidRPr="001E28DB">
              <w:rPr>
                <w:szCs w:val="28"/>
              </w:rPr>
              <w:t xml:space="preserve">ООО "СтройСервисУниверсал" не произведена поставка спортивных товаров для общеобразовательных учреждений на сумму </w:t>
            </w:r>
            <w:r w:rsidR="00F15A5B">
              <w:rPr>
                <w:szCs w:val="28"/>
              </w:rPr>
              <w:br/>
            </w:r>
            <w:r w:rsidRPr="001E28DB">
              <w:rPr>
                <w:szCs w:val="28"/>
              </w:rPr>
              <w:t>1061,1 тыс. рублей; до настоящего времени вопрос о расторжении контракта от 20.10.2011</w:t>
            </w:r>
            <w:r w:rsidR="00F15A5B">
              <w:rPr>
                <w:szCs w:val="28"/>
              </w:rPr>
              <w:t xml:space="preserve"> </w:t>
            </w:r>
            <w:r w:rsidRPr="001E28DB">
              <w:rPr>
                <w:szCs w:val="28"/>
              </w:rPr>
              <w:t>№ 27 не решен;</w:t>
            </w:r>
          </w:p>
          <w:p w:rsidR="00490FE2" w:rsidRPr="001E28DB" w:rsidRDefault="00490FE2" w:rsidP="007B61A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E28DB">
              <w:rPr>
                <w:szCs w:val="28"/>
              </w:rPr>
              <w:t xml:space="preserve">2)"Сохранение и развитие культуры Дальнереченского </w:t>
            </w:r>
            <w:r w:rsidRPr="001E28DB">
              <w:rPr>
                <w:szCs w:val="28"/>
              </w:rPr>
              <w:lastRenderedPageBreak/>
              <w:t>муниципального района" на 2011-2013 годы:</w:t>
            </w:r>
            <w:r w:rsidR="007B61A5" w:rsidRPr="001E28DB">
              <w:rPr>
                <w:szCs w:val="28"/>
              </w:rPr>
              <w:t xml:space="preserve"> </w:t>
            </w:r>
            <w:r w:rsidRPr="001E28DB">
              <w:rPr>
                <w:szCs w:val="28"/>
              </w:rPr>
              <w:t xml:space="preserve">при получении авансовых платежей, подрядчиком – </w:t>
            </w:r>
            <w:r w:rsidR="007B61A5" w:rsidRPr="001E28DB">
              <w:rPr>
                <w:szCs w:val="28"/>
              </w:rPr>
              <w:br/>
            </w:r>
            <w:r w:rsidRPr="001E28DB">
              <w:rPr>
                <w:szCs w:val="28"/>
              </w:rPr>
              <w:t>ООО "Фадеевский комплекс" не осуществлялся капитальный ремонт зданий учреждений культуры Сальского и Ракитненского поселений.</w:t>
            </w:r>
          </w:p>
          <w:p w:rsidR="00490FE2" w:rsidRPr="001E28DB" w:rsidRDefault="00490FE2" w:rsidP="007B61A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E28DB">
              <w:rPr>
                <w:szCs w:val="28"/>
              </w:rPr>
              <w:t>В феврале 2012 года администрацией Дальнереченского муниципального района направлены два исковых заявления в Арбитражный суд Приморского края о взыскании с ООО "Фадеевский комплекс" авансовых платежей на общую сумму 286,7 тыс. рублей и неустойки на общую сумму 184,3 тыс. рублей.</w:t>
            </w:r>
          </w:p>
          <w:p w:rsidR="00490FE2" w:rsidRPr="001E28DB" w:rsidRDefault="00490FE2" w:rsidP="007B61A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E28DB">
              <w:rPr>
                <w:szCs w:val="28"/>
              </w:rPr>
              <w:t>В 2011 году не производились расходы на выполнение схемы газоснабжения Дальнереченского района в рамках муниципальной долгосрочной целевой программы "Газификация Дальнереченского муниципального района на 2011-2015 годы", в результате бюджетные ассигнования, выделенные на указанные цели в сумме 2000,0 тыс. рублей, перераспределены в ноябре 2011 года.</w:t>
            </w:r>
          </w:p>
          <w:p w:rsidR="00490FE2" w:rsidRPr="001E28DB" w:rsidRDefault="00490FE2" w:rsidP="009A5EC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E28DB">
              <w:rPr>
                <w:szCs w:val="28"/>
              </w:rPr>
              <w:t xml:space="preserve">По состоянию на 1 января 2012 года дебиторская задолженность составляет 1372,8 тыс. рублей, что на </w:t>
            </w:r>
            <w:r w:rsidR="00D96D81">
              <w:rPr>
                <w:szCs w:val="28"/>
              </w:rPr>
              <w:br/>
            </w:r>
            <w:r w:rsidRPr="001E28DB">
              <w:rPr>
                <w:szCs w:val="28"/>
              </w:rPr>
              <w:t xml:space="preserve">884,9 тыс. рублей превышает задолженность, сложившуюся на начало года (487,9 тыс. рублей); кредиторская задолженность на 1 января 2012 года составляет 785,4 тыс. рублей и уменьшилась на </w:t>
            </w:r>
            <w:r w:rsidR="00D96D81">
              <w:rPr>
                <w:szCs w:val="28"/>
              </w:rPr>
              <w:br/>
            </w:r>
            <w:r w:rsidRPr="001E28DB">
              <w:rPr>
                <w:szCs w:val="28"/>
              </w:rPr>
              <w:t>3661,5 тыс. рублей по сравнению с началом 2011 года (4446,9 тыс. рублей).</w:t>
            </w:r>
          </w:p>
          <w:p w:rsidR="00490FE2" w:rsidRPr="001E28DB" w:rsidRDefault="00490FE2" w:rsidP="009A5EC9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1E28DB">
              <w:rPr>
                <w:szCs w:val="28"/>
              </w:rPr>
              <w:t>Главе администрации Дальнереченского муниципального района:</w:t>
            </w:r>
            <w:r w:rsidR="009A5EC9" w:rsidRPr="001E28DB">
              <w:rPr>
                <w:szCs w:val="28"/>
              </w:rPr>
              <w:t xml:space="preserve"> </w:t>
            </w:r>
            <w:r w:rsidRPr="001E28DB">
              <w:rPr>
                <w:szCs w:val="28"/>
              </w:rPr>
              <w:t>принять меры по устранению нарушений и замечаний, указанных в отчете</w:t>
            </w:r>
            <w:r w:rsidRPr="001E28DB">
              <w:t xml:space="preserve"> о результатах внешней проверки исполнения бюджета Дальнереченского муниципального района за 2011 год, проведенной </w:t>
            </w:r>
            <w:r w:rsidRPr="001E28DB">
              <w:rPr>
                <w:szCs w:val="28"/>
              </w:rPr>
              <w:t>Контрольно-счетной палатой Приморского края;</w:t>
            </w:r>
            <w:r w:rsidR="009A5EC9" w:rsidRPr="001E28DB">
              <w:rPr>
                <w:szCs w:val="28"/>
              </w:rPr>
              <w:t xml:space="preserve"> </w:t>
            </w:r>
            <w:r w:rsidRPr="001E28DB">
              <w:rPr>
                <w:szCs w:val="28"/>
              </w:rPr>
              <w:t>в течение 10 дней представить в комитет Законодательного Собрания Приморского края по бюджетно-налоговой политике и финансовым ресурсам план мероприятий по устранению замечаний и нарушений, выявленных в ходе проверки Контрольно-счетной палаты Приморского края.</w:t>
            </w:r>
          </w:p>
          <w:p w:rsidR="00490FE2" w:rsidRPr="001E28DB" w:rsidRDefault="00490FE2" w:rsidP="009A5EC9">
            <w:pPr>
              <w:jc w:val="both"/>
              <w:rPr>
                <w:szCs w:val="28"/>
              </w:rPr>
            </w:pPr>
            <w:r w:rsidRPr="001E28DB">
              <w:rPr>
                <w:szCs w:val="28"/>
              </w:rPr>
              <w:t>4.Направить настоящее решение в Контрольно-счетную палату Приморского края и администрацию Дальнереченского муниципального района.</w:t>
            </w:r>
          </w:p>
          <w:p w:rsidR="00490FE2" w:rsidRPr="001E28DB" w:rsidRDefault="00490FE2" w:rsidP="006B7F08">
            <w:pPr>
              <w:ind w:left="-12" w:right="9" w:firstLine="12"/>
              <w:jc w:val="both"/>
              <w:rPr>
                <w:szCs w:val="28"/>
              </w:rPr>
            </w:pPr>
          </w:p>
          <w:p w:rsidR="00FC4B2F" w:rsidRPr="001E28DB" w:rsidRDefault="00FC4B2F" w:rsidP="00FC4B2F">
            <w:r w:rsidRPr="001E28DB">
              <w:t>Голосовали: "за" – единогласно.</w:t>
            </w:r>
          </w:p>
          <w:p w:rsidR="00490FE2" w:rsidRPr="001E28DB" w:rsidRDefault="00490FE2" w:rsidP="00FC4B2F">
            <w:pPr>
              <w:ind w:left="-12" w:right="9" w:firstLine="12"/>
              <w:jc w:val="both"/>
            </w:pPr>
          </w:p>
        </w:tc>
      </w:tr>
      <w:tr w:rsidR="00490FE2" w:rsidTr="003B44EC">
        <w:tc>
          <w:tcPr>
            <w:tcW w:w="2235" w:type="dxa"/>
            <w:gridSpan w:val="2"/>
          </w:tcPr>
          <w:p w:rsidR="00490FE2" w:rsidRPr="001E28DB" w:rsidRDefault="00490FE2" w:rsidP="00A360C2">
            <w:pPr>
              <w:ind w:right="9"/>
              <w:jc w:val="both"/>
            </w:pPr>
            <w:r w:rsidRPr="001E28DB">
              <w:lastRenderedPageBreak/>
              <w:t>РЕШИЛИ:</w:t>
            </w:r>
          </w:p>
          <w:p w:rsidR="00490FE2" w:rsidRPr="001E28DB" w:rsidRDefault="00490FE2" w:rsidP="00A360C2">
            <w:pPr>
              <w:ind w:right="9"/>
              <w:jc w:val="both"/>
              <w:rPr>
                <w:lang w:val="en-US"/>
              </w:rPr>
            </w:pPr>
          </w:p>
        </w:tc>
        <w:tc>
          <w:tcPr>
            <w:tcW w:w="7335" w:type="dxa"/>
          </w:tcPr>
          <w:p w:rsidR="00490FE2" w:rsidRPr="001E28DB" w:rsidRDefault="00490FE2" w:rsidP="00591F34">
            <w:pPr>
              <w:ind w:left="-12" w:right="9" w:firstLine="12"/>
              <w:jc w:val="both"/>
            </w:pPr>
            <w:r w:rsidRPr="001E28DB">
              <w:t xml:space="preserve">Решение № </w:t>
            </w:r>
            <w:r w:rsidRPr="001E28DB">
              <w:rPr>
                <w:lang w:val="en-US"/>
              </w:rPr>
              <w:t>87</w:t>
            </w:r>
            <w:r w:rsidRPr="001E28DB">
              <w:t xml:space="preserve"> прилагается.</w:t>
            </w:r>
          </w:p>
          <w:p w:rsidR="00490FE2" w:rsidRPr="001E28DB" w:rsidRDefault="00490FE2" w:rsidP="00A360C2">
            <w:pPr>
              <w:ind w:left="-12" w:right="9" w:firstLine="12"/>
              <w:jc w:val="both"/>
            </w:pPr>
          </w:p>
        </w:tc>
      </w:tr>
      <w:tr w:rsidR="00490FE2" w:rsidTr="003B44EC">
        <w:tc>
          <w:tcPr>
            <w:tcW w:w="2235" w:type="dxa"/>
            <w:gridSpan w:val="2"/>
          </w:tcPr>
          <w:p w:rsidR="00490FE2" w:rsidRPr="00221A96" w:rsidRDefault="00490FE2" w:rsidP="00CC7FF5">
            <w:pPr>
              <w:ind w:right="9"/>
              <w:jc w:val="both"/>
            </w:pPr>
            <w:r w:rsidRPr="00221A96">
              <w:rPr>
                <w:lang w:val="en-US"/>
              </w:rPr>
              <w:t>15</w:t>
            </w:r>
            <w:r w:rsidRPr="00221A96">
              <w:t>.СЛУШАЛИ:</w:t>
            </w:r>
          </w:p>
          <w:p w:rsidR="00490FE2" w:rsidRPr="00221A96" w:rsidRDefault="00490FE2" w:rsidP="00CC7FF5">
            <w:pPr>
              <w:ind w:right="9"/>
              <w:jc w:val="both"/>
            </w:pPr>
          </w:p>
        </w:tc>
        <w:tc>
          <w:tcPr>
            <w:tcW w:w="7335" w:type="dxa"/>
          </w:tcPr>
          <w:p w:rsidR="00490FE2" w:rsidRPr="00A706D7" w:rsidRDefault="00490FE2" w:rsidP="00532C5E">
            <w:pPr>
              <w:jc w:val="both"/>
            </w:pPr>
            <w:r w:rsidRPr="00A706D7">
              <w:rPr>
                <w:szCs w:val="28"/>
              </w:rPr>
              <w:lastRenderedPageBreak/>
              <w:t xml:space="preserve">Об отчете по результатам внешней проверки годового </w:t>
            </w:r>
            <w:r w:rsidRPr="00A706D7">
              <w:rPr>
                <w:szCs w:val="28"/>
              </w:rPr>
              <w:lastRenderedPageBreak/>
              <w:t>отчета об исполнении бюджета за 2011 год Красноармейского муниципального района, представленном Контрольно-счетной палатой Приморского края.</w:t>
            </w:r>
          </w:p>
          <w:p w:rsidR="00490FE2" w:rsidRPr="00A706D7" w:rsidRDefault="00490FE2" w:rsidP="00CC7FF5">
            <w:pPr>
              <w:pStyle w:val="2"/>
              <w:ind w:right="9"/>
              <w:rPr>
                <w:lang w:val="ru-RU"/>
              </w:rPr>
            </w:pPr>
            <w:r w:rsidRPr="00A706D7">
              <w:rPr>
                <w:lang w:val="ru-RU"/>
              </w:rPr>
              <w:t>Докладывает: Виноградов Д.А.</w:t>
            </w:r>
          </w:p>
          <w:p w:rsidR="00280B00" w:rsidRPr="00A706D7" w:rsidRDefault="00280B00" w:rsidP="00E11356">
            <w:pPr>
              <w:autoSpaceDE w:val="0"/>
              <w:jc w:val="both"/>
              <w:rPr>
                <w:szCs w:val="28"/>
              </w:rPr>
            </w:pPr>
            <w:r w:rsidRPr="00A706D7">
              <w:rPr>
                <w:szCs w:val="28"/>
              </w:rPr>
              <w:t>Консолидированный бюдже</w:t>
            </w:r>
            <w:r w:rsidR="00E11356" w:rsidRPr="00A706D7">
              <w:rPr>
                <w:szCs w:val="28"/>
              </w:rPr>
              <w:t>т по доходам исполнен на 111,2 процента</w:t>
            </w:r>
            <w:r w:rsidRPr="00A706D7">
              <w:rPr>
                <w:szCs w:val="28"/>
              </w:rPr>
              <w:t xml:space="preserve">, поступление составило </w:t>
            </w:r>
            <w:r w:rsidR="00E11356" w:rsidRPr="00A706D7">
              <w:rPr>
                <w:szCs w:val="28"/>
              </w:rPr>
              <w:br/>
            </w:r>
            <w:r w:rsidRPr="00A706D7">
              <w:rPr>
                <w:szCs w:val="28"/>
              </w:rPr>
              <w:t xml:space="preserve">338381,6 тыс. рублей при утвержденных бюджетных назначениях в сумме 304393,9 тыс. рублей. </w:t>
            </w:r>
          </w:p>
          <w:p w:rsidR="00280B00" w:rsidRPr="00A706D7" w:rsidRDefault="00280B00" w:rsidP="00E11356">
            <w:pPr>
              <w:tabs>
                <w:tab w:val="left" w:pos="-3420"/>
              </w:tabs>
              <w:jc w:val="both"/>
              <w:rPr>
                <w:szCs w:val="28"/>
              </w:rPr>
            </w:pPr>
            <w:r w:rsidRPr="00A706D7">
              <w:rPr>
                <w:szCs w:val="28"/>
              </w:rPr>
              <w:t>Налоговые и неналоговые доходы в общем объ</w:t>
            </w:r>
            <w:r w:rsidR="00E11356" w:rsidRPr="00A706D7">
              <w:rPr>
                <w:szCs w:val="28"/>
              </w:rPr>
              <w:t>еме поступлений составили 28,8 процента</w:t>
            </w:r>
            <w:r w:rsidRPr="00A706D7">
              <w:rPr>
                <w:szCs w:val="28"/>
              </w:rPr>
              <w:t>, бе</w:t>
            </w:r>
            <w:r w:rsidR="00683E21" w:rsidRPr="00A706D7">
              <w:rPr>
                <w:szCs w:val="28"/>
              </w:rPr>
              <w:t>звозмездные поступления – 71,2 процента</w:t>
            </w:r>
            <w:r w:rsidRPr="00A706D7">
              <w:rPr>
                <w:szCs w:val="28"/>
              </w:rPr>
              <w:t>.</w:t>
            </w:r>
          </w:p>
          <w:p w:rsidR="00280B00" w:rsidRPr="00A706D7" w:rsidRDefault="00280B00" w:rsidP="00683E21">
            <w:pPr>
              <w:jc w:val="both"/>
              <w:rPr>
                <w:szCs w:val="28"/>
              </w:rPr>
            </w:pPr>
            <w:r w:rsidRPr="00A706D7">
              <w:rPr>
                <w:szCs w:val="28"/>
              </w:rPr>
              <w:t>Расходы консолидированного бюджета Красноармейского муниципального района при утвержденных бюджетных назначениях по отчету в сумме 401064,2</w:t>
            </w:r>
            <w:r w:rsidR="00683E21" w:rsidRPr="00A706D7">
              <w:rPr>
                <w:szCs w:val="28"/>
              </w:rPr>
              <w:t xml:space="preserve"> тыс. рублей исполнены на 83,1 процента</w:t>
            </w:r>
            <w:r w:rsidRPr="00A706D7">
              <w:rPr>
                <w:szCs w:val="28"/>
              </w:rPr>
              <w:t xml:space="preserve"> (333310,6 тыс. рублей).</w:t>
            </w:r>
          </w:p>
          <w:p w:rsidR="00280B00" w:rsidRPr="00A706D7" w:rsidRDefault="00280B00" w:rsidP="00683E21">
            <w:pPr>
              <w:jc w:val="both"/>
              <w:rPr>
                <w:szCs w:val="28"/>
              </w:rPr>
            </w:pPr>
            <w:r w:rsidRPr="00A706D7">
              <w:rPr>
                <w:szCs w:val="28"/>
              </w:rPr>
              <w:t>По сравнению с началом года недоимка по налоговым и ненало</w:t>
            </w:r>
            <w:r w:rsidR="00683E21" w:rsidRPr="00A706D7">
              <w:rPr>
                <w:szCs w:val="28"/>
              </w:rPr>
              <w:t>говым доходам возросла на 37,7 процента</w:t>
            </w:r>
            <w:r w:rsidRPr="00A706D7">
              <w:rPr>
                <w:szCs w:val="28"/>
              </w:rPr>
              <w:t xml:space="preserve"> и составила 1288,6 тыс. рублей, при этом недоимка по налоговым доходам снизилась</w:t>
            </w:r>
            <w:r w:rsidR="00683E21" w:rsidRPr="00A706D7">
              <w:rPr>
                <w:szCs w:val="28"/>
              </w:rPr>
              <w:t xml:space="preserve"> на 5,9 тыс. рублей или на 0,7 процента</w:t>
            </w:r>
            <w:r w:rsidRPr="00A706D7">
              <w:rPr>
                <w:szCs w:val="28"/>
              </w:rPr>
              <w:t xml:space="preserve">, а по неналоговым доходам возросла на </w:t>
            </w:r>
            <w:r w:rsidR="00683E21" w:rsidRPr="00A706D7">
              <w:rPr>
                <w:szCs w:val="28"/>
              </w:rPr>
              <w:br/>
            </w:r>
            <w:r w:rsidRPr="00A706D7">
              <w:rPr>
                <w:szCs w:val="28"/>
              </w:rPr>
              <w:t>358,5 тыс. рублей или в 6,8 раза.</w:t>
            </w:r>
          </w:p>
          <w:p w:rsidR="00280B00" w:rsidRPr="00A706D7" w:rsidRDefault="00280B00" w:rsidP="00F63B16">
            <w:pPr>
              <w:jc w:val="both"/>
              <w:rPr>
                <w:bCs/>
                <w:szCs w:val="28"/>
              </w:rPr>
            </w:pPr>
            <w:r w:rsidRPr="00A706D7">
              <w:rPr>
                <w:bCs/>
                <w:szCs w:val="28"/>
              </w:rPr>
              <w:t>По результатам деятельности межведомственной комиссии, созданной при главе Красноармейского муниципального района в бюджет</w:t>
            </w:r>
            <w:r w:rsidRPr="00A706D7">
              <w:rPr>
                <w:szCs w:val="28"/>
              </w:rPr>
              <w:t xml:space="preserve"> муниципального района</w:t>
            </w:r>
            <w:r w:rsidRPr="00A706D7">
              <w:rPr>
                <w:bCs/>
                <w:szCs w:val="28"/>
              </w:rPr>
              <w:t xml:space="preserve"> дополнительно поступили доходы в сумме </w:t>
            </w:r>
            <w:r w:rsidR="00F63B16" w:rsidRPr="00A706D7">
              <w:rPr>
                <w:bCs/>
                <w:szCs w:val="28"/>
              </w:rPr>
              <w:br/>
              <w:t>407</w:t>
            </w:r>
            <w:r w:rsidRPr="00A706D7">
              <w:rPr>
                <w:bCs/>
                <w:szCs w:val="28"/>
              </w:rPr>
              <w:t xml:space="preserve"> т</w:t>
            </w:r>
            <w:r w:rsidR="00F63B16" w:rsidRPr="00A706D7">
              <w:rPr>
                <w:bCs/>
                <w:szCs w:val="28"/>
              </w:rPr>
              <w:t>ыс. рублей, что составило 47,8 процента</w:t>
            </w:r>
            <w:r w:rsidRPr="00A706D7">
              <w:rPr>
                <w:bCs/>
                <w:szCs w:val="28"/>
              </w:rPr>
              <w:t xml:space="preserve"> от общей суммы задолженности.</w:t>
            </w:r>
          </w:p>
          <w:p w:rsidR="00280B00" w:rsidRPr="00A706D7" w:rsidRDefault="00280B00" w:rsidP="00F63B16">
            <w:pPr>
              <w:jc w:val="both"/>
              <w:rPr>
                <w:szCs w:val="28"/>
              </w:rPr>
            </w:pPr>
            <w:r w:rsidRPr="00A706D7">
              <w:rPr>
                <w:szCs w:val="28"/>
              </w:rPr>
              <w:t>Решением Думы Красноармейского муниципального района бюджет муниципального района на 2011 год окончательно</w:t>
            </w:r>
            <w:r w:rsidR="00F63B16" w:rsidRPr="00A706D7">
              <w:rPr>
                <w:szCs w:val="28"/>
              </w:rPr>
              <w:t xml:space="preserve"> утвержден по доходам </w:t>
            </w:r>
            <w:r w:rsidRPr="00A706D7">
              <w:rPr>
                <w:szCs w:val="28"/>
              </w:rPr>
              <w:t xml:space="preserve">в сумме </w:t>
            </w:r>
            <w:r w:rsidR="00F63B16" w:rsidRPr="00A706D7">
              <w:rPr>
                <w:szCs w:val="28"/>
              </w:rPr>
              <w:br/>
            </w:r>
            <w:r w:rsidR="00B002BC">
              <w:rPr>
                <w:szCs w:val="28"/>
              </w:rPr>
              <w:t xml:space="preserve">275404,4 тыс. рублей, </w:t>
            </w:r>
            <w:r w:rsidRPr="00A706D7">
              <w:rPr>
                <w:szCs w:val="28"/>
              </w:rPr>
              <w:t xml:space="preserve">по расходам в сумме </w:t>
            </w:r>
            <w:r w:rsidR="00B002BC">
              <w:rPr>
                <w:szCs w:val="28"/>
              </w:rPr>
              <w:br/>
            </w:r>
            <w:r w:rsidRPr="00A706D7">
              <w:rPr>
                <w:szCs w:val="28"/>
              </w:rPr>
              <w:t xml:space="preserve">278485,9 тыс. рублей, с дефицитом в размере </w:t>
            </w:r>
            <w:r w:rsidR="00F63B16" w:rsidRPr="00A706D7">
              <w:rPr>
                <w:szCs w:val="28"/>
              </w:rPr>
              <w:br/>
            </w:r>
            <w:r w:rsidRPr="00A706D7">
              <w:rPr>
                <w:szCs w:val="28"/>
              </w:rPr>
              <w:t>3081,5 тыс. рублей.</w:t>
            </w:r>
          </w:p>
          <w:p w:rsidR="00A56E53" w:rsidRPr="00A706D7" w:rsidRDefault="00280B00" w:rsidP="00A56E53">
            <w:pPr>
              <w:autoSpaceDE w:val="0"/>
              <w:jc w:val="both"/>
              <w:rPr>
                <w:szCs w:val="28"/>
              </w:rPr>
            </w:pPr>
            <w:r w:rsidRPr="00A706D7">
              <w:rPr>
                <w:bCs/>
                <w:szCs w:val="28"/>
              </w:rPr>
              <w:t>В течение 2011 года, утвержденные бюджетные назначения по расходам уточнены на 92412,</w:t>
            </w:r>
            <w:r w:rsidR="00A56E53" w:rsidRPr="00A706D7">
              <w:rPr>
                <w:bCs/>
                <w:szCs w:val="28"/>
              </w:rPr>
              <w:t>7 тыс. рублей, из них на 26139</w:t>
            </w:r>
            <w:r w:rsidRPr="00A706D7">
              <w:rPr>
                <w:bCs/>
                <w:szCs w:val="28"/>
              </w:rPr>
              <w:t xml:space="preserve"> тыс. рублей</w:t>
            </w:r>
            <w:r w:rsidRPr="00A706D7">
              <w:rPr>
                <w:szCs w:val="28"/>
              </w:rPr>
              <w:t xml:space="preserve"> начальником финансового управления внесены изменения в сводную бюджетную роспись в части утвержденных бюджетных назначений на сумму дотаций на поддержку мер по обеспечению сбалансированности бюджета без внесения изменений в решение о бюджете, в результате чего нарушены пункт 3 статьи 217 Бюджетного кодекса Российской Федерации и </w:t>
            </w:r>
            <w:r w:rsidRPr="00A706D7">
              <w:rPr>
                <w:bCs/>
                <w:szCs w:val="28"/>
              </w:rPr>
              <w:t xml:space="preserve">статья 39 </w:t>
            </w:r>
            <w:r w:rsidRPr="00A706D7">
              <w:rPr>
                <w:szCs w:val="28"/>
              </w:rPr>
              <w:t xml:space="preserve">решения Думы Красноармейского муниципального района от 19 октября 2010 года № 34 </w:t>
            </w:r>
            <w:r w:rsidR="00A56E53" w:rsidRPr="00A706D7">
              <w:rPr>
                <w:szCs w:val="28"/>
              </w:rPr>
              <w:br/>
            </w:r>
            <w:r w:rsidRPr="00A706D7">
              <w:rPr>
                <w:szCs w:val="28"/>
              </w:rPr>
              <w:t xml:space="preserve">"О бюджетном процессе, бюджетном устройстве и </w:t>
            </w:r>
            <w:r w:rsidRPr="00A706D7">
              <w:rPr>
                <w:szCs w:val="28"/>
              </w:rPr>
              <w:lastRenderedPageBreak/>
              <w:t>межбюджетных отношениях в Красноармейском муниципальном районе".</w:t>
            </w:r>
          </w:p>
          <w:p w:rsidR="00A56E53" w:rsidRPr="00A706D7" w:rsidRDefault="00280B00" w:rsidP="00A56E53">
            <w:pPr>
              <w:autoSpaceDE w:val="0"/>
              <w:jc w:val="both"/>
              <w:rPr>
                <w:szCs w:val="28"/>
              </w:rPr>
            </w:pPr>
            <w:r w:rsidRPr="00A706D7">
              <w:rPr>
                <w:szCs w:val="28"/>
              </w:rPr>
              <w:t>Фактическое исполнение бюджета муниципального района по доходам состави</w:t>
            </w:r>
            <w:r w:rsidR="00A56E53" w:rsidRPr="00A706D7">
              <w:rPr>
                <w:szCs w:val="28"/>
              </w:rPr>
              <w:t xml:space="preserve">ло 308491,5 тыс. рублей или </w:t>
            </w:r>
            <w:r w:rsidR="00A42CFF">
              <w:rPr>
                <w:szCs w:val="28"/>
              </w:rPr>
              <w:br/>
            </w:r>
            <w:r w:rsidR="00A56E53" w:rsidRPr="00A706D7">
              <w:rPr>
                <w:szCs w:val="28"/>
              </w:rPr>
              <w:t>112 процентов</w:t>
            </w:r>
            <w:r w:rsidRPr="00A706D7">
              <w:rPr>
                <w:szCs w:val="28"/>
              </w:rPr>
              <w:t xml:space="preserve"> к уточненным бюджетным назначениям, по расходам – 305055,7 тыс. рублей или 82,2 </w:t>
            </w:r>
            <w:r w:rsidR="00A56E53" w:rsidRPr="00A706D7">
              <w:rPr>
                <w:szCs w:val="28"/>
              </w:rPr>
              <w:t>процента</w:t>
            </w:r>
            <w:r w:rsidRPr="00A706D7">
              <w:rPr>
                <w:szCs w:val="28"/>
              </w:rPr>
              <w:t xml:space="preserve"> к уточненным бюджетным назначениям, профицит составил 3435,8 тыс. рублей.</w:t>
            </w:r>
          </w:p>
          <w:p w:rsidR="00280B00" w:rsidRPr="00A706D7" w:rsidRDefault="00280B00" w:rsidP="00A56E53">
            <w:pPr>
              <w:autoSpaceDE w:val="0"/>
              <w:jc w:val="both"/>
              <w:rPr>
                <w:szCs w:val="28"/>
              </w:rPr>
            </w:pPr>
            <w:r w:rsidRPr="00A706D7">
              <w:rPr>
                <w:szCs w:val="28"/>
              </w:rPr>
              <w:t>В структуре доходов бюджета муниципального района превалируют доходы в виде безвозмездных поступлений из краевого б</w:t>
            </w:r>
            <w:r w:rsidR="00A56E53" w:rsidRPr="00A706D7">
              <w:rPr>
                <w:szCs w:val="28"/>
              </w:rPr>
              <w:t>юджета, которые составили 76,5 процента</w:t>
            </w:r>
            <w:r w:rsidRPr="00A706D7">
              <w:rPr>
                <w:szCs w:val="28"/>
              </w:rPr>
              <w:t xml:space="preserve"> в общем объеме поступлений, налогов</w:t>
            </w:r>
            <w:r w:rsidR="00A56E53" w:rsidRPr="00A706D7">
              <w:rPr>
                <w:szCs w:val="28"/>
              </w:rPr>
              <w:t>ые и неналоговые доходы – 22,2 процента</w:t>
            </w:r>
            <w:r w:rsidRPr="00A706D7">
              <w:rPr>
                <w:szCs w:val="28"/>
              </w:rPr>
              <w:t xml:space="preserve">, в том </w:t>
            </w:r>
            <w:r w:rsidR="00A56E53" w:rsidRPr="00A706D7">
              <w:rPr>
                <w:szCs w:val="28"/>
              </w:rPr>
              <w:t>числе налоговые составили 15,4 процента</w:t>
            </w:r>
            <w:r w:rsidRPr="00A706D7">
              <w:rPr>
                <w:szCs w:val="28"/>
              </w:rPr>
              <w:t xml:space="preserve">, неналоговые – </w:t>
            </w:r>
            <w:r w:rsidR="007F065B" w:rsidRPr="00A706D7">
              <w:rPr>
                <w:szCs w:val="28"/>
              </w:rPr>
              <w:t>6,8 процента</w:t>
            </w:r>
            <w:r w:rsidRPr="00A706D7">
              <w:rPr>
                <w:szCs w:val="28"/>
              </w:rPr>
              <w:t>.</w:t>
            </w:r>
          </w:p>
          <w:p w:rsidR="00280B00" w:rsidRPr="00A706D7" w:rsidRDefault="00280B00" w:rsidP="007F065B">
            <w:pPr>
              <w:jc w:val="both"/>
              <w:rPr>
                <w:b/>
                <w:bCs/>
                <w:szCs w:val="28"/>
              </w:rPr>
            </w:pPr>
            <w:r w:rsidRPr="00A706D7">
              <w:rPr>
                <w:szCs w:val="28"/>
              </w:rPr>
              <w:t>Субвенции, предоставленные в 2011 году на реализацию дошкольного, общего дополнительного образования в муниципальных общеобразовательных учреждениях по основным общеобразователь</w:t>
            </w:r>
            <w:r w:rsidR="007F065B" w:rsidRPr="00A706D7">
              <w:rPr>
                <w:szCs w:val="28"/>
              </w:rPr>
              <w:t>ным программам освоены на 82,4 процента</w:t>
            </w:r>
            <w:r w:rsidRPr="00A706D7">
              <w:rPr>
                <w:szCs w:val="28"/>
              </w:rPr>
              <w:t>. Использование субвенций осуществлялось в соответствии с фактически возникшей потребностью.</w:t>
            </w:r>
          </w:p>
          <w:p w:rsidR="00280B00" w:rsidRPr="00A706D7" w:rsidRDefault="00280B00" w:rsidP="007F065B">
            <w:pPr>
              <w:autoSpaceDE w:val="0"/>
              <w:jc w:val="both"/>
              <w:rPr>
                <w:szCs w:val="28"/>
              </w:rPr>
            </w:pPr>
            <w:r w:rsidRPr="00A706D7">
              <w:rPr>
                <w:szCs w:val="28"/>
              </w:rPr>
              <w:t xml:space="preserve">Расходы, предусмотренные на финансирование </w:t>
            </w:r>
            <w:r w:rsidR="007F065B" w:rsidRPr="00A706D7">
              <w:rPr>
                <w:szCs w:val="28"/>
              </w:rPr>
              <w:br/>
            </w:r>
            <w:r w:rsidRPr="00A706D7">
              <w:rPr>
                <w:szCs w:val="28"/>
              </w:rPr>
              <w:t>5 муниципальных целев</w:t>
            </w:r>
            <w:r w:rsidR="007F065B" w:rsidRPr="00A706D7">
              <w:rPr>
                <w:szCs w:val="28"/>
              </w:rPr>
              <w:t xml:space="preserve">ых программ, исполнены на </w:t>
            </w:r>
            <w:r w:rsidR="007F065B" w:rsidRPr="00A706D7">
              <w:rPr>
                <w:szCs w:val="28"/>
              </w:rPr>
              <w:br/>
              <w:t>97,6 процента</w:t>
            </w:r>
            <w:r w:rsidRPr="00A706D7">
              <w:rPr>
                <w:szCs w:val="28"/>
              </w:rPr>
              <w:t xml:space="preserve"> от уточненных бюджетных назначений по отчету об исполнении бюджета муниципального района за 2011 год.</w:t>
            </w:r>
          </w:p>
          <w:p w:rsidR="00280B00" w:rsidRPr="00A706D7" w:rsidRDefault="00280B00" w:rsidP="007F065B">
            <w:pPr>
              <w:autoSpaceDE w:val="0"/>
              <w:jc w:val="both"/>
              <w:rPr>
                <w:szCs w:val="28"/>
              </w:rPr>
            </w:pPr>
            <w:r w:rsidRPr="00A706D7">
              <w:rPr>
                <w:szCs w:val="28"/>
              </w:rPr>
              <w:t>Не исполнены назначения по муниципальным целевым программам:</w:t>
            </w:r>
            <w:r w:rsidR="007F065B" w:rsidRPr="00A706D7">
              <w:rPr>
                <w:szCs w:val="28"/>
              </w:rPr>
              <w:t xml:space="preserve"> </w:t>
            </w:r>
            <w:r w:rsidRPr="00A706D7">
              <w:rPr>
                <w:szCs w:val="28"/>
              </w:rPr>
              <w:t xml:space="preserve">"Доступ в сеть Интернет муниципальных образовательных учреждений Красноармейского муниципального района" (исполнение на </w:t>
            </w:r>
            <w:r w:rsidR="007F065B" w:rsidRPr="00A706D7">
              <w:rPr>
                <w:szCs w:val="28"/>
              </w:rPr>
              <w:t>87,5 процента</w:t>
            </w:r>
            <w:r w:rsidRPr="00A706D7">
              <w:rPr>
                <w:szCs w:val="28"/>
              </w:rPr>
              <w:t xml:space="preserve">); </w:t>
            </w:r>
          </w:p>
          <w:p w:rsidR="00280B00" w:rsidRPr="00A706D7" w:rsidRDefault="00280B00" w:rsidP="00B0566E">
            <w:pPr>
              <w:jc w:val="both"/>
              <w:rPr>
                <w:szCs w:val="28"/>
              </w:rPr>
            </w:pPr>
            <w:r w:rsidRPr="00A706D7">
              <w:rPr>
                <w:szCs w:val="28"/>
              </w:rPr>
              <w:t>"Организация противопожарной безопасности в образовательных учреждениях Красноармейского района на 2010-2013 годы"</w:t>
            </w:r>
            <w:r w:rsidRPr="00A706D7">
              <w:rPr>
                <w:bCs/>
                <w:szCs w:val="28"/>
              </w:rPr>
              <w:t xml:space="preserve"> (</w:t>
            </w:r>
            <w:r w:rsidR="00B0566E" w:rsidRPr="00A706D7">
              <w:rPr>
                <w:szCs w:val="28"/>
              </w:rPr>
              <w:t>исполнение на 74,7 процента</w:t>
            </w:r>
            <w:r w:rsidRPr="00A706D7">
              <w:rPr>
                <w:szCs w:val="28"/>
              </w:rPr>
              <w:t xml:space="preserve">). </w:t>
            </w:r>
          </w:p>
          <w:p w:rsidR="00280B00" w:rsidRPr="00A706D7" w:rsidRDefault="00280B00" w:rsidP="00B0566E">
            <w:pPr>
              <w:jc w:val="both"/>
              <w:rPr>
                <w:szCs w:val="28"/>
              </w:rPr>
            </w:pPr>
            <w:r w:rsidRPr="00A706D7">
              <w:rPr>
                <w:szCs w:val="28"/>
              </w:rPr>
              <w:t>За счет средств субсидий из краевого бюджета профинансированы долгосрочные целевые программы на общую сумму 9595,1 т</w:t>
            </w:r>
            <w:r w:rsidR="00B0566E" w:rsidRPr="00A706D7">
              <w:rPr>
                <w:szCs w:val="28"/>
              </w:rPr>
              <w:t xml:space="preserve">ыс. рублей, что составило </w:t>
            </w:r>
            <w:r w:rsidR="00B0566E" w:rsidRPr="00A706D7">
              <w:rPr>
                <w:szCs w:val="28"/>
              </w:rPr>
              <w:br/>
              <w:t>18,8 процента</w:t>
            </w:r>
            <w:r w:rsidRPr="00A706D7">
              <w:rPr>
                <w:szCs w:val="28"/>
              </w:rPr>
              <w:t xml:space="preserve"> от предусмотренных в краевом бюджете средств субсид</w:t>
            </w:r>
            <w:r w:rsidR="00B0566E" w:rsidRPr="00A706D7">
              <w:rPr>
                <w:szCs w:val="28"/>
              </w:rPr>
              <w:t>ий в объеме 51119</w:t>
            </w:r>
            <w:r w:rsidRPr="00A706D7">
              <w:rPr>
                <w:szCs w:val="28"/>
              </w:rPr>
              <w:t xml:space="preserve"> тыс. рублей, в том числе по краевой долгосрочной целевой программе "Социальное развитие села в Приморском крае на 2011-2013 годы" (муниципальная целевая программа "Социальное развитие села до 2015 года на территории Красноармейского района", подпрограмма "Строительство общеобразовательной школы на 440 учащихся в с. Рощино Красноармейского района") расходы исполнены</w:t>
            </w:r>
            <w:r w:rsidR="00B0566E" w:rsidRPr="00A706D7">
              <w:rPr>
                <w:szCs w:val="28"/>
              </w:rPr>
              <w:t xml:space="preserve"> на </w:t>
            </w:r>
            <w:r w:rsidR="00B0566E" w:rsidRPr="00A706D7">
              <w:rPr>
                <w:szCs w:val="28"/>
              </w:rPr>
              <w:br/>
              <w:t>17,2 процента (при плане в сумме 50000</w:t>
            </w:r>
            <w:r w:rsidRPr="00A706D7">
              <w:rPr>
                <w:szCs w:val="28"/>
              </w:rPr>
              <w:t xml:space="preserve"> тыс. рублей, исполнение составило 8615,4 тыс. рублей), не исполнены </w:t>
            </w:r>
            <w:r w:rsidRPr="00A706D7">
              <w:rPr>
                <w:szCs w:val="28"/>
              </w:rPr>
              <w:lastRenderedPageBreak/>
              <w:t>назначения на сумму 41384,6 тыс. рублей, так как оплата произведена за фактически выполненные работы.</w:t>
            </w:r>
          </w:p>
          <w:p w:rsidR="00280B00" w:rsidRPr="00A706D7" w:rsidRDefault="00280B00" w:rsidP="00B0566E">
            <w:pPr>
              <w:autoSpaceDE w:val="0"/>
              <w:jc w:val="both"/>
              <w:rPr>
                <w:szCs w:val="28"/>
              </w:rPr>
            </w:pPr>
            <w:r w:rsidRPr="00A706D7">
              <w:rPr>
                <w:szCs w:val="28"/>
              </w:rPr>
              <w:t>В результате изменения порядка предоставления и расходования субсидий, выделяемых из краевого бюджета бюджетам муниципальных образований Приморского края на строительство (реконструкцию) зданий муниципальных общеобразовательных учреждений в сельской местности с 2012 года и увеличения расходных обязатель</w:t>
            </w:r>
            <w:r w:rsidR="00B0566E" w:rsidRPr="00A706D7">
              <w:rPr>
                <w:szCs w:val="28"/>
              </w:rPr>
              <w:t xml:space="preserve">ств муниципального района с 5 процентов в 2011 году до </w:t>
            </w:r>
            <w:r w:rsidR="00B0566E" w:rsidRPr="00A706D7">
              <w:rPr>
                <w:szCs w:val="28"/>
              </w:rPr>
              <w:br/>
              <w:t>30 процентов</w:t>
            </w:r>
            <w:r w:rsidRPr="00A706D7">
              <w:rPr>
                <w:szCs w:val="28"/>
              </w:rPr>
              <w:t xml:space="preserve"> в 2012 году </w:t>
            </w:r>
            <w:r w:rsidR="00164CC5" w:rsidRPr="00A706D7">
              <w:rPr>
                <w:szCs w:val="28"/>
              </w:rPr>
              <w:t>на сумму 65937</w:t>
            </w:r>
            <w:r w:rsidRPr="00A706D7">
              <w:rPr>
                <w:szCs w:val="28"/>
              </w:rPr>
              <w:t xml:space="preserve"> тыс. рублей, ставит под сомнение своевременное окончание строительства общеобразовательной школы на </w:t>
            </w:r>
            <w:r w:rsidR="00164CC5" w:rsidRPr="00A706D7">
              <w:rPr>
                <w:szCs w:val="28"/>
              </w:rPr>
              <w:br/>
            </w:r>
            <w:r w:rsidRPr="00A706D7">
              <w:rPr>
                <w:szCs w:val="28"/>
              </w:rPr>
              <w:t>440 учащихся в с. Рощино, а также может негативно сказаться на дальнейшем развитии муниципального района.</w:t>
            </w:r>
          </w:p>
          <w:p w:rsidR="00280B00" w:rsidRPr="00A706D7" w:rsidRDefault="00280B00" w:rsidP="00164CC5">
            <w:pPr>
              <w:jc w:val="both"/>
              <w:rPr>
                <w:szCs w:val="28"/>
              </w:rPr>
            </w:pPr>
            <w:r w:rsidRPr="00A706D7">
              <w:rPr>
                <w:szCs w:val="28"/>
              </w:rPr>
              <w:t xml:space="preserve">План приватизации муниципального имущества Красноармейского муниципального района на 2011 год не выполнен в связи с наложением запрета отделом судебных приставов по Красноармейскому району на совершение регистрационных действий (отчуждение имущества) и действий по исключению из госреестра в отношении объектов недвижимого имущества. </w:t>
            </w:r>
          </w:p>
          <w:p w:rsidR="00280B00" w:rsidRPr="00A706D7" w:rsidRDefault="00280B00" w:rsidP="00164CC5">
            <w:pPr>
              <w:pStyle w:val="11"/>
              <w:ind w:right="-9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06D7">
              <w:rPr>
                <w:rFonts w:ascii="Times New Roman" w:hAnsi="Times New Roman" w:cs="Times New Roman"/>
                <w:sz w:val="28"/>
                <w:szCs w:val="28"/>
              </w:rPr>
              <w:t>В 2011 году работа отдела экономики по мобилизации доходов в районный бюджет по неналоговым доходам велась не на должном уровне.</w:t>
            </w:r>
          </w:p>
          <w:p w:rsidR="00280B00" w:rsidRPr="00A706D7" w:rsidRDefault="00280B00" w:rsidP="00164CC5">
            <w:pPr>
              <w:pStyle w:val="210"/>
              <w:ind w:firstLine="0"/>
              <w:jc w:val="both"/>
              <w:rPr>
                <w:b w:val="0"/>
                <w:szCs w:val="28"/>
              </w:rPr>
            </w:pPr>
            <w:r w:rsidRPr="00A706D7">
              <w:rPr>
                <w:b w:val="0"/>
                <w:szCs w:val="28"/>
              </w:rPr>
              <w:t xml:space="preserve">Проверкой установлено, что пени на сумму задолженности на начало года и при просрочке платежей в течение </w:t>
            </w:r>
            <w:r w:rsidR="00164CC5" w:rsidRPr="00A706D7">
              <w:rPr>
                <w:b w:val="0"/>
                <w:szCs w:val="28"/>
              </w:rPr>
              <w:br/>
            </w:r>
            <w:r w:rsidRPr="00A706D7">
              <w:rPr>
                <w:b w:val="0"/>
                <w:szCs w:val="28"/>
              </w:rPr>
              <w:t>2011 года по арендной плате за сданное в аренду имущество и по арендной плате за использование земельных участков, не начислялись.</w:t>
            </w:r>
          </w:p>
          <w:p w:rsidR="00280B00" w:rsidRPr="00A706D7" w:rsidRDefault="00280B00" w:rsidP="00164CC5">
            <w:pPr>
              <w:autoSpaceDE w:val="0"/>
              <w:jc w:val="both"/>
              <w:rPr>
                <w:szCs w:val="28"/>
              </w:rPr>
            </w:pPr>
            <w:r w:rsidRPr="00A706D7">
              <w:rPr>
                <w:szCs w:val="28"/>
              </w:rPr>
              <w:t>Фактический норматив на содержание органов местного самоуправления не превышает предельный норматив, установленный Красноармейскому муниципальному району на 2011 год.</w:t>
            </w:r>
          </w:p>
          <w:p w:rsidR="00280B00" w:rsidRPr="00A706D7" w:rsidRDefault="00280B00" w:rsidP="00164CC5">
            <w:pPr>
              <w:jc w:val="both"/>
              <w:rPr>
                <w:bCs/>
                <w:szCs w:val="28"/>
              </w:rPr>
            </w:pPr>
            <w:r w:rsidRPr="00A706D7">
              <w:rPr>
                <w:bCs/>
                <w:szCs w:val="28"/>
              </w:rPr>
              <w:t>За выполненные проектные работы территориального планирования Красноармейского муниципального района</w:t>
            </w:r>
            <w:r w:rsidR="00164CC5" w:rsidRPr="00A706D7">
              <w:rPr>
                <w:bCs/>
                <w:szCs w:val="28"/>
              </w:rPr>
              <w:t xml:space="preserve"> на общую сумму 2480</w:t>
            </w:r>
            <w:r w:rsidRPr="00A706D7">
              <w:rPr>
                <w:bCs/>
                <w:szCs w:val="28"/>
              </w:rPr>
              <w:t xml:space="preserve"> тыс. рублей, произведена оплата только за первый этап работ на сумму 390,4 тыс. рублей.</w:t>
            </w:r>
          </w:p>
          <w:p w:rsidR="00280B00" w:rsidRPr="00A706D7" w:rsidRDefault="00280B00" w:rsidP="006C5058">
            <w:pPr>
              <w:jc w:val="both"/>
              <w:rPr>
                <w:bCs/>
                <w:szCs w:val="28"/>
              </w:rPr>
            </w:pPr>
            <w:r w:rsidRPr="00A706D7">
              <w:rPr>
                <w:bCs/>
                <w:szCs w:val="28"/>
              </w:rPr>
              <w:t>В 2011 году средства краевого бюджета на разработку документов территориального планирования Красноармейскому муниципальному району не предоставлялись, оплата произведена за счет средств бюджета</w:t>
            </w:r>
            <w:r w:rsidRPr="00A706D7">
              <w:rPr>
                <w:szCs w:val="28"/>
              </w:rPr>
              <w:t xml:space="preserve"> муниципального района</w:t>
            </w:r>
            <w:r w:rsidRPr="00A706D7">
              <w:rPr>
                <w:bCs/>
                <w:szCs w:val="28"/>
              </w:rPr>
              <w:t>.</w:t>
            </w:r>
          </w:p>
          <w:p w:rsidR="00280B00" w:rsidRPr="00A706D7" w:rsidRDefault="006C5058" w:rsidP="00253B7B">
            <w:pPr>
              <w:autoSpaceDE w:val="0"/>
              <w:jc w:val="both"/>
              <w:rPr>
                <w:bCs/>
                <w:szCs w:val="28"/>
              </w:rPr>
            </w:pPr>
            <w:r w:rsidRPr="00A706D7">
              <w:rPr>
                <w:bCs/>
                <w:szCs w:val="28"/>
              </w:rPr>
              <w:t>У</w:t>
            </w:r>
            <w:r w:rsidR="00280B00" w:rsidRPr="00A706D7">
              <w:rPr>
                <w:bCs/>
                <w:szCs w:val="28"/>
              </w:rPr>
              <w:t>становлено необоснованное уменьшение кредиторской задолженности на конец 2011 года на общую сумму 28735,5 тыс. рублей.</w:t>
            </w:r>
            <w:r w:rsidRPr="00A706D7">
              <w:rPr>
                <w:bCs/>
                <w:szCs w:val="28"/>
              </w:rPr>
              <w:t xml:space="preserve"> </w:t>
            </w:r>
            <w:r w:rsidR="00280B00" w:rsidRPr="00A706D7">
              <w:rPr>
                <w:bCs/>
                <w:szCs w:val="28"/>
              </w:rPr>
              <w:t xml:space="preserve">Таким образом, фактическая </w:t>
            </w:r>
            <w:r w:rsidR="00280B00" w:rsidRPr="00A706D7">
              <w:rPr>
                <w:bCs/>
                <w:szCs w:val="28"/>
              </w:rPr>
              <w:lastRenderedPageBreak/>
              <w:t>кредиторская задолженность по Красноармейскому муниципальному району на 1 января 2012 года составляет не</w:t>
            </w:r>
            <w:r w:rsidR="00253B7B" w:rsidRPr="00A706D7">
              <w:rPr>
                <w:bCs/>
                <w:szCs w:val="28"/>
              </w:rPr>
              <w:t xml:space="preserve"> 67249</w:t>
            </w:r>
            <w:r w:rsidR="00280B00" w:rsidRPr="00A706D7">
              <w:rPr>
                <w:bCs/>
                <w:szCs w:val="28"/>
              </w:rPr>
              <w:t xml:space="preserve"> тыс. рублей, а 95984,5 тыс. рублей.</w:t>
            </w:r>
            <w:r w:rsidR="00253B7B" w:rsidRPr="00A706D7">
              <w:rPr>
                <w:bCs/>
                <w:szCs w:val="28"/>
              </w:rPr>
              <w:t xml:space="preserve"> </w:t>
            </w:r>
            <w:r w:rsidR="00280B00" w:rsidRPr="00A706D7">
              <w:rPr>
                <w:bCs/>
                <w:szCs w:val="28"/>
              </w:rPr>
              <w:t>По сравнению с началом года кредиторская задолженность уменьшилась на</w:t>
            </w:r>
            <w:r w:rsidR="00253B7B" w:rsidRPr="00A706D7">
              <w:rPr>
                <w:bCs/>
                <w:szCs w:val="28"/>
              </w:rPr>
              <w:t xml:space="preserve"> 2119,5 тыс. рублей или на 2,2 процента</w:t>
            </w:r>
            <w:r w:rsidR="00280B00" w:rsidRPr="00A706D7">
              <w:rPr>
                <w:bCs/>
                <w:szCs w:val="28"/>
              </w:rPr>
              <w:t>.</w:t>
            </w:r>
            <w:r w:rsidR="00280B00" w:rsidRPr="00A706D7">
              <w:rPr>
                <w:szCs w:val="28"/>
              </w:rPr>
              <w:t xml:space="preserve"> Сумма текущей задолженности составляет 41821,2 тыс. рублей, сумма просроченной задолженности 54163,3 тыс. рублей.</w:t>
            </w:r>
          </w:p>
          <w:p w:rsidR="00280B00" w:rsidRPr="00A706D7" w:rsidRDefault="00280B00" w:rsidP="00253B7B">
            <w:pPr>
              <w:autoSpaceDE w:val="0"/>
              <w:jc w:val="both"/>
              <w:rPr>
                <w:bCs/>
                <w:szCs w:val="28"/>
              </w:rPr>
            </w:pPr>
            <w:r w:rsidRPr="00A706D7">
              <w:rPr>
                <w:bCs/>
                <w:szCs w:val="28"/>
              </w:rPr>
              <w:t>Дебиторская задолженность по состоянию на 1 января 2012 года увеличилась на (</w:t>
            </w:r>
            <w:r w:rsidR="00253B7B" w:rsidRPr="00A706D7">
              <w:rPr>
                <w:bCs/>
                <w:szCs w:val="28"/>
              </w:rPr>
              <w:t xml:space="preserve">-)348,9  тыс. рублей или на </w:t>
            </w:r>
            <w:r w:rsidR="00253B7B" w:rsidRPr="00A706D7">
              <w:rPr>
                <w:bCs/>
                <w:szCs w:val="28"/>
              </w:rPr>
              <w:br/>
              <w:t>52 процента</w:t>
            </w:r>
            <w:r w:rsidRPr="00A706D7">
              <w:rPr>
                <w:bCs/>
                <w:szCs w:val="28"/>
              </w:rPr>
              <w:t xml:space="preserve"> и составила (-)1019,8 тыс. рублей.</w:t>
            </w:r>
          </w:p>
          <w:p w:rsidR="00280B00" w:rsidRPr="00A706D7" w:rsidRDefault="00280B00" w:rsidP="00253B7B">
            <w:pPr>
              <w:jc w:val="both"/>
              <w:rPr>
                <w:szCs w:val="28"/>
              </w:rPr>
            </w:pPr>
            <w:r w:rsidRPr="00A706D7">
              <w:rPr>
                <w:szCs w:val="28"/>
              </w:rPr>
              <w:t>Просроченная и нереальная к взыск</w:t>
            </w:r>
            <w:r w:rsidR="00A42CFF">
              <w:rPr>
                <w:szCs w:val="28"/>
              </w:rPr>
              <w:t xml:space="preserve">анию дебиторская задолженность </w:t>
            </w:r>
            <w:r w:rsidRPr="00A706D7">
              <w:rPr>
                <w:szCs w:val="28"/>
              </w:rPr>
              <w:t>по учету числится в сумме</w:t>
            </w:r>
            <w:r w:rsidR="00A42CFF">
              <w:rPr>
                <w:szCs w:val="28"/>
              </w:rPr>
              <w:t xml:space="preserve"> </w:t>
            </w:r>
            <w:r w:rsidR="00A42CFF">
              <w:rPr>
                <w:szCs w:val="28"/>
              </w:rPr>
              <w:br/>
            </w:r>
            <w:r w:rsidRPr="00A706D7">
              <w:rPr>
                <w:szCs w:val="28"/>
              </w:rPr>
              <w:t>(-)195,8 тыс. рублей.</w:t>
            </w:r>
          </w:p>
          <w:p w:rsidR="00490FE2" w:rsidRPr="00A706D7" w:rsidRDefault="00490FE2" w:rsidP="001B2CF9">
            <w:pPr>
              <w:jc w:val="both"/>
            </w:pPr>
            <w:r w:rsidRPr="00A706D7">
              <w:t xml:space="preserve">Ахоян Г.Ц.: </w:t>
            </w:r>
            <w:r w:rsidR="00253B7B" w:rsidRPr="00A706D7">
              <w:t>Предлагаю п</w:t>
            </w:r>
            <w:r w:rsidRPr="00A706D7">
              <w:t xml:space="preserve">ринять к сведению отчет по результатам внешней проверки годового отчета об исполнении бюджета за 2011 год </w:t>
            </w:r>
            <w:r w:rsidRPr="00A706D7">
              <w:rPr>
                <w:szCs w:val="28"/>
              </w:rPr>
              <w:t>Красноармейского</w:t>
            </w:r>
            <w:r w:rsidRPr="00A706D7">
              <w:t xml:space="preserve"> муниципального района, представленный Контрольно-счетной палатой Приморского края.</w:t>
            </w:r>
          </w:p>
          <w:p w:rsidR="00490FE2" w:rsidRPr="00A706D7" w:rsidRDefault="00490FE2" w:rsidP="001B2CF9">
            <w:pPr>
              <w:jc w:val="both"/>
            </w:pPr>
            <w:r w:rsidRPr="00A706D7">
              <w:t>2.Отметить:</w:t>
            </w:r>
          </w:p>
          <w:p w:rsidR="00490FE2" w:rsidRPr="00A706D7" w:rsidRDefault="00490FE2" w:rsidP="00C70879">
            <w:pPr>
              <w:autoSpaceDE w:val="0"/>
              <w:jc w:val="both"/>
              <w:rPr>
                <w:szCs w:val="28"/>
              </w:rPr>
            </w:pPr>
            <w:r w:rsidRPr="00A706D7">
              <w:t>1)</w:t>
            </w:r>
            <w:r w:rsidRPr="00A706D7">
              <w:rPr>
                <w:szCs w:val="28"/>
              </w:rPr>
              <w:t xml:space="preserve">консолидированный бюджет Красноармейского муниципального района по доходам исполнен на </w:t>
            </w:r>
            <w:r w:rsidR="00C70879" w:rsidRPr="00A706D7">
              <w:rPr>
                <w:szCs w:val="28"/>
              </w:rPr>
              <w:br/>
            </w:r>
            <w:r w:rsidRPr="00A706D7">
              <w:rPr>
                <w:szCs w:val="28"/>
              </w:rPr>
              <w:t xml:space="preserve">111,2 процента, поступление составило </w:t>
            </w:r>
            <w:r w:rsidR="00C70879" w:rsidRPr="00A706D7">
              <w:rPr>
                <w:szCs w:val="28"/>
              </w:rPr>
              <w:br/>
            </w:r>
            <w:r w:rsidRPr="00A706D7">
              <w:rPr>
                <w:szCs w:val="28"/>
              </w:rPr>
              <w:t xml:space="preserve">338381,6 тыс. рублей при утвержденных бюджетных назначениях в сумме 304393,9 тыс. рублей. Налоговые и неналоговые доходы в общем объеме поступлений составили 28,8 процента, безвозмездные поступления – </w:t>
            </w:r>
            <w:r w:rsidRPr="00A706D7">
              <w:rPr>
                <w:szCs w:val="28"/>
              </w:rPr>
              <w:br/>
              <w:t xml:space="preserve">71,2 процента. </w:t>
            </w:r>
            <w:r w:rsidRPr="00A706D7">
              <w:t>Р</w:t>
            </w:r>
            <w:r w:rsidRPr="00A706D7">
              <w:rPr>
                <w:szCs w:val="28"/>
              </w:rPr>
              <w:t>асходы консолидированного бюджета исполнены на</w:t>
            </w:r>
            <w:r w:rsidR="00C70879" w:rsidRPr="00A706D7">
              <w:rPr>
                <w:szCs w:val="28"/>
              </w:rPr>
              <w:t xml:space="preserve"> </w:t>
            </w:r>
            <w:r w:rsidRPr="00A706D7">
              <w:rPr>
                <w:szCs w:val="28"/>
              </w:rPr>
              <w:t>83,1 процента (333310,6 тыс. рублей) при утвержденных бюджетных назначениях по отчету в сумме 401064,2 тыс. рублей;</w:t>
            </w:r>
            <w:r w:rsidR="00C70879" w:rsidRPr="00A706D7">
              <w:rPr>
                <w:szCs w:val="28"/>
              </w:rPr>
              <w:t xml:space="preserve"> </w:t>
            </w:r>
            <w:r w:rsidRPr="00A706D7">
              <w:rPr>
                <w:szCs w:val="28"/>
              </w:rPr>
              <w:t xml:space="preserve">2)недоимка по налоговым и неналоговым доходам, по сравнению с началом года, возросла на 37,7 процента и составила 1288,6 тыс. рублей, при этом недоимка по налоговым доходам снизилась на 5,9 тыс. рублей или на 0,7 процента, а по неналоговым доходам возросла на 358,5 тыс. рублей или в 6,8 раза. </w:t>
            </w:r>
            <w:r w:rsidRPr="00A706D7">
              <w:rPr>
                <w:bCs/>
                <w:szCs w:val="28"/>
              </w:rPr>
              <w:t>По результатам деятельности межведомственной комиссии в бюджет</w:t>
            </w:r>
            <w:r w:rsidRPr="00A706D7">
              <w:rPr>
                <w:szCs w:val="28"/>
              </w:rPr>
              <w:t xml:space="preserve"> муниципального района</w:t>
            </w:r>
            <w:r w:rsidRPr="00A706D7">
              <w:rPr>
                <w:bCs/>
                <w:szCs w:val="28"/>
              </w:rPr>
              <w:t xml:space="preserve"> дополнительно поступили доходы в сумме 407 тыс. рублей, что составило 47,8 процента от общей суммы задолженности</w:t>
            </w:r>
            <w:r w:rsidRPr="00A706D7">
              <w:rPr>
                <w:szCs w:val="28"/>
              </w:rPr>
              <w:t>;</w:t>
            </w:r>
            <w:r w:rsidR="00C70879" w:rsidRPr="00A706D7">
              <w:rPr>
                <w:szCs w:val="28"/>
              </w:rPr>
              <w:t xml:space="preserve"> </w:t>
            </w:r>
            <w:r w:rsidRPr="00A706D7">
              <w:rPr>
                <w:szCs w:val="28"/>
              </w:rPr>
              <w:t xml:space="preserve">3)бюджет </w:t>
            </w:r>
            <w:r w:rsidRPr="00A706D7">
              <w:t xml:space="preserve">Красноармейского муниципального </w:t>
            </w:r>
            <w:r w:rsidRPr="00A706D7">
              <w:rPr>
                <w:szCs w:val="28"/>
              </w:rPr>
              <w:t>района на 2011 год по доходам утвержден в сумме 275404,4 тыс. рублей, по расходам в сумме 278485,9 тыс. рублей, с дефицитом в размере 3081,5 тыс. рублей.</w:t>
            </w:r>
            <w:r w:rsidR="00C70879" w:rsidRPr="00A706D7">
              <w:rPr>
                <w:szCs w:val="28"/>
              </w:rPr>
              <w:t xml:space="preserve"> </w:t>
            </w:r>
            <w:r w:rsidRPr="00A706D7">
              <w:rPr>
                <w:szCs w:val="28"/>
              </w:rPr>
              <w:t xml:space="preserve">Фактическое исполнение бюджета муниципального района по доходам составило 308491,5 тыс. рублей или 112 процентов к уточненному годовому плану, по расходам – 305055,7 тыс. рублей или </w:t>
            </w:r>
            <w:r w:rsidRPr="00A706D7">
              <w:rPr>
                <w:szCs w:val="28"/>
              </w:rPr>
              <w:lastRenderedPageBreak/>
              <w:t>82,2 процента к уточненному годовому плану, профицит составил 3435,8 тыс. рублей;</w:t>
            </w:r>
            <w:r w:rsidR="00C70879" w:rsidRPr="00A706D7">
              <w:rPr>
                <w:szCs w:val="28"/>
              </w:rPr>
              <w:t xml:space="preserve"> </w:t>
            </w:r>
            <w:r w:rsidRPr="00A706D7">
              <w:rPr>
                <w:szCs w:val="28"/>
              </w:rPr>
              <w:t xml:space="preserve">4)в структуре доходов бюджета муниципального района превалируют доходы в виде безвозмездных поступлений из краевого бюджета, которые составили 76,5 процента в общем объеме поступлений, налоговые и неналоговые доходы – </w:t>
            </w:r>
            <w:r w:rsidR="00C70879" w:rsidRPr="00A706D7">
              <w:rPr>
                <w:szCs w:val="28"/>
              </w:rPr>
              <w:br/>
            </w:r>
            <w:r w:rsidRPr="00A706D7">
              <w:rPr>
                <w:szCs w:val="28"/>
              </w:rPr>
              <w:t xml:space="preserve">22,2 процента, в том числе налоговые составили </w:t>
            </w:r>
            <w:r w:rsidRPr="00A706D7">
              <w:rPr>
                <w:szCs w:val="28"/>
              </w:rPr>
              <w:br/>
              <w:t>15,4 процента, неналоговые – 6,8 процента;</w:t>
            </w:r>
            <w:r w:rsidR="00C70879" w:rsidRPr="00A706D7">
              <w:rPr>
                <w:szCs w:val="28"/>
              </w:rPr>
              <w:t xml:space="preserve"> </w:t>
            </w:r>
            <w:r w:rsidRPr="00A706D7">
              <w:rPr>
                <w:szCs w:val="28"/>
              </w:rPr>
              <w:t>5)д</w:t>
            </w:r>
            <w:r w:rsidRPr="00A706D7">
              <w:t xml:space="preserve">оходы от продажи земельных участков в 2011 году выросли на </w:t>
            </w:r>
            <w:r w:rsidRPr="00A706D7">
              <w:br/>
              <w:t>65,4 процента по сравнению с 2010 годом;</w:t>
            </w:r>
            <w:r w:rsidR="00C70879" w:rsidRPr="00A706D7">
              <w:t xml:space="preserve"> </w:t>
            </w:r>
            <w:r w:rsidRPr="00A706D7">
              <w:t xml:space="preserve">6)план бюджета </w:t>
            </w:r>
            <w:r w:rsidRPr="00A706D7">
              <w:rPr>
                <w:szCs w:val="28"/>
              </w:rPr>
              <w:t xml:space="preserve">муниципального района </w:t>
            </w:r>
            <w:r w:rsidRPr="00A706D7">
              <w:t xml:space="preserve">по доходам от аренды имущества выполнен на 194,4 </w:t>
            </w:r>
            <w:r w:rsidR="00C70879" w:rsidRPr="00A706D7">
              <w:t>процента (план 900</w:t>
            </w:r>
            <w:r w:rsidRPr="00A706D7">
              <w:t xml:space="preserve"> тыс. рублей, выполнение 1750 тыс. рублей);</w:t>
            </w:r>
            <w:r w:rsidR="00C70879" w:rsidRPr="00A706D7">
              <w:rPr>
                <w:szCs w:val="28"/>
              </w:rPr>
              <w:t xml:space="preserve"> </w:t>
            </w:r>
            <w:r w:rsidRPr="00A706D7">
              <w:rPr>
                <w:szCs w:val="28"/>
              </w:rPr>
              <w:t>7)на конец 2011 года задолженность по бюджетным кредитам, привлеченным в бюджет муниципального образования из краевого бюджета уменьшилась на 2976 тыс. рублей или на</w:t>
            </w:r>
            <w:r w:rsidR="006604D3">
              <w:rPr>
                <w:szCs w:val="28"/>
              </w:rPr>
              <w:t xml:space="preserve"> </w:t>
            </w:r>
            <w:r w:rsidR="006604D3">
              <w:rPr>
                <w:szCs w:val="28"/>
              </w:rPr>
              <w:br/>
            </w:r>
            <w:r w:rsidRPr="00A706D7">
              <w:rPr>
                <w:szCs w:val="28"/>
              </w:rPr>
              <w:t>33,4 процента и по состоянию на</w:t>
            </w:r>
            <w:r w:rsidR="006604D3">
              <w:rPr>
                <w:szCs w:val="28"/>
              </w:rPr>
              <w:t xml:space="preserve"> </w:t>
            </w:r>
            <w:r w:rsidRPr="00A706D7">
              <w:rPr>
                <w:szCs w:val="28"/>
              </w:rPr>
              <w:t>1 января 2012 года составила 5931,8 тыс. рублей.</w:t>
            </w:r>
          </w:p>
          <w:p w:rsidR="00490FE2" w:rsidRPr="00A706D7" w:rsidRDefault="00490FE2" w:rsidP="00C70879">
            <w:pPr>
              <w:autoSpaceDE w:val="0"/>
              <w:jc w:val="both"/>
            </w:pPr>
            <w:r w:rsidRPr="00A706D7">
              <w:t xml:space="preserve">Расходы, предусмотренные на финансирование </w:t>
            </w:r>
            <w:r w:rsidR="00C70879" w:rsidRPr="00A706D7">
              <w:br/>
            </w:r>
            <w:r w:rsidRPr="00A706D7">
              <w:t xml:space="preserve">5 муниципальных целевых программ, исполнены на </w:t>
            </w:r>
            <w:r w:rsidR="00C70879" w:rsidRPr="00A706D7">
              <w:br/>
            </w:r>
            <w:r w:rsidRPr="00A706D7">
              <w:t>97,6 процента от уточненных бюджетных назначений по отчету об исполнении бюджета</w:t>
            </w:r>
            <w:r w:rsidRPr="00A706D7">
              <w:rPr>
                <w:szCs w:val="28"/>
              </w:rPr>
              <w:t xml:space="preserve"> муниципального района</w:t>
            </w:r>
            <w:r w:rsidRPr="00A706D7">
              <w:t xml:space="preserve"> за 2011 год.</w:t>
            </w:r>
          </w:p>
          <w:p w:rsidR="00490FE2" w:rsidRPr="00A706D7" w:rsidRDefault="00490FE2" w:rsidP="00485E3C">
            <w:pPr>
              <w:autoSpaceDE w:val="0"/>
              <w:jc w:val="both"/>
              <w:rPr>
                <w:szCs w:val="28"/>
              </w:rPr>
            </w:pPr>
            <w:r w:rsidRPr="00A706D7">
              <w:t>Не исполнены назначения по муниципальным целевым программам:</w:t>
            </w:r>
            <w:r w:rsidR="00485E3C" w:rsidRPr="00A706D7">
              <w:t xml:space="preserve"> </w:t>
            </w:r>
            <w:r w:rsidRPr="00A706D7">
              <w:rPr>
                <w:szCs w:val="28"/>
              </w:rPr>
              <w:t xml:space="preserve">"Доступ в сеть Интернет муниципальных образовательных учреждений Красноармейского муниципального района" (исполнение на 87,5 процента), </w:t>
            </w:r>
          </w:p>
          <w:p w:rsidR="00490FE2" w:rsidRPr="00A706D7" w:rsidRDefault="00490FE2" w:rsidP="001B2CF9">
            <w:pPr>
              <w:jc w:val="both"/>
              <w:rPr>
                <w:szCs w:val="28"/>
              </w:rPr>
            </w:pPr>
            <w:r w:rsidRPr="00A706D7">
              <w:rPr>
                <w:szCs w:val="28"/>
              </w:rPr>
              <w:t>"Организация противопожарной безопасности в образовательных учреждениях Красноармейского района на 2010-2013 годы"</w:t>
            </w:r>
            <w:r w:rsidRPr="00A706D7">
              <w:rPr>
                <w:bCs/>
                <w:szCs w:val="28"/>
              </w:rPr>
              <w:t xml:space="preserve"> (</w:t>
            </w:r>
            <w:r w:rsidRPr="00A706D7">
              <w:rPr>
                <w:szCs w:val="28"/>
              </w:rPr>
              <w:t>исполнение на 74,7 процента).</w:t>
            </w:r>
          </w:p>
          <w:p w:rsidR="00490FE2" w:rsidRPr="00A706D7" w:rsidRDefault="00490FE2" w:rsidP="00485E3C">
            <w:pPr>
              <w:autoSpaceDE w:val="0"/>
              <w:jc w:val="both"/>
              <w:rPr>
                <w:bCs/>
                <w:szCs w:val="28"/>
              </w:rPr>
            </w:pPr>
            <w:r w:rsidRPr="00A706D7">
              <w:rPr>
                <w:szCs w:val="28"/>
              </w:rPr>
              <w:t xml:space="preserve">По краевой долгосрочной целевой программе "Социальное развитие села в Приморском крае на 2011-2013 годы" (муниципальная целевая программа "Социальное развитие села до 2015 года на территории Красноармейского района", подпрограмма "Строительство общеобразовательной школы на 440 учащихся в с. Рощино Красноармейского района") расходы исполнены на </w:t>
            </w:r>
            <w:r w:rsidR="00485E3C" w:rsidRPr="00A706D7">
              <w:rPr>
                <w:szCs w:val="28"/>
              </w:rPr>
              <w:br/>
            </w:r>
            <w:r w:rsidRPr="00A706D7">
              <w:rPr>
                <w:szCs w:val="28"/>
              </w:rPr>
              <w:t xml:space="preserve">17,2 процента (при плане в сумме 50000 тыс. рублей, исполнение составило 8615,4 тыс. рублей), не исполнены назначения на сумму 41384,6 тыс. рублей; </w:t>
            </w:r>
            <w:r w:rsidR="00485E3C" w:rsidRPr="00A706D7">
              <w:rPr>
                <w:szCs w:val="28"/>
              </w:rPr>
              <w:t xml:space="preserve"> </w:t>
            </w:r>
            <w:r w:rsidRPr="00A706D7">
              <w:rPr>
                <w:szCs w:val="28"/>
              </w:rPr>
              <w:t>8)д</w:t>
            </w:r>
            <w:r w:rsidRPr="00A706D7">
              <w:rPr>
                <w:bCs/>
                <w:szCs w:val="28"/>
              </w:rPr>
              <w:t>ебиторская задолженность по состоянию на 1 января 2012 года увеличилась на (-)348,9 тыс. рублей или на 52 процента и составила (-)1019,8 тыс. рублей;</w:t>
            </w:r>
            <w:r w:rsidR="00485E3C" w:rsidRPr="00A706D7">
              <w:rPr>
                <w:bCs/>
                <w:szCs w:val="28"/>
              </w:rPr>
              <w:t xml:space="preserve"> </w:t>
            </w:r>
            <w:r w:rsidRPr="00A706D7">
              <w:rPr>
                <w:bCs/>
                <w:szCs w:val="28"/>
              </w:rPr>
              <w:t xml:space="preserve">9)фактическая кредиторская задолженность по Красноармейскому муниципальному району на 1 января 2012 года составляет не 67249 тыс. рублей, а 95984,5 тыс. рублей (установлено </w:t>
            </w:r>
            <w:r w:rsidRPr="00A706D7">
              <w:rPr>
                <w:bCs/>
                <w:szCs w:val="28"/>
              </w:rPr>
              <w:lastRenderedPageBreak/>
              <w:t>необоснованное уменьшение кредиторской задолженности на конец 2011 года на общую сумму 28735,5 тыс. рублей).</w:t>
            </w:r>
          </w:p>
          <w:p w:rsidR="00490FE2" w:rsidRPr="00A706D7" w:rsidRDefault="00490FE2" w:rsidP="00B002BC">
            <w:pPr>
              <w:pStyle w:val="210"/>
              <w:ind w:firstLine="0"/>
              <w:jc w:val="both"/>
              <w:rPr>
                <w:szCs w:val="28"/>
              </w:rPr>
            </w:pPr>
            <w:r w:rsidRPr="00A706D7">
              <w:rPr>
                <w:b w:val="0"/>
                <w:szCs w:val="28"/>
              </w:rPr>
              <w:t>Главе администрации Красноармейского муниципального района принять меры в части: устранения нарушений, выявленных Контрольно-счетной палатой Приморского края в ходе проверки по бюджетной отчетности;</w:t>
            </w:r>
            <w:r w:rsidR="00485E3C" w:rsidRPr="00A706D7">
              <w:rPr>
                <w:b w:val="0"/>
                <w:szCs w:val="28"/>
              </w:rPr>
              <w:t xml:space="preserve"> </w:t>
            </w:r>
            <w:r w:rsidRPr="00A706D7">
              <w:rPr>
                <w:b w:val="0"/>
                <w:szCs w:val="28"/>
              </w:rPr>
              <w:t>усиления мобилизации доходов в бюджет муниципального района по неналоговым доходам (не начислялись пени на сумму задолженности на начало года и при просрочке платежей в течение 2011 года по арендной плате за сданное в аренду имущество и по арендной плате за использование земельных участков. На начало года задолженность составляла</w:t>
            </w:r>
            <w:r w:rsidR="00485E3C" w:rsidRPr="00A706D7">
              <w:rPr>
                <w:b w:val="0"/>
                <w:szCs w:val="28"/>
              </w:rPr>
              <w:t xml:space="preserve"> </w:t>
            </w:r>
            <w:r w:rsidRPr="00A706D7">
              <w:rPr>
                <w:b w:val="0"/>
                <w:szCs w:val="28"/>
              </w:rPr>
              <w:t>224,1 тыс. рублей, на конец года увеличилась в 4 раза и составила</w:t>
            </w:r>
            <w:r w:rsidR="00485E3C" w:rsidRPr="00A706D7">
              <w:rPr>
                <w:b w:val="0"/>
                <w:szCs w:val="28"/>
              </w:rPr>
              <w:t xml:space="preserve"> </w:t>
            </w:r>
            <w:r w:rsidRPr="00A706D7">
              <w:rPr>
                <w:b w:val="0"/>
                <w:szCs w:val="28"/>
              </w:rPr>
              <w:t>959,7 тыс. рублей);</w:t>
            </w:r>
            <w:r w:rsidR="00485E3C" w:rsidRPr="00A706D7">
              <w:rPr>
                <w:b w:val="0"/>
                <w:szCs w:val="28"/>
              </w:rPr>
              <w:t xml:space="preserve"> </w:t>
            </w:r>
            <w:r w:rsidRPr="00A706D7">
              <w:rPr>
                <w:b w:val="0"/>
                <w:szCs w:val="28"/>
              </w:rPr>
              <w:t>в течение 10 дней представить в комитет Законодательного Собрания Приморского края по бюджетно-налоговой политике и финансовым ресурсам план мероприятий по устранению замечаний и нарушений, выявленных в ходе проверки Контрольно-счетной палаты</w:t>
            </w:r>
            <w:r w:rsidRPr="00A706D7">
              <w:rPr>
                <w:szCs w:val="28"/>
              </w:rPr>
              <w:t xml:space="preserve"> </w:t>
            </w:r>
            <w:r w:rsidRPr="00A706D7">
              <w:rPr>
                <w:b w:val="0"/>
                <w:szCs w:val="28"/>
              </w:rPr>
              <w:t>Приморского края.</w:t>
            </w:r>
          </w:p>
          <w:p w:rsidR="00490FE2" w:rsidRPr="00A706D7" w:rsidRDefault="00490FE2" w:rsidP="00485E3C">
            <w:pPr>
              <w:pStyle w:val="10"/>
              <w:ind w:left="0" w:firstLine="0"/>
              <w:rPr>
                <w:szCs w:val="28"/>
              </w:rPr>
            </w:pPr>
            <w:r w:rsidRPr="00A706D7">
              <w:rPr>
                <w:szCs w:val="28"/>
              </w:rPr>
              <w:t xml:space="preserve">Обратиться к Губернатору Приморского края с просьбой в порядке исключения установить уровень софинансирования из краевого бюджета в объеме </w:t>
            </w:r>
            <w:r w:rsidR="00485E3C" w:rsidRPr="00A706D7">
              <w:rPr>
                <w:szCs w:val="28"/>
              </w:rPr>
              <w:br/>
            </w:r>
            <w:r w:rsidRPr="00A706D7">
              <w:rPr>
                <w:szCs w:val="28"/>
              </w:rPr>
              <w:t>95 процентов сметной стоимости работ для бюджета Красноармейского муниципального района</w:t>
            </w:r>
            <w:r w:rsidRPr="00A706D7">
              <w:rPr>
                <w:rFonts w:eastAsia="Calibri"/>
                <w:szCs w:val="28"/>
              </w:rPr>
              <w:t xml:space="preserve"> на строительство (реконструкцию) зданий муниципальных учреждений в сельской местности </w:t>
            </w:r>
            <w:r w:rsidRPr="00A706D7">
              <w:rPr>
                <w:szCs w:val="28"/>
              </w:rPr>
              <w:t xml:space="preserve">в связи с тем, что строительство школы в с. Рощино было начато в соответствии с краевой долгосрочной целевой программой "Социальное развитие села в Приморском крае на </w:t>
            </w:r>
            <w:r w:rsidR="00485E3C" w:rsidRPr="00A706D7">
              <w:rPr>
                <w:szCs w:val="28"/>
              </w:rPr>
              <w:br/>
            </w:r>
            <w:r w:rsidRPr="00A706D7">
              <w:rPr>
                <w:szCs w:val="28"/>
              </w:rPr>
              <w:t xml:space="preserve">2011-2013 годы" в 2011 году, и средства на софинансирование из местного бюджета были предусмотрены в объеме пяти процентов, а также учитывая высокую дотационность бюджета района, что в целом приведет к затягиванию сроков строительства социально важного объекта и его несвоевременной сдаче в эксплуатацию. </w:t>
            </w:r>
          </w:p>
          <w:p w:rsidR="00490FE2" w:rsidRPr="00A706D7" w:rsidRDefault="00490FE2" w:rsidP="001B2CF9">
            <w:pPr>
              <w:pStyle w:val="a4"/>
              <w:tabs>
                <w:tab w:val="clear" w:pos="4153"/>
                <w:tab w:val="clear" w:pos="8306"/>
                <w:tab w:val="left" w:pos="709"/>
              </w:tabs>
              <w:jc w:val="both"/>
              <w:rPr>
                <w:szCs w:val="28"/>
              </w:rPr>
            </w:pPr>
            <w:r w:rsidRPr="00A706D7">
              <w:rPr>
                <w:szCs w:val="28"/>
              </w:rPr>
              <w:t>Направить настоящее решение в Контрольно-счетную палату Приморского края и администрацию Красноармейского муниципального района.</w:t>
            </w:r>
          </w:p>
          <w:p w:rsidR="00490FE2" w:rsidRPr="00A706D7" w:rsidRDefault="00490FE2" w:rsidP="00CC7FF5">
            <w:pPr>
              <w:ind w:left="-12" w:right="9" w:firstLine="12"/>
              <w:jc w:val="both"/>
            </w:pPr>
          </w:p>
          <w:p w:rsidR="00490FE2" w:rsidRPr="00A706D7" w:rsidRDefault="00490FE2" w:rsidP="00CC7FF5">
            <w:r w:rsidRPr="00A706D7">
              <w:t>Голосовали: "за" – единогласно.</w:t>
            </w:r>
          </w:p>
          <w:p w:rsidR="00490FE2" w:rsidRPr="00A706D7" w:rsidRDefault="00490FE2" w:rsidP="00CC7FF5">
            <w:pPr>
              <w:ind w:left="-12" w:right="9" w:firstLine="12"/>
              <w:jc w:val="both"/>
            </w:pPr>
          </w:p>
        </w:tc>
      </w:tr>
      <w:tr w:rsidR="00490FE2" w:rsidTr="003B44EC">
        <w:tc>
          <w:tcPr>
            <w:tcW w:w="2235" w:type="dxa"/>
            <w:gridSpan w:val="2"/>
          </w:tcPr>
          <w:p w:rsidR="00490FE2" w:rsidRPr="00C87C93" w:rsidRDefault="00490FE2" w:rsidP="00CC7FF5">
            <w:pPr>
              <w:ind w:right="9"/>
              <w:jc w:val="both"/>
            </w:pPr>
            <w:r w:rsidRPr="00C87C93">
              <w:lastRenderedPageBreak/>
              <w:t>РЕШИЛИ:</w:t>
            </w:r>
          </w:p>
          <w:p w:rsidR="00490FE2" w:rsidRPr="00C87C93" w:rsidRDefault="00490FE2" w:rsidP="00CC7FF5">
            <w:pPr>
              <w:ind w:right="9"/>
              <w:jc w:val="both"/>
            </w:pPr>
          </w:p>
        </w:tc>
        <w:tc>
          <w:tcPr>
            <w:tcW w:w="7335" w:type="dxa"/>
          </w:tcPr>
          <w:p w:rsidR="00490FE2" w:rsidRPr="00A706D7" w:rsidRDefault="00490FE2" w:rsidP="00CC7FF5">
            <w:pPr>
              <w:ind w:left="-12" w:right="9" w:firstLine="12"/>
              <w:jc w:val="both"/>
            </w:pPr>
            <w:r w:rsidRPr="00A706D7">
              <w:t>Решение № 8</w:t>
            </w:r>
            <w:r w:rsidRPr="00A706D7">
              <w:rPr>
                <w:lang w:val="en-US"/>
              </w:rPr>
              <w:t>8</w:t>
            </w:r>
            <w:r w:rsidRPr="00A706D7">
              <w:t xml:space="preserve"> прилагается.</w:t>
            </w:r>
          </w:p>
          <w:p w:rsidR="00490FE2" w:rsidRPr="00A706D7" w:rsidRDefault="00490FE2" w:rsidP="00CC7FF5">
            <w:pPr>
              <w:ind w:left="-12" w:right="9" w:firstLine="12"/>
              <w:jc w:val="both"/>
            </w:pPr>
          </w:p>
        </w:tc>
      </w:tr>
      <w:tr w:rsidR="00490FE2" w:rsidTr="003B44EC">
        <w:tc>
          <w:tcPr>
            <w:tcW w:w="2235" w:type="dxa"/>
            <w:gridSpan w:val="2"/>
          </w:tcPr>
          <w:p w:rsidR="00490FE2" w:rsidRPr="00C87C93" w:rsidRDefault="00490FE2" w:rsidP="00A360C2">
            <w:pPr>
              <w:ind w:right="9"/>
              <w:jc w:val="both"/>
            </w:pPr>
            <w:r w:rsidRPr="00C87C93">
              <w:t>1</w:t>
            </w:r>
            <w:r w:rsidRPr="00C87C93">
              <w:rPr>
                <w:lang w:val="en-US"/>
              </w:rPr>
              <w:t>6</w:t>
            </w:r>
            <w:r w:rsidRPr="00C87C93">
              <w:t>.СЛУШАЛИ:</w:t>
            </w:r>
          </w:p>
        </w:tc>
        <w:tc>
          <w:tcPr>
            <w:tcW w:w="7335" w:type="dxa"/>
          </w:tcPr>
          <w:p w:rsidR="00490FE2" w:rsidRPr="000F6731" w:rsidRDefault="00490FE2" w:rsidP="00B40026">
            <w:pPr>
              <w:ind w:left="-12" w:right="9" w:firstLine="12"/>
              <w:jc w:val="both"/>
              <w:rPr>
                <w:szCs w:val="28"/>
              </w:rPr>
            </w:pPr>
            <w:r w:rsidRPr="001C0E10">
              <w:rPr>
                <w:szCs w:val="28"/>
              </w:rPr>
              <w:t>О</w:t>
            </w:r>
            <w:r>
              <w:rPr>
                <w:szCs w:val="28"/>
              </w:rPr>
              <w:t xml:space="preserve">б отчете о проведении внешней проверки отчета об исполнении бюджета Чугуевского муниципального района </w:t>
            </w:r>
            <w:r>
              <w:rPr>
                <w:szCs w:val="28"/>
              </w:rPr>
              <w:lastRenderedPageBreak/>
              <w:t>за 2011 год, представленном Контрольно-счетной палатой Приморского края</w:t>
            </w:r>
            <w:r w:rsidRPr="002D14A9">
              <w:rPr>
                <w:szCs w:val="28"/>
              </w:rPr>
              <w:t>.</w:t>
            </w:r>
          </w:p>
        </w:tc>
      </w:tr>
      <w:tr w:rsidR="00490FE2" w:rsidTr="003B44EC">
        <w:tc>
          <w:tcPr>
            <w:tcW w:w="2235" w:type="dxa"/>
            <w:gridSpan w:val="2"/>
          </w:tcPr>
          <w:p w:rsidR="00490FE2" w:rsidRPr="00C87C93" w:rsidRDefault="00490FE2" w:rsidP="00A360C2">
            <w:pPr>
              <w:ind w:right="9"/>
              <w:jc w:val="both"/>
            </w:pPr>
          </w:p>
        </w:tc>
        <w:tc>
          <w:tcPr>
            <w:tcW w:w="7335" w:type="dxa"/>
          </w:tcPr>
          <w:p w:rsidR="0062578E" w:rsidRPr="00C87C93" w:rsidRDefault="00490FE2" w:rsidP="0062578E">
            <w:pPr>
              <w:pStyle w:val="2"/>
              <w:ind w:right="9"/>
              <w:rPr>
                <w:lang w:val="ru-RU"/>
              </w:rPr>
            </w:pPr>
            <w:r w:rsidRPr="00C87C93">
              <w:rPr>
                <w:lang w:val="ru-RU"/>
              </w:rPr>
              <w:t>Докладывает: Виноградов Д.А.</w:t>
            </w:r>
          </w:p>
          <w:p w:rsidR="00A706D7" w:rsidRPr="00C87C93" w:rsidRDefault="00A706D7" w:rsidP="0062578E">
            <w:pPr>
              <w:pStyle w:val="af4"/>
              <w:autoSpaceDE w:val="0"/>
              <w:autoSpaceDN w:val="0"/>
              <w:adjustRightInd w:val="0"/>
              <w:ind w:left="0"/>
              <w:jc w:val="both"/>
              <w:rPr>
                <w:snapToGrid w:val="0"/>
                <w:sz w:val="28"/>
                <w:szCs w:val="28"/>
              </w:rPr>
            </w:pPr>
            <w:r w:rsidRPr="00C87C93">
              <w:rPr>
                <w:snapToGrid w:val="0"/>
                <w:sz w:val="28"/>
                <w:szCs w:val="28"/>
              </w:rPr>
              <w:t xml:space="preserve">Уточненный план по доходам консолидированного бюджета Чугуевского муниципального района на 2011 год составил </w:t>
            </w:r>
            <w:r w:rsidRPr="00C87C93">
              <w:rPr>
                <w:sz w:val="28"/>
                <w:szCs w:val="28"/>
              </w:rPr>
              <w:t>450285,7</w:t>
            </w:r>
            <w:r w:rsidRPr="00C87C93">
              <w:rPr>
                <w:snapToGrid w:val="0"/>
                <w:sz w:val="28"/>
                <w:szCs w:val="28"/>
              </w:rPr>
              <w:t xml:space="preserve"> тыс. рублей, при этом поступило доходов за отчетный период в сумме </w:t>
            </w:r>
            <w:r w:rsidRPr="00C87C93">
              <w:rPr>
                <w:sz w:val="28"/>
                <w:szCs w:val="28"/>
              </w:rPr>
              <w:t>438629,3</w:t>
            </w:r>
            <w:r w:rsidRPr="00C87C93">
              <w:rPr>
                <w:snapToGrid w:val="0"/>
                <w:sz w:val="28"/>
                <w:szCs w:val="28"/>
              </w:rPr>
              <w:t xml:space="preserve"> тыс. рублей, </w:t>
            </w:r>
            <w:r w:rsidRPr="00C87C93">
              <w:rPr>
                <w:sz w:val="28"/>
                <w:szCs w:val="28"/>
              </w:rPr>
              <w:t>что составляет 97,4 % к плановым назначениям.</w:t>
            </w:r>
          </w:p>
          <w:p w:rsidR="00A706D7" w:rsidRPr="00C87C93" w:rsidRDefault="00A706D7" w:rsidP="0062578E">
            <w:pPr>
              <w:pStyle w:val="af4"/>
              <w:autoSpaceDE w:val="0"/>
              <w:autoSpaceDN w:val="0"/>
              <w:adjustRightInd w:val="0"/>
              <w:ind w:left="0"/>
              <w:jc w:val="both"/>
              <w:rPr>
                <w:snapToGrid w:val="0"/>
                <w:sz w:val="28"/>
                <w:szCs w:val="28"/>
              </w:rPr>
            </w:pPr>
            <w:r w:rsidRPr="00C87C93">
              <w:rPr>
                <w:snapToGrid w:val="0"/>
                <w:sz w:val="28"/>
                <w:szCs w:val="28"/>
              </w:rPr>
              <w:t xml:space="preserve">Расходы консолидированного бюджета Чугуевского муниципального района исполнены в сумме </w:t>
            </w:r>
            <w:r w:rsidR="00457C57" w:rsidRPr="00C87C93">
              <w:rPr>
                <w:snapToGrid w:val="0"/>
                <w:sz w:val="28"/>
                <w:szCs w:val="28"/>
              </w:rPr>
              <w:br/>
            </w:r>
            <w:r w:rsidRPr="00C87C93">
              <w:rPr>
                <w:snapToGrid w:val="0"/>
                <w:sz w:val="28"/>
                <w:szCs w:val="28"/>
              </w:rPr>
              <w:t>456444,8 тыс. рублей или н</w:t>
            </w:r>
            <w:r w:rsidR="00457C57" w:rsidRPr="00C87C93">
              <w:rPr>
                <w:snapToGrid w:val="0"/>
                <w:sz w:val="28"/>
                <w:szCs w:val="28"/>
              </w:rPr>
              <w:t>а 96,7 процента</w:t>
            </w:r>
            <w:r w:rsidRPr="00C87C93">
              <w:rPr>
                <w:snapToGrid w:val="0"/>
                <w:sz w:val="28"/>
                <w:szCs w:val="28"/>
              </w:rPr>
              <w:t xml:space="preserve"> </w:t>
            </w:r>
            <w:r w:rsidR="00457C57" w:rsidRPr="00C87C93">
              <w:rPr>
                <w:snapToGrid w:val="0"/>
                <w:sz w:val="28"/>
                <w:szCs w:val="28"/>
              </w:rPr>
              <w:t>к плановым назначениям (471793</w:t>
            </w:r>
            <w:r w:rsidRPr="00C87C93">
              <w:rPr>
                <w:snapToGrid w:val="0"/>
                <w:sz w:val="28"/>
                <w:szCs w:val="28"/>
              </w:rPr>
              <w:t xml:space="preserve"> тыс. рублей).</w:t>
            </w:r>
          </w:p>
          <w:p w:rsidR="00A706D7" w:rsidRPr="00C87C93" w:rsidRDefault="00A706D7" w:rsidP="00457C57">
            <w:pPr>
              <w:pStyle w:val="af4"/>
              <w:autoSpaceDE w:val="0"/>
              <w:autoSpaceDN w:val="0"/>
              <w:adjustRightInd w:val="0"/>
              <w:ind w:left="0"/>
              <w:jc w:val="both"/>
              <w:rPr>
                <w:sz w:val="28"/>
                <w:szCs w:val="28"/>
              </w:rPr>
            </w:pPr>
            <w:r w:rsidRPr="00C87C93">
              <w:rPr>
                <w:sz w:val="28"/>
                <w:szCs w:val="28"/>
              </w:rPr>
              <w:t xml:space="preserve">Исполнение районного бюджета за 2011 год сложилось следующим образом: по доходам </w:t>
            </w:r>
            <w:r w:rsidR="00457C57" w:rsidRPr="00C87C93">
              <w:t>–</w:t>
            </w:r>
            <w:r w:rsidRPr="00C87C93">
              <w:rPr>
                <w:sz w:val="28"/>
                <w:szCs w:val="28"/>
              </w:rPr>
              <w:t xml:space="preserve"> в сумме </w:t>
            </w:r>
            <w:r w:rsidR="00457C57" w:rsidRPr="00C87C93">
              <w:rPr>
                <w:sz w:val="28"/>
                <w:szCs w:val="28"/>
              </w:rPr>
              <w:br/>
            </w:r>
            <w:r w:rsidRPr="00C87C93">
              <w:rPr>
                <w:sz w:val="28"/>
                <w:szCs w:val="28"/>
              </w:rPr>
              <w:t>407602,7 ты</w:t>
            </w:r>
            <w:r w:rsidR="00457C57" w:rsidRPr="00C87C93">
              <w:rPr>
                <w:sz w:val="28"/>
                <w:szCs w:val="28"/>
              </w:rPr>
              <w:t>с. рублей, что составляет 97 процентов</w:t>
            </w:r>
            <w:r w:rsidRPr="00C87C93">
              <w:rPr>
                <w:sz w:val="28"/>
                <w:szCs w:val="28"/>
              </w:rPr>
              <w:t xml:space="preserve"> к плану (420000,9 тыс. рублей); по расходам </w:t>
            </w:r>
            <w:r w:rsidR="00457C57" w:rsidRPr="00C87C93">
              <w:t>–</w:t>
            </w:r>
            <w:r w:rsidRPr="00C87C93">
              <w:rPr>
                <w:sz w:val="28"/>
                <w:szCs w:val="28"/>
              </w:rPr>
              <w:t xml:space="preserve"> в сумме </w:t>
            </w:r>
            <w:r w:rsidR="00457C57" w:rsidRPr="00C87C93">
              <w:rPr>
                <w:sz w:val="28"/>
                <w:szCs w:val="28"/>
              </w:rPr>
              <w:br/>
            </w:r>
            <w:r w:rsidRPr="00C87C93">
              <w:rPr>
                <w:sz w:val="28"/>
                <w:szCs w:val="28"/>
              </w:rPr>
              <w:t xml:space="preserve">424166,3 </w:t>
            </w:r>
            <w:r w:rsidR="00956C27" w:rsidRPr="00C87C93">
              <w:rPr>
                <w:sz w:val="28"/>
                <w:szCs w:val="28"/>
              </w:rPr>
              <w:t>тыс. рублей или на 96,6 процента</w:t>
            </w:r>
            <w:r w:rsidRPr="00C87C93">
              <w:rPr>
                <w:sz w:val="28"/>
                <w:szCs w:val="28"/>
              </w:rPr>
              <w:t xml:space="preserve"> к уточненному плану (438875,2 тыс. рублей). Районный бюджет исполнен с дефицитом в размере 16563,6 тыс. рублей. </w:t>
            </w:r>
          </w:p>
          <w:p w:rsidR="00A706D7" w:rsidRPr="00C87C93" w:rsidRDefault="00A706D7" w:rsidP="00956C27">
            <w:pPr>
              <w:pStyle w:val="af4"/>
              <w:autoSpaceDE w:val="0"/>
              <w:autoSpaceDN w:val="0"/>
              <w:adjustRightInd w:val="0"/>
              <w:ind w:left="0"/>
              <w:jc w:val="both"/>
              <w:rPr>
                <w:sz w:val="28"/>
                <w:szCs w:val="28"/>
              </w:rPr>
            </w:pPr>
            <w:r w:rsidRPr="00C87C93">
              <w:rPr>
                <w:sz w:val="28"/>
                <w:szCs w:val="28"/>
              </w:rPr>
              <w:t xml:space="preserve">Задолженность арендаторов по арендным платежам за пользование земельными участками на 1 января 2012 года составила 1156,5 тыс. рублей и </w:t>
            </w:r>
            <w:r w:rsidR="00956C27" w:rsidRPr="00C87C93">
              <w:rPr>
                <w:sz w:val="28"/>
                <w:szCs w:val="28"/>
              </w:rPr>
              <w:t>снизилась с начала года на 1,9 процента</w:t>
            </w:r>
            <w:r w:rsidRPr="00C87C93">
              <w:rPr>
                <w:sz w:val="28"/>
                <w:szCs w:val="28"/>
              </w:rPr>
              <w:t>. Наибольшая сумма задолженности числится за КГУП "Примтеплоэне</w:t>
            </w:r>
            <w:r w:rsidR="00956C27" w:rsidRPr="00C87C93">
              <w:rPr>
                <w:sz w:val="28"/>
                <w:szCs w:val="28"/>
              </w:rPr>
              <w:t xml:space="preserve">рго" – 922,7 тыс. рублей </w:t>
            </w:r>
            <w:r w:rsidR="00956C27" w:rsidRPr="00C87C93">
              <w:rPr>
                <w:sz w:val="28"/>
                <w:szCs w:val="28"/>
              </w:rPr>
              <w:br/>
              <w:t>(79,8 процента</w:t>
            </w:r>
            <w:r w:rsidR="002316E5">
              <w:rPr>
                <w:sz w:val="28"/>
                <w:szCs w:val="28"/>
              </w:rPr>
              <w:t>).</w:t>
            </w:r>
          </w:p>
          <w:p w:rsidR="00A706D7" w:rsidRPr="00C87C93" w:rsidRDefault="00A706D7" w:rsidP="00F22557">
            <w:pPr>
              <w:pStyle w:val="af4"/>
              <w:autoSpaceDE w:val="0"/>
              <w:autoSpaceDN w:val="0"/>
              <w:adjustRightInd w:val="0"/>
              <w:ind w:left="0"/>
              <w:jc w:val="both"/>
              <w:rPr>
                <w:sz w:val="28"/>
                <w:szCs w:val="28"/>
              </w:rPr>
            </w:pPr>
            <w:r w:rsidRPr="00C87C93">
              <w:rPr>
                <w:sz w:val="28"/>
                <w:szCs w:val="28"/>
              </w:rPr>
              <w:t xml:space="preserve">Задолженность арендаторов по арендным платежам за использование имущества на 15 января 2012 года составила 1247,5 тыс. рублей </w:t>
            </w:r>
            <w:r w:rsidR="00F22557" w:rsidRPr="00C87C93">
              <w:rPr>
                <w:sz w:val="28"/>
                <w:szCs w:val="28"/>
              </w:rPr>
              <w:t>и выросла с начала года на 3,3 процента.</w:t>
            </w:r>
          </w:p>
          <w:p w:rsidR="00A706D7" w:rsidRPr="00C87C93" w:rsidRDefault="00A706D7" w:rsidP="00F22557">
            <w:pPr>
              <w:pStyle w:val="af4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both"/>
              <w:rPr>
                <w:sz w:val="28"/>
                <w:szCs w:val="28"/>
              </w:rPr>
            </w:pPr>
            <w:r w:rsidRPr="00C87C93">
              <w:rPr>
                <w:sz w:val="28"/>
                <w:szCs w:val="28"/>
              </w:rPr>
              <w:t>В целях погашения задолженности по арендной плате за землю и имущество управлением имущественных и земельных отношений администрации Чугуевского муниципальн</w:t>
            </w:r>
            <w:r w:rsidR="00961F49" w:rsidRPr="00C87C93">
              <w:rPr>
                <w:sz w:val="28"/>
                <w:szCs w:val="28"/>
              </w:rPr>
              <w:t xml:space="preserve">ого района </w:t>
            </w:r>
            <w:r w:rsidRPr="00C87C93">
              <w:rPr>
                <w:sz w:val="28"/>
                <w:szCs w:val="28"/>
              </w:rPr>
              <w:t>направлены исковые заявления в Арбитражный суд Приморского края, по результатам рассмотрения которых судом приняты решения о взыскании задолженности с арендаторов в пользу администрации района.</w:t>
            </w:r>
          </w:p>
          <w:p w:rsidR="00A706D7" w:rsidRPr="00C87C93" w:rsidRDefault="00A706D7" w:rsidP="00961F49">
            <w:pPr>
              <w:pStyle w:val="af4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both"/>
              <w:rPr>
                <w:sz w:val="28"/>
                <w:szCs w:val="28"/>
              </w:rPr>
            </w:pPr>
            <w:r w:rsidRPr="00C87C93">
              <w:rPr>
                <w:sz w:val="28"/>
                <w:szCs w:val="28"/>
              </w:rPr>
              <w:t>В представленной информации о задолженности по арендной плате за земельные участки и имущество представлены недостоверные данные, например: судом принято решение о взыскании задолженности по арендной плате за земельные участки в сумме 385,5 тыс. рублей с ООО "Грант". Согласно представленной информации задолженность на начало и конец года отсутствует в то время как погашение не производилось;</w:t>
            </w:r>
            <w:r w:rsidR="00961F49" w:rsidRPr="00C87C93">
              <w:rPr>
                <w:sz w:val="28"/>
                <w:szCs w:val="28"/>
              </w:rPr>
              <w:t xml:space="preserve"> </w:t>
            </w:r>
            <w:r w:rsidRPr="00C87C93">
              <w:rPr>
                <w:sz w:val="28"/>
                <w:szCs w:val="28"/>
              </w:rPr>
              <w:t xml:space="preserve">Управлением направлена в 2011 году ИП Василенко Л.Д. претензия с </w:t>
            </w:r>
            <w:r w:rsidRPr="00C87C93">
              <w:rPr>
                <w:sz w:val="28"/>
                <w:szCs w:val="28"/>
              </w:rPr>
              <w:lastRenderedPageBreak/>
              <w:t>требованием погасить долг по аренде имущества на сумму 94,8 тыс. рублей. В 2011 году погашена задолженность в сумме 64,8 ты</w:t>
            </w:r>
            <w:r w:rsidR="00961F49" w:rsidRPr="00C87C93">
              <w:rPr>
                <w:sz w:val="28"/>
                <w:szCs w:val="28"/>
              </w:rPr>
              <w:t>с. рублей, остаток составил 30</w:t>
            </w:r>
            <w:r w:rsidRPr="00C87C93">
              <w:rPr>
                <w:sz w:val="28"/>
                <w:szCs w:val="28"/>
              </w:rPr>
              <w:t xml:space="preserve"> тыс. рублей. Однако в представленной Управлением сводной информаци</w:t>
            </w:r>
            <w:r w:rsidR="002316E5">
              <w:rPr>
                <w:sz w:val="28"/>
                <w:szCs w:val="28"/>
              </w:rPr>
              <w:t xml:space="preserve">и за ИП Василенко Л.Д. на 1 января </w:t>
            </w:r>
            <w:r w:rsidRPr="00C87C93">
              <w:rPr>
                <w:sz w:val="28"/>
                <w:szCs w:val="28"/>
              </w:rPr>
              <w:t>2012</w:t>
            </w:r>
            <w:r w:rsidR="002316E5">
              <w:rPr>
                <w:sz w:val="28"/>
                <w:szCs w:val="28"/>
              </w:rPr>
              <w:t xml:space="preserve"> года</w:t>
            </w:r>
            <w:r w:rsidRPr="00C87C93">
              <w:rPr>
                <w:sz w:val="28"/>
                <w:szCs w:val="28"/>
              </w:rPr>
              <w:t xml:space="preserve"> числится задолженность в сумме 2,2 тыс. рублей.</w:t>
            </w:r>
          </w:p>
          <w:p w:rsidR="00A706D7" w:rsidRPr="00C87C93" w:rsidRDefault="00A706D7" w:rsidP="00961F49">
            <w:pPr>
              <w:pStyle w:val="af4"/>
              <w:autoSpaceDE w:val="0"/>
              <w:autoSpaceDN w:val="0"/>
              <w:adjustRightInd w:val="0"/>
              <w:ind w:left="0"/>
              <w:jc w:val="both"/>
              <w:rPr>
                <w:sz w:val="28"/>
                <w:szCs w:val="28"/>
              </w:rPr>
            </w:pPr>
            <w:r w:rsidRPr="00C87C93">
              <w:rPr>
                <w:sz w:val="28"/>
                <w:szCs w:val="28"/>
              </w:rPr>
              <w:t>В представленной Управлением информации о задолженности арендаторов земельных участков отсутствуют показатели по остаткам, начислению и погашению пени, что не позволяет определить фактическую сумму задолженности за арендаторами.</w:t>
            </w:r>
          </w:p>
          <w:p w:rsidR="00A706D7" w:rsidRPr="00C87C93" w:rsidRDefault="00A706D7" w:rsidP="00961F49">
            <w:pPr>
              <w:pStyle w:val="af4"/>
              <w:autoSpaceDE w:val="0"/>
              <w:autoSpaceDN w:val="0"/>
              <w:adjustRightInd w:val="0"/>
              <w:ind w:left="0"/>
              <w:jc w:val="both"/>
              <w:rPr>
                <w:sz w:val="28"/>
                <w:szCs w:val="28"/>
              </w:rPr>
            </w:pPr>
            <w:r w:rsidRPr="00C87C93">
              <w:rPr>
                <w:sz w:val="28"/>
                <w:szCs w:val="28"/>
              </w:rPr>
              <w:t xml:space="preserve">Положением о порядке сдачи в аренду муниципального имущества и условиями договоров не предусмотрено взыскание неустойки за просрочку арендных платежей. </w:t>
            </w:r>
          </w:p>
          <w:p w:rsidR="00A706D7" w:rsidRPr="00C87C93" w:rsidRDefault="00A706D7" w:rsidP="0058068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87C93">
              <w:rPr>
                <w:szCs w:val="28"/>
              </w:rPr>
              <w:t xml:space="preserve">Бюджетные ассигнования на разработку проекта схемы территориального планирования Чугуевского муниципального района освоены в сумме </w:t>
            </w:r>
            <w:r w:rsidR="00580680" w:rsidRPr="00C87C93">
              <w:rPr>
                <w:szCs w:val="28"/>
              </w:rPr>
              <w:br/>
            </w:r>
            <w:r w:rsidRPr="00C87C93">
              <w:rPr>
                <w:szCs w:val="28"/>
              </w:rPr>
              <w:t>3</w:t>
            </w:r>
            <w:r w:rsidR="002316E5">
              <w:rPr>
                <w:szCs w:val="28"/>
              </w:rPr>
              <w:t>032,9 тыс. рублей или на 100 процентов</w:t>
            </w:r>
            <w:r w:rsidRPr="00C87C93">
              <w:rPr>
                <w:szCs w:val="28"/>
              </w:rPr>
              <w:t xml:space="preserve">. </w:t>
            </w:r>
          </w:p>
          <w:p w:rsidR="00A706D7" w:rsidRPr="00C87C93" w:rsidRDefault="00A706D7" w:rsidP="0058068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87C93">
              <w:rPr>
                <w:szCs w:val="28"/>
              </w:rPr>
              <w:t>Не исполнены работы по согласованию схемы территориал</w:t>
            </w:r>
            <w:r w:rsidR="00580680" w:rsidRPr="00C87C93">
              <w:rPr>
                <w:szCs w:val="28"/>
              </w:rPr>
              <w:t>ьного планирования в сумме 670 тыс. рублей (20 процентов</w:t>
            </w:r>
            <w:r w:rsidRPr="00C87C93">
              <w:rPr>
                <w:szCs w:val="28"/>
              </w:rPr>
              <w:t>) в связи с длительностью процедуры согласования проекта.</w:t>
            </w:r>
          </w:p>
          <w:p w:rsidR="00A706D7" w:rsidRPr="00C87C93" w:rsidRDefault="00A706D7" w:rsidP="00580680">
            <w:pPr>
              <w:jc w:val="both"/>
              <w:rPr>
                <w:szCs w:val="28"/>
              </w:rPr>
            </w:pPr>
            <w:r w:rsidRPr="00C87C93">
              <w:rPr>
                <w:szCs w:val="28"/>
              </w:rPr>
              <w:t xml:space="preserve">На строительство средней общеобразовательной школы </w:t>
            </w:r>
            <w:r w:rsidR="00580680" w:rsidRPr="00C87C93">
              <w:rPr>
                <w:szCs w:val="28"/>
              </w:rPr>
              <w:br/>
            </w:r>
            <w:r w:rsidRPr="00C87C93">
              <w:rPr>
                <w:szCs w:val="28"/>
              </w:rPr>
              <w:t>№ 5 в с.</w:t>
            </w:r>
            <w:r w:rsidR="00580680" w:rsidRPr="00C87C93">
              <w:rPr>
                <w:szCs w:val="28"/>
              </w:rPr>
              <w:t xml:space="preserve"> </w:t>
            </w:r>
            <w:r w:rsidRPr="00C87C93">
              <w:rPr>
                <w:szCs w:val="28"/>
              </w:rPr>
              <w:t>Шумное Чугуевского района в 2011 году утверждена субсидия из кр</w:t>
            </w:r>
            <w:r w:rsidR="00580680" w:rsidRPr="00C87C93">
              <w:rPr>
                <w:szCs w:val="28"/>
              </w:rPr>
              <w:t>аевого бюджета в размере 50000</w:t>
            </w:r>
            <w:r w:rsidRPr="00C87C93">
              <w:rPr>
                <w:szCs w:val="28"/>
              </w:rPr>
              <w:t xml:space="preserve"> тыс. рублей, фактически средства поступили в размере 48816,8</w:t>
            </w:r>
            <w:r w:rsidRPr="00C87C93">
              <w:rPr>
                <w:b/>
                <w:szCs w:val="28"/>
              </w:rPr>
              <w:t xml:space="preserve"> </w:t>
            </w:r>
            <w:r w:rsidRPr="00C87C93">
              <w:rPr>
                <w:szCs w:val="28"/>
              </w:rPr>
              <w:t>тыс. рублей, в результате чего на 1 января 2012 года возникла кредиторская задолженность администрации района перед генподрядчиком в сумме 1183,2 тыс. рублей за выполненные строительные работы.</w:t>
            </w:r>
          </w:p>
          <w:p w:rsidR="00A706D7" w:rsidRPr="00C87C93" w:rsidRDefault="00A706D7" w:rsidP="00580680">
            <w:pPr>
              <w:jc w:val="both"/>
              <w:rPr>
                <w:szCs w:val="28"/>
              </w:rPr>
            </w:pPr>
            <w:r w:rsidRPr="00C87C93">
              <w:rPr>
                <w:szCs w:val="28"/>
              </w:rPr>
              <w:t>За 2010-2011</w:t>
            </w:r>
            <w:r w:rsidR="00580680" w:rsidRPr="00C87C93">
              <w:rPr>
                <w:szCs w:val="28"/>
              </w:rPr>
              <w:t xml:space="preserve"> годы работы выполнены на 56 процентов</w:t>
            </w:r>
            <w:r w:rsidRPr="00C87C93">
              <w:rPr>
                <w:szCs w:val="28"/>
              </w:rPr>
              <w:t xml:space="preserve"> от объемов работ, предусмотренных контрактами, в </w:t>
            </w:r>
            <w:r w:rsidR="00580680" w:rsidRPr="00C87C93">
              <w:rPr>
                <w:szCs w:val="28"/>
              </w:rPr>
              <w:br/>
            </w:r>
            <w:r w:rsidRPr="00C87C93">
              <w:rPr>
                <w:szCs w:val="28"/>
              </w:rPr>
              <w:t xml:space="preserve">2012 году полежат выполнению работы в сумме </w:t>
            </w:r>
            <w:r w:rsidR="006F2694" w:rsidRPr="00C87C93">
              <w:rPr>
                <w:szCs w:val="28"/>
              </w:rPr>
              <w:br/>
              <w:t>85686,2 тыс. рублей (44 процента</w:t>
            </w:r>
            <w:r w:rsidRPr="00C87C93">
              <w:rPr>
                <w:szCs w:val="28"/>
              </w:rPr>
              <w:t>). В районном бюджете на 2012 год бюджетные назначения на строительство о</w:t>
            </w:r>
            <w:r w:rsidR="006F2694" w:rsidRPr="00C87C93">
              <w:rPr>
                <w:szCs w:val="28"/>
              </w:rPr>
              <w:t>бъекта утверждены в сумме 4284</w:t>
            </w:r>
            <w:r w:rsidRPr="00C87C93">
              <w:rPr>
                <w:szCs w:val="28"/>
              </w:rPr>
              <w:t xml:space="preserve"> тыс. рублей, ис</w:t>
            </w:r>
            <w:r w:rsidR="006F2694" w:rsidRPr="00C87C93">
              <w:rPr>
                <w:szCs w:val="28"/>
              </w:rPr>
              <w:t>ходя из расчета по нормативу 5 процентов</w:t>
            </w:r>
            <w:r w:rsidRPr="00C87C93">
              <w:rPr>
                <w:szCs w:val="28"/>
              </w:rPr>
              <w:t xml:space="preserve"> от сметной стоимости объекта. Однако, начиная с 2012 года, согласно условиям финансирования за счет средств местного бюджета расходные обязательства муниципа</w:t>
            </w:r>
            <w:r w:rsidR="007D3005" w:rsidRPr="00C87C93">
              <w:rPr>
                <w:szCs w:val="28"/>
              </w:rPr>
              <w:t>льного района возрастут от 5 до 30 процентов</w:t>
            </w:r>
            <w:r w:rsidRPr="00C87C93">
              <w:rPr>
                <w:szCs w:val="28"/>
              </w:rPr>
              <w:t xml:space="preserve">, что составляет не менее </w:t>
            </w:r>
            <w:r w:rsidR="007D3005" w:rsidRPr="00C87C93">
              <w:rPr>
                <w:szCs w:val="28"/>
              </w:rPr>
              <w:br/>
            </w:r>
            <w:r w:rsidRPr="00C87C93">
              <w:rPr>
                <w:szCs w:val="28"/>
              </w:rPr>
              <w:t>25 млн. рублей. Данные изменения могут негативно сказаться на дальнейшем строительстве данного объекта.</w:t>
            </w:r>
          </w:p>
          <w:p w:rsidR="00A706D7" w:rsidRPr="00C87C93" w:rsidRDefault="00A706D7" w:rsidP="007D300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87C93">
              <w:rPr>
                <w:szCs w:val="28"/>
              </w:rPr>
              <w:t xml:space="preserve">Расходование субвенции, предоставленной из краевого бюджета на реализацию дошкольного, общего и дополнительного образования в муниципальных </w:t>
            </w:r>
            <w:r w:rsidRPr="00C87C93">
              <w:rPr>
                <w:szCs w:val="28"/>
              </w:rPr>
              <w:lastRenderedPageBreak/>
              <w:t>общеобразовательных учреждениях по основным общеобразовательным программам осуществлялось</w:t>
            </w:r>
            <w:r w:rsidR="0090705B" w:rsidRPr="00C87C93">
              <w:rPr>
                <w:szCs w:val="28"/>
              </w:rPr>
              <w:t xml:space="preserve"> в сумме 122731</w:t>
            </w:r>
            <w:r w:rsidRPr="00C87C93">
              <w:rPr>
                <w:szCs w:val="28"/>
              </w:rPr>
              <w:t xml:space="preserve"> тыс. рублей.</w:t>
            </w:r>
          </w:p>
          <w:p w:rsidR="00A706D7" w:rsidRPr="00C87C93" w:rsidRDefault="00A706D7" w:rsidP="0090705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87C93">
              <w:rPr>
                <w:szCs w:val="28"/>
              </w:rPr>
              <w:t>Средства субвенций освоены в полном объеме, однако фактическая по</w:t>
            </w:r>
            <w:r w:rsidR="0090705B" w:rsidRPr="00C87C93">
              <w:rPr>
                <w:szCs w:val="28"/>
              </w:rPr>
              <w:t>требность в субвенциях на</w:t>
            </w:r>
            <w:r w:rsidR="00B55D3C">
              <w:rPr>
                <w:szCs w:val="28"/>
              </w:rPr>
              <w:t xml:space="preserve"> </w:t>
            </w:r>
            <w:r w:rsidR="00B55D3C">
              <w:rPr>
                <w:szCs w:val="28"/>
              </w:rPr>
              <w:br/>
            </w:r>
            <w:r w:rsidR="0090705B" w:rsidRPr="00C87C93">
              <w:rPr>
                <w:szCs w:val="28"/>
              </w:rPr>
              <w:t>5150</w:t>
            </w:r>
            <w:r w:rsidRPr="00C87C93">
              <w:rPr>
                <w:szCs w:val="28"/>
              </w:rPr>
              <w:t xml:space="preserve"> тыс. рублей превышает выделенные ассигнования. Одной из причин сложившейся ситуации является наличие 9 из 20 общеобразовательных учреждений со средней наполняемостью классов от 3 до 10 человек.</w:t>
            </w:r>
          </w:p>
          <w:p w:rsidR="00A706D7" w:rsidRPr="00C87C93" w:rsidRDefault="00A706D7" w:rsidP="0090705B">
            <w:pPr>
              <w:pStyle w:val="af4"/>
              <w:autoSpaceDE w:val="0"/>
              <w:autoSpaceDN w:val="0"/>
              <w:adjustRightInd w:val="0"/>
              <w:ind w:left="0"/>
              <w:jc w:val="both"/>
              <w:rPr>
                <w:sz w:val="28"/>
                <w:szCs w:val="28"/>
              </w:rPr>
            </w:pPr>
            <w:r w:rsidRPr="00C87C93">
              <w:rPr>
                <w:sz w:val="28"/>
                <w:szCs w:val="28"/>
              </w:rPr>
              <w:t>Расходы на капитальный ремонт МБУЗ "Центральная районна</w:t>
            </w:r>
            <w:r w:rsidR="00B55D3C">
              <w:rPr>
                <w:sz w:val="28"/>
                <w:szCs w:val="28"/>
              </w:rPr>
              <w:t>я больница"</w:t>
            </w:r>
            <w:r w:rsidRPr="00C87C93">
              <w:rPr>
                <w:sz w:val="28"/>
                <w:szCs w:val="28"/>
              </w:rPr>
              <w:t xml:space="preserve"> исполнены в сумме </w:t>
            </w:r>
            <w:r w:rsidR="00B55D3C">
              <w:rPr>
                <w:sz w:val="28"/>
                <w:szCs w:val="28"/>
              </w:rPr>
              <w:br/>
            </w:r>
            <w:r w:rsidR="0090705B" w:rsidRPr="00C87C93">
              <w:rPr>
                <w:sz w:val="28"/>
                <w:szCs w:val="28"/>
              </w:rPr>
              <w:t>6131,7 тыс. рублей или на 47,3 процента</w:t>
            </w:r>
            <w:r w:rsidRPr="00C87C93">
              <w:rPr>
                <w:sz w:val="28"/>
                <w:szCs w:val="28"/>
              </w:rPr>
              <w:t xml:space="preserve"> от утвержденных назначений</w:t>
            </w:r>
            <w:r w:rsidR="0090705B" w:rsidRPr="00C87C93">
              <w:rPr>
                <w:sz w:val="28"/>
                <w:szCs w:val="28"/>
              </w:rPr>
              <w:t xml:space="preserve"> (12967 тыс. рублей) и на 54 процента</w:t>
            </w:r>
            <w:r w:rsidRPr="00C87C93">
              <w:rPr>
                <w:sz w:val="28"/>
                <w:szCs w:val="28"/>
              </w:rPr>
              <w:t xml:space="preserve"> от средств, поступивших из краевого бюджета </w:t>
            </w:r>
            <w:r w:rsidR="00B55D3C">
              <w:rPr>
                <w:sz w:val="28"/>
                <w:szCs w:val="28"/>
              </w:rPr>
              <w:br/>
            </w:r>
            <w:r w:rsidRPr="00C87C93">
              <w:rPr>
                <w:sz w:val="28"/>
                <w:szCs w:val="28"/>
              </w:rPr>
              <w:t xml:space="preserve">(11346,1 тыс. рублей). Всего МБУЗ </w:t>
            </w:r>
            <w:r w:rsidR="00406D90" w:rsidRPr="00C87C93">
              <w:rPr>
                <w:sz w:val="28"/>
                <w:szCs w:val="28"/>
              </w:rPr>
              <w:t>"Центральная районна</w:t>
            </w:r>
            <w:r w:rsidR="00406D90">
              <w:rPr>
                <w:sz w:val="28"/>
                <w:szCs w:val="28"/>
              </w:rPr>
              <w:t>я больница"</w:t>
            </w:r>
            <w:r w:rsidRPr="00C87C93">
              <w:rPr>
                <w:sz w:val="28"/>
                <w:szCs w:val="28"/>
              </w:rPr>
              <w:t xml:space="preserve"> заключены контракты с подрядчиками на сумму 20903,6 тыс. рублей на выполнение работ в 2011 году (не исполнены контракты в сумме 14771,9 т</w:t>
            </w:r>
            <w:r w:rsidR="0090705B" w:rsidRPr="00C87C93">
              <w:rPr>
                <w:sz w:val="28"/>
                <w:szCs w:val="28"/>
              </w:rPr>
              <w:t>ыс. рублей или на 70,7 процента</w:t>
            </w:r>
            <w:r w:rsidRPr="00C87C93">
              <w:rPr>
                <w:sz w:val="28"/>
                <w:szCs w:val="28"/>
              </w:rPr>
              <w:t xml:space="preserve">). </w:t>
            </w:r>
          </w:p>
          <w:p w:rsidR="00A706D7" w:rsidRPr="00C87C93" w:rsidRDefault="00A706D7" w:rsidP="0090705B">
            <w:pPr>
              <w:pStyle w:val="af4"/>
              <w:ind w:left="0"/>
              <w:jc w:val="both"/>
              <w:rPr>
                <w:sz w:val="28"/>
                <w:szCs w:val="28"/>
              </w:rPr>
            </w:pPr>
            <w:r w:rsidRPr="00C87C93">
              <w:rPr>
                <w:sz w:val="28"/>
                <w:szCs w:val="28"/>
              </w:rPr>
              <w:t>В н</w:t>
            </w:r>
            <w:r w:rsidR="00406D90">
              <w:rPr>
                <w:sz w:val="28"/>
                <w:szCs w:val="28"/>
              </w:rPr>
              <w:t>арушение статьи 269 Бюджетного К</w:t>
            </w:r>
            <w:r w:rsidRPr="00C87C93">
              <w:rPr>
                <w:sz w:val="28"/>
                <w:szCs w:val="28"/>
              </w:rPr>
              <w:t>одекса Р</w:t>
            </w:r>
            <w:r w:rsidR="00D85E80" w:rsidRPr="00C87C93">
              <w:rPr>
                <w:sz w:val="28"/>
                <w:szCs w:val="28"/>
              </w:rPr>
              <w:t xml:space="preserve">оссийской </w:t>
            </w:r>
            <w:r w:rsidRPr="00C87C93">
              <w:rPr>
                <w:sz w:val="28"/>
                <w:szCs w:val="28"/>
              </w:rPr>
              <w:t>Ф</w:t>
            </w:r>
            <w:r w:rsidR="00D85E80" w:rsidRPr="00C87C93">
              <w:rPr>
                <w:sz w:val="28"/>
                <w:szCs w:val="28"/>
              </w:rPr>
              <w:t>едерации</w:t>
            </w:r>
            <w:r w:rsidRPr="00C87C93">
              <w:rPr>
                <w:sz w:val="28"/>
                <w:szCs w:val="28"/>
              </w:rPr>
              <w:t xml:space="preserve"> администрацией Чугуевского муниципального района как главным распорядителем бюджетных средств не должным образом осуществлялся контроль за соблюдением условий предоставления субсидии в части наличия необходимого объема работ в проектно-сметной документации на капитальный ремонт, а, следовательно, обеспечением целевого и эффективного использования субсидии. В результате капитальный ремонт учреждения в 2</w:t>
            </w:r>
            <w:r w:rsidR="00D85E80" w:rsidRPr="00C87C93">
              <w:rPr>
                <w:sz w:val="28"/>
                <w:szCs w:val="28"/>
              </w:rPr>
              <w:t>011 году выполнен лишь на 29,3 процента</w:t>
            </w:r>
            <w:r w:rsidRPr="00C87C93">
              <w:rPr>
                <w:sz w:val="28"/>
                <w:szCs w:val="28"/>
              </w:rPr>
              <w:t>. Остаток неосвоенных бюджетных средств в сумме</w:t>
            </w:r>
            <w:r w:rsidR="00406D90">
              <w:rPr>
                <w:sz w:val="28"/>
                <w:szCs w:val="28"/>
              </w:rPr>
              <w:t xml:space="preserve"> </w:t>
            </w:r>
            <w:r w:rsidR="00406D90">
              <w:rPr>
                <w:sz w:val="28"/>
                <w:szCs w:val="28"/>
              </w:rPr>
              <w:br/>
            </w:r>
            <w:r w:rsidRPr="00C87C93">
              <w:rPr>
                <w:sz w:val="28"/>
                <w:szCs w:val="28"/>
              </w:rPr>
              <w:t xml:space="preserve">5214,4 тыс. рублей возвращен в краевой бюджет. В </w:t>
            </w:r>
            <w:r w:rsidR="00D85E80" w:rsidRPr="00C87C93">
              <w:rPr>
                <w:sz w:val="28"/>
                <w:szCs w:val="28"/>
              </w:rPr>
              <w:br/>
            </w:r>
            <w:r w:rsidRPr="00C87C93">
              <w:rPr>
                <w:sz w:val="28"/>
                <w:szCs w:val="28"/>
              </w:rPr>
              <w:t xml:space="preserve">2012 году капитальный ремонт учреждения не производился. </w:t>
            </w:r>
          </w:p>
          <w:p w:rsidR="00A706D7" w:rsidRPr="00C87C93" w:rsidRDefault="00A706D7" w:rsidP="00D85E80">
            <w:pPr>
              <w:pStyle w:val="af4"/>
              <w:ind w:left="0"/>
              <w:jc w:val="both"/>
              <w:rPr>
                <w:sz w:val="28"/>
                <w:szCs w:val="28"/>
              </w:rPr>
            </w:pPr>
            <w:r w:rsidRPr="00C87C93">
              <w:rPr>
                <w:sz w:val="28"/>
                <w:szCs w:val="28"/>
              </w:rPr>
              <w:t xml:space="preserve">С 1 января 2012 года МБУЗ </w:t>
            </w:r>
            <w:r w:rsidR="00406D90" w:rsidRPr="00C87C93">
              <w:rPr>
                <w:sz w:val="28"/>
                <w:szCs w:val="28"/>
              </w:rPr>
              <w:t>"Центральная районна</w:t>
            </w:r>
            <w:r w:rsidR="00406D90">
              <w:rPr>
                <w:sz w:val="28"/>
                <w:szCs w:val="28"/>
              </w:rPr>
              <w:t>я больница"</w:t>
            </w:r>
            <w:r w:rsidRPr="00C87C93">
              <w:rPr>
                <w:sz w:val="28"/>
                <w:szCs w:val="28"/>
              </w:rPr>
              <w:t xml:space="preserve"> передана в собственность Приморского края, в связи с чем капитальный ремонт учреждения приведет к увеличению расходных обязательств краевого бюджета.</w:t>
            </w:r>
          </w:p>
          <w:p w:rsidR="00A706D7" w:rsidRPr="00C87C93" w:rsidRDefault="00A706D7" w:rsidP="00D85E8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87C93">
              <w:rPr>
                <w:szCs w:val="28"/>
              </w:rPr>
              <w:t xml:space="preserve">По состоянию на 1 января 2012 года дебиторская задолженность составляет 1358,4 тыс. рублей, что на 1295,8 тыс. рублей или в 21,7 раза превышает задолженность, сложившуюся на начало года </w:t>
            </w:r>
            <w:r w:rsidR="00D85E80" w:rsidRPr="00C87C93">
              <w:rPr>
                <w:szCs w:val="28"/>
              </w:rPr>
              <w:br/>
            </w:r>
            <w:r w:rsidRPr="00C87C93">
              <w:rPr>
                <w:szCs w:val="28"/>
              </w:rPr>
              <w:t>(62,6 тыс. рублей).</w:t>
            </w:r>
          </w:p>
          <w:p w:rsidR="00A706D7" w:rsidRPr="00C87C93" w:rsidRDefault="00A706D7" w:rsidP="00D85E8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87C93">
              <w:rPr>
                <w:szCs w:val="28"/>
              </w:rPr>
              <w:t>Кредиторская задолженность на 1 января 2012 года составляет 8965,1 тыс</w:t>
            </w:r>
            <w:r w:rsidR="005E7796" w:rsidRPr="00C87C93">
              <w:rPr>
                <w:szCs w:val="28"/>
              </w:rPr>
              <w:t xml:space="preserve">. рублей и увеличилась на </w:t>
            </w:r>
            <w:r w:rsidR="005E7796" w:rsidRPr="00C87C93">
              <w:rPr>
                <w:szCs w:val="28"/>
              </w:rPr>
              <w:br/>
              <w:t>4230</w:t>
            </w:r>
            <w:r w:rsidRPr="00C87C93">
              <w:rPr>
                <w:szCs w:val="28"/>
              </w:rPr>
              <w:t xml:space="preserve"> тыс. рублей по сравнению с началом 2011 года (4735,1 тыс. рублей).</w:t>
            </w:r>
          </w:p>
          <w:p w:rsidR="00490FE2" w:rsidRPr="00C87C93" w:rsidRDefault="00490FE2" w:rsidP="005E7796">
            <w:pPr>
              <w:jc w:val="both"/>
            </w:pPr>
            <w:r w:rsidRPr="00C87C93">
              <w:lastRenderedPageBreak/>
              <w:t>Ахоян Г.Ц.:</w:t>
            </w:r>
            <w:r w:rsidR="005E7796" w:rsidRPr="00C87C93">
              <w:t xml:space="preserve"> Предлагаю п</w:t>
            </w:r>
            <w:r w:rsidRPr="00C87C93">
              <w:t xml:space="preserve">ринять к сведению отчет </w:t>
            </w:r>
            <w:r w:rsidRPr="00C87C93">
              <w:rPr>
                <w:szCs w:val="28"/>
              </w:rPr>
              <w:t>о проведении внешней проверки отчета об исполнении бюджета Чугуевского муниципального района за 2011 год</w:t>
            </w:r>
            <w:r w:rsidRPr="00C87C93">
              <w:t>, представленный Контрольно-счетной палатой Приморского края.</w:t>
            </w:r>
          </w:p>
          <w:p w:rsidR="00490FE2" w:rsidRPr="00C87C93" w:rsidRDefault="00490FE2" w:rsidP="005E7796">
            <w:pPr>
              <w:jc w:val="both"/>
            </w:pPr>
            <w:r w:rsidRPr="00C87C93">
              <w:t>Отметить:</w:t>
            </w:r>
            <w:r w:rsidR="005E7796" w:rsidRPr="00C87C93">
              <w:t xml:space="preserve"> </w:t>
            </w:r>
            <w:r w:rsidRPr="00C87C93">
              <w:t xml:space="preserve">1)консолидированный бюджет </w:t>
            </w:r>
            <w:r w:rsidRPr="00C87C93">
              <w:rPr>
                <w:szCs w:val="28"/>
              </w:rPr>
              <w:t>Чугуевского</w:t>
            </w:r>
            <w:r w:rsidRPr="00C87C93">
              <w:t xml:space="preserve"> муниципального района в 2011 году составил:</w:t>
            </w:r>
            <w:r w:rsidR="005E7796" w:rsidRPr="00C87C93">
              <w:t xml:space="preserve"> </w:t>
            </w:r>
            <w:r w:rsidRPr="00C87C93">
              <w:t>уточненный план по доходам – в сумме 450285,7 тыс. рублей, исполнен в сумме 438629,3 тыс. рублей или на 97,4 процента;</w:t>
            </w:r>
            <w:r w:rsidR="005E7796" w:rsidRPr="00C87C93">
              <w:t xml:space="preserve"> </w:t>
            </w:r>
            <w:r w:rsidRPr="00C87C93">
              <w:t>утвержденный пла</w:t>
            </w:r>
            <w:r w:rsidR="005E7796" w:rsidRPr="00C87C93">
              <w:t xml:space="preserve">н по расходам – в сумме </w:t>
            </w:r>
            <w:r w:rsidR="002B4933">
              <w:br/>
            </w:r>
            <w:r w:rsidR="005E7796" w:rsidRPr="00C87C93">
              <w:t>471793</w:t>
            </w:r>
            <w:r w:rsidRPr="00C87C93">
              <w:t xml:space="preserve"> тыс. рублей, исполнен в сумме </w:t>
            </w:r>
            <w:r w:rsidR="005E7796" w:rsidRPr="00C87C93">
              <w:br/>
            </w:r>
            <w:r w:rsidRPr="00C87C93">
              <w:t>456444,8 тыс. рублей или на 96,7 процента;</w:t>
            </w:r>
            <w:r w:rsidR="005E7796" w:rsidRPr="00C87C93">
              <w:t xml:space="preserve"> </w:t>
            </w:r>
            <w:r w:rsidRPr="00C87C93">
              <w:t xml:space="preserve">2)бюджет </w:t>
            </w:r>
            <w:r w:rsidRPr="00C87C93">
              <w:rPr>
                <w:szCs w:val="28"/>
              </w:rPr>
              <w:t>Чугуевского</w:t>
            </w:r>
            <w:r w:rsidRPr="00C87C93">
              <w:t xml:space="preserve"> муниципального района в 2011 году составил:</w:t>
            </w:r>
          </w:p>
          <w:p w:rsidR="00490FE2" w:rsidRPr="00C87C93" w:rsidRDefault="00490FE2" w:rsidP="008A24EE">
            <w:pPr>
              <w:jc w:val="both"/>
            </w:pPr>
            <w:r w:rsidRPr="00C87C93">
              <w:t xml:space="preserve">утвержденный план по доходам – в сумме </w:t>
            </w:r>
            <w:r w:rsidR="008A24EE" w:rsidRPr="00C87C93">
              <w:br/>
            </w:r>
            <w:r w:rsidRPr="00C87C93">
              <w:t xml:space="preserve">420000,9 тыс. рублей, исполнен в сумме </w:t>
            </w:r>
            <w:r w:rsidR="008A24EE" w:rsidRPr="00C87C93">
              <w:br/>
            </w:r>
            <w:r w:rsidRPr="00C87C93">
              <w:t xml:space="preserve">407602,7 тыс. рублей или на </w:t>
            </w:r>
            <w:r w:rsidR="008A24EE" w:rsidRPr="00C87C93">
              <w:t xml:space="preserve">97 </w:t>
            </w:r>
            <w:r w:rsidRPr="00C87C93">
              <w:t>процентов;</w:t>
            </w:r>
            <w:r w:rsidR="008A24EE" w:rsidRPr="00C87C93">
              <w:t xml:space="preserve"> </w:t>
            </w:r>
            <w:r w:rsidRPr="00C87C93">
              <w:t xml:space="preserve">уточненный план по расходам – в сумме 438875,2 тыс. рублей, исполнен в сумме 424166,3 тыс. рублей или на </w:t>
            </w:r>
            <w:r w:rsidR="008A24EE" w:rsidRPr="00C87C93">
              <w:br/>
            </w:r>
            <w:r w:rsidRPr="00C87C93">
              <w:t>96,6 процента;</w:t>
            </w:r>
            <w:r w:rsidR="008A24EE" w:rsidRPr="00C87C93">
              <w:t xml:space="preserve"> </w:t>
            </w:r>
            <w:r w:rsidRPr="00C87C93">
              <w:rPr>
                <w:szCs w:val="28"/>
              </w:rPr>
              <w:t>3)районный бюджет исполнен с дефицитом в размере</w:t>
            </w:r>
            <w:r w:rsidR="008A24EE" w:rsidRPr="00C87C93">
              <w:rPr>
                <w:szCs w:val="28"/>
              </w:rPr>
              <w:t xml:space="preserve"> </w:t>
            </w:r>
            <w:r w:rsidRPr="00C87C93">
              <w:rPr>
                <w:szCs w:val="28"/>
              </w:rPr>
              <w:t>16563,6 тыс. рублей;</w:t>
            </w:r>
            <w:r w:rsidR="008A24EE" w:rsidRPr="00C87C93">
              <w:t xml:space="preserve"> </w:t>
            </w:r>
            <w:r w:rsidRPr="00C87C93">
              <w:rPr>
                <w:szCs w:val="28"/>
              </w:rPr>
              <w:t>4)сумма недоимки по налогам в бюджет Чугуевского муниципального района на 1 января 2012 года составила 1010,3 тыс. рублей и за отчетный период уменьшилась на 471,1 тыс. рублей или на 31,8 процента;</w:t>
            </w:r>
            <w:r w:rsidR="008A24EE" w:rsidRPr="00C87C93">
              <w:t xml:space="preserve"> </w:t>
            </w:r>
            <w:r w:rsidRPr="00C87C93">
              <w:rPr>
                <w:szCs w:val="28"/>
              </w:rPr>
              <w:t>5)задолженность арендаторов по арендной плате за пользование земельными участками на 1 января 2012 года составила 1156,5 тыс. рублей и снизилась с начала года на 1,9 процента. Наибольшая сумма задолженности числится за КГУП "Примтеплоэнерго" – 922,7 тыс. рублей или 79,8 процента от общей суммы задолженности; задолженность арендаторов по арендной плате за использование имущества на 15 января 2012 года составила 1247,5 тыс. рублей и выросла с начала года на 3,3 процента. В целях погашения задолженности по арендной плате за землю и имущество управлением имущественных и земельных отношений администрации Чугуевского муниципального района направлены исковые заявления в Арбитражный суд Приморского края, по результатам рассмотрения которых судом приняты решения о взыскании задолженности с арендаторов в пользу администрации района;</w:t>
            </w:r>
            <w:r w:rsidR="008A24EE" w:rsidRPr="00C87C93">
              <w:rPr>
                <w:szCs w:val="28"/>
              </w:rPr>
              <w:t xml:space="preserve"> </w:t>
            </w:r>
            <w:r w:rsidRPr="00C87C93">
              <w:rPr>
                <w:szCs w:val="28"/>
              </w:rPr>
              <w:t xml:space="preserve">6)в информации о задолженности по арендной плате за земельные участки и имущество, подготовленной управлением имущественных и земельных отношений администрации Чугуевского муниципального района представлены недостоверные данные (по задолженности ООО "Грант" в сумме </w:t>
            </w:r>
            <w:r w:rsidR="008A24EE" w:rsidRPr="00C87C93">
              <w:rPr>
                <w:szCs w:val="28"/>
              </w:rPr>
              <w:br/>
            </w:r>
            <w:r w:rsidRPr="00C87C93">
              <w:rPr>
                <w:szCs w:val="28"/>
              </w:rPr>
              <w:t xml:space="preserve">385,5 тыс. рублей по арендной плате за земельные участки; </w:t>
            </w:r>
            <w:r w:rsidRPr="00C87C93">
              <w:rPr>
                <w:szCs w:val="28"/>
              </w:rPr>
              <w:lastRenderedPageBreak/>
              <w:t>по задолженнос</w:t>
            </w:r>
            <w:r w:rsidR="00C87C93" w:rsidRPr="00C87C93">
              <w:rPr>
                <w:szCs w:val="28"/>
              </w:rPr>
              <w:t xml:space="preserve">ти ИП Василенко Л.Д.в сумме </w:t>
            </w:r>
            <w:r w:rsidR="00C87C93" w:rsidRPr="00C87C93">
              <w:rPr>
                <w:szCs w:val="28"/>
              </w:rPr>
              <w:br/>
              <w:t>30</w:t>
            </w:r>
            <w:r w:rsidRPr="00C87C93">
              <w:rPr>
                <w:szCs w:val="28"/>
              </w:rPr>
              <w:t xml:space="preserve"> тыс. рублей по арендной плате за имущество), отсутствуют показатели по остаткам, начислению и погашению пени, что не позволяет определить фактическую сумму задолженности за арендаторами. Положением о порядке сдачи в аренду муниципального имущества и условиями договоров не предусмотрено взыскание неустойки за просрочку арендных платежей;</w:t>
            </w:r>
          </w:p>
          <w:p w:rsidR="00490FE2" w:rsidRPr="00C87C93" w:rsidRDefault="00490FE2" w:rsidP="00C87C9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87C93">
              <w:rPr>
                <w:szCs w:val="28"/>
              </w:rPr>
              <w:t xml:space="preserve">7)по состоянию на 1 января 2012 года дебиторская задолженность составила 1358,4 тыс. рублей, что на </w:t>
            </w:r>
            <w:r w:rsidR="00C87C93" w:rsidRPr="00C87C93">
              <w:rPr>
                <w:szCs w:val="28"/>
              </w:rPr>
              <w:br/>
            </w:r>
            <w:r w:rsidRPr="00C87C93">
              <w:rPr>
                <w:szCs w:val="28"/>
              </w:rPr>
              <w:t>1295,8 тыс. рублей или в 21,7 раза превысила задолженность, сложившуюся на начало отчетного периода (62,6 тыс. рублей);</w:t>
            </w:r>
            <w:r w:rsidR="00C87C93" w:rsidRPr="00C87C93">
              <w:rPr>
                <w:szCs w:val="28"/>
              </w:rPr>
              <w:t xml:space="preserve"> </w:t>
            </w:r>
            <w:r w:rsidRPr="00C87C93">
              <w:rPr>
                <w:szCs w:val="28"/>
              </w:rPr>
              <w:t>8)кредиторская задолженность на 1 января 2012 года составила</w:t>
            </w:r>
            <w:r w:rsidR="00C87C93" w:rsidRPr="00C87C93">
              <w:rPr>
                <w:szCs w:val="28"/>
              </w:rPr>
              <w:t xml:space="preserve"> </w:t>
            </w:r>
            <w:r w:rsidRPr="00C87C93">
              <w:rPr>
                <w:szCs w:val="28"/>
              </w:rPr>
              <w:t>8965,1 тыс. рублей и увеличилась на 4230,0 тыс. рублей по сравнению с началом 2011 года (4735,1 тыс. рублей);</w:t>
            </w:r>
            <w:r w:rsidR="00C87C93" w:rsidRPr="00C87C93">
              <w:rPr>
                <w:szCs w:val="28"/>
              </w:rPr>
              <w:t xml:space="preserve"> </w:t>
            </w:r>
            <w:r w:rsidRPr="00C87C93">
              <w:rPr>
                <w:szCs w:val="28"/>
              </w:rPr>
              <w:t xml:space="preserve">9)в ходе капитального ремонта МБУЗ "Центральная районная больница" в нарушение статьи 269 Бюджетного кодекса Российской Федерации  администрацией Чугуевского муниципального района как главным распорядителем бюджетных средств не должным образом осуществлялся контроль за соблюдением условий предоставления субсидии в части наличия необходимого объема работ в проектно-сметной документации на капитальный ремонт и, следовательно, обеспечением целевого и эффективного использования субсидии. В результате капитальный ремонт МБУЗ "Центральная районная больница" в </w:t>
            </w:r>
            <w:r w:rsidR="00C87C93" w:rsidRPr="00C87C93">
              <w:rPr>
                <w:szCs w:val="28"/>
              </w:rPr>
              <w:br/>
            </w:r>
            <w:r w:rsidRPr="00C87C93">
              <w:rPr>
                <w:szCs w:val="28"/>
              </w:rPr>
              <w:t xml:space="preserve">2011 году выполнен лишь на 29,3 процента. Остаток неосвоенных бюджетных средств в сумме </w:t>
            </w:r>
            <w:r w:rsidR="006A706C">
              <w:rPr>
                <w:szCs w:val="28"/>
              </w:rPr>
              <w:br/>
            </w:r>
            <w:r w:rsidRPr="00C87C93">
              <w:rPr>
                <w:szCs w:val="28"/>
              </w:rPr>
              <w:t>5214,4 тыс. рубл</w:t>
            </w:r>
            <w:r w:rsidR="00C87C93" w:rsidRPr="00C87C93">
              <w:rPr>
                <w:szCs w:val="28"/>
              </w:rPr>
              <w:t>ей возвращен в краевой бюджет.</w:t>
            </w:r>
          </w:p>
          <w:p w:rsidR="00490FE2" w:rsidRPr="00C87C93" w:rsidRDefault="00490FE2" w:rsidP="00C87C93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C87C93">
              <w:rPr>
                <w:szCs w:val="28"/>
              </w:rPr>
              <w:t>Главе администрации Чугуевского муниципального района в целях увеличения поступлений доходов в бюджет муниципального района принять меры по организации:</w:t>
            </w:r>
            <w:r w:rsidR="00C87C93" w:rsidRPr="00C87C93">
              <w:rPr>
                <w:szCs w:val="28"/>
              </w:rPr>
              <w:t xml:space="preserve"> </w:t>
            </w:r>
            <w:r w:rsidRPr="00C87C93">
              <w:rPr>
                <w:szCs w:val="28"/>
              </w:rPr>
              <w:t>надлежащего учета и контроля начислений и поступлений арендных платежей за использование муниципальной собственности, а также работы по взысканию задолженности физических и юридических лиц по арендной плате за земельные участки и недвижимое имущество;</w:t>
            </w:r>
            <w:r w:rsidR="00C87C93" w:rsidRPr="00C87C93">
              <w:rPr>
                <w:szCs w:val="28"/>
              </w:rPr>
              <w:t xml:space="preserve"> </w:t>
            </w:r>
            <w:r w:rsidRPr="00C87C93">
              <w:rPr>
                <w:szCs w:val="28"/>
              </w:rPr>
              <w:t>работы по начислению и взысканию пени за несвоевременную уплату платежей по договорам аренды недвижимого имущества муниципальной собственности;</w:t>
            </w:r>
          </w:p>
          <w:p w:rsidR="00490FE2" w:rsidRPr="00C87C93" w:rsidRDefault="00490FE2" w:rsidP="00C87C93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C87C93">
              <w:rPr>
                <w:szCs w:val="28"/>
              </w:rPr>
              <w:t>контроля за соблюдением условий предоставления субсидии бюджету муниципального района, а также надлежащего исполнения норм бюджетного законодательства как главным распорядителем бюджетных средств;</w:t>
            </w:r>
            <w:r w:rsidR="00C87C93" w:rsidRPr="00C87C93">
              <w:rPr>
                <w:szCs w:val="28"/>
              </w:rPr>
              <w:t xml:space="preserve"> </w:t>
            </w:r>
            <w:r w:rsidRPr="00C87C93">
              <w:rPr>
                <w:szCs w:val="28"/>
              </w:rPr>
              <w:t xml:space="preserve">в течение 10 дней представить в </w:t>
            </w:r>
            <w:r w:rsidRPr="00C87C93">
              <w:rPr>
                <w:szCs w:val="28"/>
              </w:rPr>
              <w:lastRenderedPageBreak/>
              <w:t>комитет Законодательного Собрания Приморского края по бюджетно-налоговой политике и финансовым ресурсам план мероприятий по устранению замечаний и нарушений, выявленных в ходе проверки Контрольно-счетной палаты Приморского края.</w:t>
            </w:r>
          </w:p>
          <w:p w:rsidR="00490FE2" w:rsidRPr="00C87C93" w:rsidRDefault="00490FE2" w:rsidP="00C87C93">
            <w:pPr>
              <w:pStyle w:val="10"/>
              <w:ind w:left="0" w:firstLine="0"/>
              <w:rPr>
                <w:szCs w:val="28"/>
              </w:rPr>
            </w:pPr>
            <w:r w:rsidRPr="00C87C93">
              <w:rPr>
                <w:szCs w:val="28"/>
              </w:rPr>
              <w:t xml:space="preserve">Обратиться к Губернатору Приморского края с просьбой в порядке исключения установить уровень софинансирования из краевого бюджета в объеме </w:t>
            </w:r>
            <w:r w:rsidR="00C87C93" w:rsidRPr="00C87C93">
              <w:rPr>
                <w:szCs w:val="28"/>
              </w:rPr>
              <w:br/>
            </w:r>
            <w:r w:rsidRPr="00C87C93">
              <w:rPr>
                <w:szCs w:val="28"/>
              </w:rPr>
              <w:t>95 процентов сметной стоимости работ для бюджета Чугуевского муниципального района</w:t>
            </w:r>
            <w:r w:rsidRPr="00C87C93">
              <w:rPr>
                <w:rFonts w:eastAsia="Calibri"/>
                <w:szCs w:val="28"/>
              </w:rPr>
              <w:t xml:space="preserve"> на строительство (реконструкцию) зданий муниципальных учреждений в сельской местности </w:t>
            </w:r>
            <w:r w:rsidRPr="00C87C93">
              <w:rPr>
                <w:szCs w:val="28"/>
              </w:rPr>
              <w:t xml:space="preserve">в связи с тем, что строительство школы в с. Шумное было начато в соответствии с краевой долгосрочной целевой программой "Социальное развитие села в Приморском крае на 2011-2013 годы" в 2011 году, и средства на софинансирование из местного бюджета были предусмотрены в объеме пяти процентов, а также учитывая высокую дотационность бюджета района, что в целом приведет к затягиванию сроков строительства социально важного объекта и его несвоевременной сдаче в эксплуатацию. </w:t>
            </w:r>
          </w:p>
          <w:p w:rsidR="00490FE2" w:rsidRPr="00C87C93" w:rsidRDefault="00490FE2" w:rsidP="00C87C93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C87C93">
              <w:rPr>
                <w:szCs w:val="28"/>
              </w:rPr>
              <w:t>Направить настоящее решение в администрацию Чугуевского муниципального района и Контрольно-счетную палату Приморского края.</w:t>
            </w:r>
          </w:p>
          <w:p w:rsidR="00490FE2" w:rsidRPr="00C87C93" w:rsidRDefault="00490FE2" w:rsidP="00BB54FF">
            <w:pPr>
              <w:ind w:left="-12" w:right="9" w:firstLine="12"/>
              <w:jc w:val="both"/>
              <w:rPr>
                <w:szCs w:val="28"/>
              </w:rPr>
            </w:pPr>
          </w:p>
          <w:p w:rsidR="00490FE2" w:rsidRPr="00C87C93" w:rsidRDefault="00490FE2" w:rsidP="00430D6C">
            <w:r w:rsidRPr="00C87C93">
              <w:t>Голосовали: "за" – единогласно.</w:t>
            </w:r>
          </w:p>
          <w:p w:rsidR="00490FE2" w:rsidRPr="00C87C93" w:rsidRDefault="00490FE2" w:rsidP="00BB54FF">
            <w:pPr>
              <w:ind w:left="-12" w:right="9" w:firstLine="12"/>
              <w:jc w:val="both"/>
              <w:rPr>
                <w:szCs w:val="28"/>
                <w:lang w:val="en-US"/>
              </w:rPr>
            </w:pPr>
          </w:p>
        </w:tc>
      </w:tr>
      <w:tr w:rsidR="00490FE2" w:rsidTr="003B44EC">
        <w:tc>
          <w:tcPr>
            <w:tcW w:w="2235" w:type="dxa"/>
            <w:gridSpan w:val="2"/>
          </w:tcPr>
          <w:p w:rsidR="00490FE2" w:rsidRPr="00C87C93" w:rsidRDefault="00490FE2" w:rsidP="00961F97">
            <w:pPr>
              <w:ind w:right="9"/>
              <w:jc w:val="both"/>
            </w:pPr>
            <w:r w:rsidRPr="00C87C93">
              <w:lastRenderedPageBreak/>
              <w:t>РЕШИЛИ:</w:t>
            </w:r>
          </w:p>
        </w:tc>
        <w:tc>
          <w:tcPr>
            <w:tcW w:w="7335" w:type="dxa"/>
          </w:tcPr>
          <w:p w:rsidR="00490FE2" w:rsidRPr="00C87C93" w:rsidRDefault="00490FE2" w:rsidP="00961F97">
            <w:pPr>
              <w:ind w:left="-12" w:right="9" w:firstLine="12"/>
              <w:jc w:val="both"/>
            </w:pPr>
            <w:r w:rsidRPr="00C87C93">
              <w:t>Решение № 8</w:t>
            </w:r>
            <w:r w:rsidRPr="00C87C93">
              <w:rPr>
                <w:lang w:val="en-US"/>
              </w:rPr>
              <w:t>9</w:t>
            </w:r>
            <w:r w:rsidRPr="00C87C93">
              <w:t xml:space="preserve"> прилагается.</w:t>
            </w:r>
          </w:p>
        </w:tc>
      </w:tr>
      <w:tr w:rsidR="00490FE2" w:rsidTr="003B44EC">
        <w:tc>
          <w:tcPr>
            <w:tcW w:w="2235" w:type="dxa"/>
            <w:gridSpan w:val="2"/>
          </w:tcPr>
          <w:p w:rsidR="00490FE2" w:rsidRPr="00C87C93" w:rsidRDefault="00490FE2" w:rsidP="00CC7FF5">
            <w:pPr>
              <w:ind w:right="9"/>
              <w:jc w:val="both"/>
            </w:pPr>
          </w:p>
        </w:tc>
        <w:tc>
          <w:tcPr>
            <w:tcW w:w="7335" w:type="dxa"/>
          </w:tcPr>
          <w:p w:rsidR="00490FE2" w:rsidRPr="00C87C93" w:rsidRDefault="00490FE2" w:rsidP="000E0421">
            <w:pPr>
              <w:jc w:val="both"/>
            </w:pPr>
          </w:p>
        </w:tc>
      </w:tr>
      <w:tr w:rsidR="00490FE2" w:rsidTr="003B44EC">
        <w:tc>
          <w:tcPr>
            <w:tcW w:w="2235" w:type="dxa"/>
            <w:gridSpan w:val="2"/>
          </w:tcPr>
          <w:p w:rsidR="00490FE2" w:rsidRPr="00961F97" w:rsidRDefault="00490FE2" w:rsidP="00D01380">
            <w:pPr>
              <w:ind w:right="9"/>
              <w:jc w:val="both"/>
            </w:pPr>
            <w:r w:rsidRPr="00961F97">
              <w:t>17.СЛУШАЛИ:</w:t>
            </w:r>
          </w:p>
        </w:tc>
        <w:tc>
          <w:tcPr>
            <w:tcW w:w="7335" w:type="dxa"/>
          </w:tcPr>
          <w:p w:rsidR="00490FE2" w:rsidRPr="00961F97" w:rsidRDefault="00490FE2" w:rsidP="00CC7FF5">
            <w:pPr>
              <w:ind w:left="-12" w:right="9" w:firstLine="12"/>
              <w:jc w:val="both"/>
            </w:pPr>
            <w:r w:rsidRPr="00961F97">
              <w:rPr>
                <w:szCs w:val="24"/>
              </w:rPr>
              <w:t>Об обращении директора Дальневосточного центра по обращению с радиоактивными отходами – филиала ФГУП "РосРАО" Госкорпорации "Росатом" Н.И. Лысенко о предоставлении льготы на имущество организаций.</w:t>
            </w:r>
          </w:p>
        </w:tc>
      </w:tr>
      <w:tr w:rsidR="00490FE2" w:rsidTr="003B44EC">
        <w:tc>
          <w:tcPr>
            <w:tcW w:w="2235" w:type="dxa"/>
            <w:gridSpan w:val="2"/>
          </w:tcPr>
          <w:p w:rsidR="00490FE2" w:rsidRPr="00946178" w:rsidRDefault="00490FE2" w:rsidP="00D01380">
            <w:pPr>
              <w:ind w:right="9"/>
              <w:jc w:val="both"/>
            </w:pPr>
          </w:p>
        </w:tc>
        <w:tc>
          <w:tcPr>
            <w:tcW w:w="7335" w:type="dxa"/>
          </w:tcPr>
          <w:p w:rsidR="00490FE2" w:rsidRPr="00946178" w:rsidRDefault="00490FE2" w:rsidP="00CC7FF5">
            <w:pPr>
              <w:ind w:left="-12" w:right="9" w:firstLine="12"/>
              <w:jc w:val="both"/>
            </w:pPr>
            <w:r w:rsidRPr="00946178">
              <w:t>Докладывает:</w:t>
            </w:r>
            <w:r w:rsidR="006A706C" w:rsidRPr="00946178">
              <w:t xml:space="preserve"> Ахоян Г.Ц.</w:t>
            </w:r>
          </w:p>
        </w:tc>
      </w:tr>
      <w:tr w:rsidR="00490FE2" w:rsidTr="003B44EC">
        <w:tc>
          <w:tcPr>
            <w:tcW w:w="2235" w:type="dxa"/>
            <w:gridSpan w:val="2"/>
          </w:tcPr>
          <w:p w:rsidR="00490FE2" w:rsidRPr="00946178" w:rsidRDefault="00490FE2" w:rsidP="00D01380">
            <w:pPr>
              <w:ind w:right="9"/>
              <w:jc w:val="both"/>
            </w:pPr>
          </w:p>
        </w:tc>
        <w:tc>
          <w:tcPr>
            <w:tcW w:w="7335" w:type="dxa"/>
          </w:tcPr>
          <w:p w:rsidR="00490FE2" w:rsidRPr="00946178" w:rsidRDefault="00662278" w:rsidP="00662278">
            <w:pPr>
              <w:ind w:left="-12" w:right="9" w:firstLine="12"/>
              <w:jc w:val="both"/>
              <w:rPr>
                <w:szCs w:val="28"/>
              </w:rPr>
            </w:pPr>
            <w:r w:rsidRPr="00946178">
              <w:rPr>
                <w:szCs w:val="28"/>
              </w:rPr>
              <w:t>Предлагаю отложить рассмотрение обращения директора Дальневосточного центра по обращению с радиоактивными отходами – филиала ФГУП "РосРАО" Госкорпорации "Росатом" Н.И. Лысенко о предоставлении льготы на имущество организаций в связи с отсутствием докладчика.</w:t>
            </w:r>
          </w:p>
        </w:tc>
      </w:tr>
      <w:tr w:rsidR="00490FE2" w:rsidTr="003B44EC">
        <w:tc>
          <w:tcPr>
            <w:tcW w:w="2235" w:type="dxa"/>
            <w:gridSpan w:val="2"/>
          </w:tcPr>
          <w:p w:rsidR="00490FE2" w:rsidRPr="00946178" w:rsidRDefault="00490FE2" w:rsidP="00D01380">
            <w:pPr>
              <w:ind w:right="9"/>
              <w:jc w:val="both"/>
            </w:pPr>
          </w:p>
        </w:tc>
        <w:tc>
          <w:tcPr>
            <w:tcW w:w="7335" w:type="dxa"/>
          </w:tcPr>
          <w:p w:rsidR="00490FE2" w:rsidRPr="00946178" w:rsidRDefault="00490FE2" w:rsidP="00CC7FF5">
            <w:pPr>
              <w:ind w:left="-12" w:right="9" w:firstLine="12"/>
              <w:jc w:val="both"/>
            </w:pPr>
          </w:p>
        </w:tc>
      </w:tr>
      <w:tr w:rsidR="00490FE2" w:rsidTr="003B44EC">
        <w:tc>
          <w:tcPr>
            <w:tcW w:w="2235" w:type="dxa"/>
            <w:gridSpan w:val="2"/>
          </w:tcPr>
          <w:p w:rsidR="00490FE2" w:rsidRPr="00946178" w:rsidRDefault="00490FE2" w:rsidP="00D01380">
            <w:pPr>
              <w:ind w:right="9"/>
              <w:jc w:val="both"/>
            </w:pPr>
          </w:p>
        </w:tc>
        <w:tc>
          <w:tcPr>
            <w:tcW w:w="7335" w:type="dxa"/>
          </w:tcPr>
          <w:p w:rsidR="00490FE2" w:rsidRPr="00946178" w:rsidRDefault="00A66056" w:rsidP="00A66056">
            <w:r w:rsidRPr="00946178">
              <w:t>Голосовали: "за" – единогласно.</w:t>
            </w:r>
          </w:p>
        </w:tc>
      </w:tr>
      <w:tr w:rsidR="00490FE2" w:rsidTr="003B44EC">
        <w:tc>
          <w:tcPr>
            <w:tcW w:w="2235" w:type="dxa"/>
            <w:gridSpan w:val="2"/>
          </w:tcPr>
          <w:p w:rsidR="00490FE2" w:rsidRPr="00946178" w:rsidRDefault="00490FE2" w:rsidP="00D01380">
            <w:pPr>
              <w:ind w:right="9"/>
              <w:jc w:val="both"/>
            </w:pPr>
          </w:p>
        </w:tc>
        <w:tc>
          <w:tcPr>
            <w:tcW w:w="7335" w:type="dxa"/>
          </w:tcPr>
          <w:p w:rsidR="00490FE2" w:rsidRPr="00946178" w:rsidRDefault="00490FE2" w:rsidP="00CC7FF5">
            <w:pPr>
              <w:ind w:left="-12" w:right="9" w:firstLine="12"/>
              <w:jc w:val="both"/>
            </w:pPr>
          </w:p>
        </w:tc>
      </w:tr>
      <w:tr w:rsidR="00490FE2" w:rsidTr="003B44EC">
        <w:tc>
          <w:tcPr>
            <w:tcW w:w="2235" w:type="dxa"/>
            <w:gridSpan w:val="2"/>
          </w:tcPr>
          <w:p w:rsidR="00490FE2" w:rsidRPr="00946178" w:rsidRDefault="00490FE2" w:rsidP="002F212B">
            <w:pPr>
              <w:ind w:right="9"/>
              <w:jc w:val="both"/>
            </w:pPr>
            <w:r w:rsidRPr="00946178">
              <w:t>РЕШИЛИ:</w:t>
            </w:r>
          </w:p>
          <w:p w:rsidR="00946178" w:rsidRPr="00946178" w:rsidRDefault="00946178" w:rsidP="002F212B">
            <w:pPr>
              <w:ind w:right="9"/>
              <w:jc w:val="both"/>
            </w:pPr>
            <w:r w:rsidRPr="00946178">
              <w:t>(протакольно)</w:t>
            </w:r>
          </w:p>
        </w:tc>
        <w:tc>
          <w:tcPr>
            <w:tcW w:w="7335" w:type="dxa"/>
          </w:tcPr>
          <w:p w:rsidR="00490FE2" w:rsidRPr="00946178" w:rsidRDefault="00A66056" w:rsidP="00CC7FF5">
            <w:pPr>
              <w:ind w:left="-12" w:right="9" w:firstLine="12"/>
              <w:jc w:val="both"/>
            </w:pPr>
            <w:r w:rsidRPr="00946178">
              <w:rPr>
                <w:szCs w:val="28"/>
              </w:rPr>
              <w:t xml:space="preserve">Отложить рассмотрение обращения директора Дальневосточного центра по обращению с радиоактивными отходами – филиала ФГУП "РосРАО" </w:t>
            </w:r>
            <w:r w:rsidRPr="00946178">
              <w:rPr>
                <w:szCs w:val="28"/>
              </w:rPr>
              <w:lastRenderedPageBreak/>
              <w:t>Госкорпорации "Росатом" Н.И. Лысенко о предоставлении льготы на имущество организаций в связи с отсутствием докладчика.</w:t>
            </w:r>
          </w:p>
        </w:tc>
      </w:tr>
      <w:tr w:rsidR="00490FE2" w:rsidTr="003B44EC">
        <w:tc>
          <w:tcPr>
            <w:tcW w:w="2235" w:type="dxa"/>
            <w:gridSpan w:val="2"/>
          </w:tcPr>
          <w:p w:rsidR="00490FE2" w:rsidRPr="00806036" w:rsidRDefault="00490FE2" w:rsidP="00D01380">
            <w:pPr>
              <w:ind w:right="9"/>
              <w:jc w:val="both"/>
            </w:pPr>
          </w:p>
        </w:tc>
        <w:tc>
          <w:tcPr>
            <w:tcW w:w="7335" w:type="dxa"/>
          </w:tcPr>
          <w:p w:rsidR="00490FE2" w:rsidRDefault="00490FE2" w:rsidP="00CC7FF5">
            <w:pPr>
              <w:ind w:left="-12" w:right="9" w:firstLine="12"/>
              <w:jc w:val="both"/>
            </w:pPr>
          </w:p>
          <w:p w:rsidR="00D454B2" w:rsidRPr="006B5900" w:rsidRDefault="00D454B2" w:rsidP="00CC7FF5">
            <w:pPr>
              <w:ind w:left="-12" w:right="9" w:firstLine="12"/>
              <w:jc w:val="both"/>
            </w:pPr>
          </w:p>
        </w:tc>
      </w:tr>
      <w:tr w:rsidR="00490FE2" w:rsidTr="003B44EC">
        <w:tc>
          <w:tcPr>
            <w:tcW w:w="2235" w:type="dxa"/>
            <w:gridSpan w:val="2"/>
          </w:tcPr>
          <w:p w:rsidR="00490FE2" w:rsidRPr="00C64390" w:rsidRDefault="00490FE2" w:rsidP="00A360C2">
            <w:pPr>
              <w:ind w:right="9"/>
              <w:jc w:val="both"/>
            </w:pPr>
            <w:r w:rsidRPr="00C64390">
              <w:t>18.СЛУШАЛИ:</w:t>
            </w:r>
          </w:p>
        </w:tc>
        <w:tc>
          <w:tcPr>
            <w:tcW w:w="7335" w:type="dxa"/>
          </w:tcPr>
          <w:p w:rsidR="00490FE2" w:rsidRPr="009E5A8B" w:rsidRDefault="00490FE2" w:rsidP="00421E92">
            <w:pPr>
              <w:jc w:val="both"/>
              <w:rPr>
                <w:szCs w:val="24"/>
              </w:rPr>
            </w:pPr>
            <w:r w:rsidRPr="009E5A8B">
              <w:rPr>
                <w:szCs w:val="24"/>
              </w:rPr>
              <w:t xml:space="preserve">Об обращении исполняющего обязанности директора департамента образования и науки Приморского края </w:t>
            </w:r>
            <w:r w:rsidRPr="009E5A8B">
              <w:rPr>
                <w:szCs w:val="24"/>
              </w:rPr>
              <w:br/>
              <w:t>А.Н. Зубрицкого об оказании содействия в работе с органами местного самоуправления по решению вопроса об уплате земельного налога краевыми государственными учреждениями, подведомственными департаменту образования и науки Приморского края.</w:t>
            </w:r>
          </w:p>
          <w:p w:rsidR="00320BFE" w:rsidRPr="009E5A8B" w:rsidRDefault="00490FE2" w:rsidP="00320BFE">
            <w:pPr>
              <w:pStyle w:val="2"/>
              <w:ind w:right="9"/>
              <w:rPr>
                <w:lang w:val="ru-RU"/>
              </w:rPr>
            </w:pPr>
            <w:r w:rsidRPr="009E5A8B">
              <w:rPr>
                <w:lang w:val="ru-RU"/>
              </w:rPr>
              <w:t>Докладывает: Зубрицкий А.Н.</w:t>
            </w:r>
          </w:p>
          <w:p w:rsidR="0072465F" w:rsidRPr="009E5A8B" w:rsidRDefault="004D6C65" w:rsidP="00320BFE">
            <w:pPr>
              <w:pStyle w:val="2"/>
              <w:ind w:right="9"/>
              <w:rPr>
                <w:lang w:val="ru-RU"/>
              </w:rPr>
            </w:pPr>
            <w:r w:rsidRPr="009E5A8B">
              <w:rPr>
                <w:lang w:val="ru-RU"/>
              </w:rPr>
              <w:t xml:space="preserve">В связи с принятием постановления Администрации Приморского края от 30 декабря 2010 года № 437-па </w:t>
            </w:r>
            <w:r w:rsidR="00806036" w:rsidRPr="009E5A8B">
              <w:rPr>
                <w:lang w:val="ru-RU"/>
              </w:rPr>
              <w:br/>
            </w:r>
            <w:r w:rsidRPr="009E5A8B">
              <w:rPr>
                <w:lang w:val="ru-RU"/>
              </w:rPr>
              <w:t xml:space="preserve">"О результатах </w:t>
            </w:r>
            <w:r w:rsidR="002B5365" w:rsidRPr="009E5A8B">
              <w:rPr>
                <w:lang w:val="ru-RU"/>
              </w:rPr>
              <w:t>государственной кадастровой оценки земель населенных пунктов</w:t>
            </w:r>
            <w:r w:rsidR="00A57805" w:rsidRPr="009E5A8B">
              <w:rPr>
                <w:lang w:val="ru-RU"/>
              </w:rPr>
              <w:t xml:space="preserve"> Приморского края" с 1 января 2011 года в несколько раз увеличилась кадастровая стоимость земли, что привело к увеличению</w:t>
            </w:r>
            <w:r w:rsidR="007472B0" w:rsidRPr="009E5A8B">
              <w:rPr>
                <w:lang w:val="ru-RU"/>
              </w:rPr>
              <w:t xml:space="preserve"> размера земельного налога. Средства на указанные цели не были предусмотрены в бюджетах 2011-2012 годов. В связи с этим по краевым (государственным) учреждениям</w:t>
            </w:r>
            <w:r w:rsidR="00C122A2" w:rsidRPr="009E5A8B">
              <w:rPr>
                <w:lang w:val="ru-RU"/>
              </w:rPr>
              <w:t>, подведомственным департаменту</w:t>
            </w:r>
            <w:r w:rsidR="005207C8" w:rsidRPr="009E5A8B">
              <w:rPr>
                <w:lang w:val="ru-RU"/>
              </w:rPr>
              <w:t xml:space="preserve"> образования и науки Приморского края </w:t>
            </w:r>
            <w:r w:rsidR="00806036" w:rsidRPr="009E5A8B">
              <w:rPr>
                <w:lang w:val="ru-RU"/>
              </w:rPr>
              <w:t>слож</w:t>
            </w:r>
            <w:r w:rsidR="005207C8" w:rsidRPr="009E5A8B">
              <w:rPr>
                <w:lang w:val="ru-RU"/>
              </w:rPr>
              <w:t>илась кредиторская задолженность по уплате земельного налога в размере 48,8 млн рублей.</w:t>
            </w:r>
          </w:p>
          <w:p w:rsidR="00282ACE" w:rsidRPr="009E5A8B" w:rsidRDefault="0072465F" w:rsidP="00320BFE">
            <w:pPr>
              <w:pStyle w:val="2"/>
              <w:ind w:right="9"/>
              <w:rPr>
                <w:lang w:val="ru-RU"/>
              </w:rPr>
            </w:pPr>
            <w:r w:rsidRPr="009E5A8B">
              <w:rPr>
                <w:lang w:val="ru-RU"/>
              </w:rPr>
              <w:t>Срок уплаты земельного налога за 2011 год – до 1 апреля 2012 года</w:t>
            </w:r>
            <w:r w:rsidR="00865ADB" w:rsidRPr="009E5A8B">
              <w:rPr>
                <w:lang w:val="ru-RU"/>
              </w:rPr>
              <w:t xml:space="preserve">. </w:t>
            </w:r>
            <w:r w:rsidR="00282ACE" w:rsidRPr="009E5A8B">
              <w:rPr>
                <w:lang w:val="ru-RU"/>
              </w:rPr>
              <w:t>В настоящее время со стороны налоговых органов в адрес учреждений направляются требования и решения о погашении</w:t>
            </w:r>
            <w:r w:rsidR="00CF62EB" w:rsidRPr="009E5A8B">
              <w:rPr>
                <w:lang w:val="ru-RU"/>
              </w:rPr>
              <w:t xml:space="preserve"> сложившейся кредиторской задолженности. Несвоевременное удовлетворение данных требований влечет ответственность</w:t>
            </w:r>
            <w:r w:rsidR="0009778B" w:rsidRPr="009E5A8B">
              <w:rPr>
                <w:lang w:val="ru-RU"/>
              </w:rPr>
              <w:t>, а также возможен арест счетов.</w:t>
            </w:r>
          </w:p>
          <w:p w:rsidR="00282ACE" w:rsidRPr="009E5A8B" w:rsidRDefault="0009778B" w:rsidP="00320BFE">
            <w:pPr>
              <w:pStyle w:val="2"/>
              <w:ind w:right="9"/>
              <w:rPr>
                <w:lang w:val="ru-RU"/>
              </w:rPr>
            </w:pPr>
            <w:r w:rsidRPr="009E5A8B">
              <w:rPr>
                <w:lang w:val="ru-RU"/>
              </w:rPr>
              <w:t>Прошу Вас в целях снижения налоговой нагрузки на краевые (государственные)</w:t>
            </w:r>
            <w:r w:rsidR="0037735E" w:rsidRPr="009E5A8B">
              <w:rPr>
                <w:lang w:val="ru-RU"/>
              </w:rPr>
              <w:t xml:space="preserve"> учреждения оказать содействие в работе с органами местного самоуправления по установлению преференции</w:t>
            </w:r>
            <w:r w:rsidR="00AA7352" w:rsidRPr="009E5A8B">
              <w:rPr>
                <w:lang w:val="ru-RU"/>
              </w:rPr>
              <w:t xml:space="preserve"> по уплате данного налога.</w:t>
            </w:r>
          </w:p>
          <w:p w:rsidR="00490FE2" w:rsidRPr="009E5A8B" w:rsidRDefault="00490FE2" w:rsidP="00863784">
            <w:pPr>
              <w:jc w:val="both"/>
            </w:pPr>
            <w:r w:rsidRPr="009E5A8B">
              <w:t>Ахоян Г.Ц.:</w:t>
            </w:r>
            <w:r w:rsidR="00863784" w:rsidRPr="009E5A8B">
              <w:t xml:space="preserve"> Предлагаю о</w:t>
            </w:r>
            <w:r w:rsidRPr="009E5A8B">
              <w:t>братиться к представительным органам местного самоуправления муниципальных районов (городских округов) с просьбой рассмотреть вопрос о снижении установленных налоговых ставок или предоставления налоговых льгот по земельному налогу для краевых государственных учреждений.</w:t>
            </w:r>
          </w:p>
          <w:p w:rsidR="00490FE2" w:rsidRPr="009E5A8B" w:rsidRDefault="00490FE2" w:rsidP="00863784">
            <w:pPr>
              <w:jc w:val="both"/>
              <w:rPr>
                <w:szCs w:val="24"/>
              </w:rPr>
            </w:pPr>
            <w:r w:rsidRPr="009E5A8B">
              <w:t xml:space="preserve">Направить настоящее решение в представительные органы местного самоуправления муниципальных районов (городских округов) и </w:t>
            </w:r>
            <w:r w:rsidRPr="009E5A8B">
              <w:rPr>
                <w:szCs w:val="24"/>
              </w:rPr>
              <w:t xml:space="preserve">департамент образования и науки Приморского края. </w:t>
            </w:r>
          </w:p>
          <w:p w:rsidR="00490FE2" w:rsidRPr="009E5A8B" w:rsidRDefault="00490FE2" w:rsidP="000A0303">
            <w:pPr>
              <w:ind w:firstLine="709"/>
              <w:jc w:val="both"/>
              <w:rPr>
                <w:szCs w:val="24"/>
              </w:rPr>
            </w:pPr>
          </w:p>
          <w:p w:rsidR="00490FE2" w:rsidRDefault="00490FE2" w:rsidP="00A45E75">
            <w:r w:rsidRPr="009E5A8B">
              <w:t>Голосовали: "за" – единогласно.</w:t>
            </w:r>
          </w:p>
          <w:p w:rsidR="00D454B2" w:rsidRPr="009E5A8B" w:rsidRDefault="00D454B2" w:rsidP="00A45E75">
            <w:pPr>
              <w:rPr>
                <w:szCs w:val="28"/>
              </w:rPr>
            </w:pPr>
          </w:p>
        </w:tc>
      </w:tr>
      <w:tr w:rsidR="00490FE2" w:rsidTr="003B44EC">
        <w:tc>
          <w:tcPr>
            <w:tcW w:w="2235" w:type="dxa"/>
            <w:gridSpan w:val="2"/>
          </w:tcPr>
          <w:p w:rsidR="00490FE2" w:rsidRPr="009E5A8B" w:rsidRDefault="00490FE2" w:rsidP="00CC7FF5">
            <w:pPr>
              <w:ind w:right="9"/>
              <w:jc w:val="both"/>
            </w:pPr>
            <w:r w:rsidRPr="009E5A8B">
              <w:lastRenderedPageBreak/>
              <w:t>РЕШИЛИ:</w:t>
            </w:r>
          </w:p>
          <w:p w:rsidR="00490FE2" w:rsidRPr="009E5A8B" w:rsidRDefault="00490FE2" w:rsidP="00CC7FF5">
            <w:pPr>
              <w:ind w:right="9"/>
              <w:jc w:val="both"/>
            </w:pPr>
          </w:p>
        </w:tc>
        <w:tc>
          <w:tcPr>
            <w:tcW w:w="7335" w:type="dxa"/>
          </w:tcPr>
          <w:p w:rsidR="00490FE2" w:rsidRPr="009E5A8B" w:rsidRDefault="00490FE2" w:rsidP="00CC7FF5">
            <w:pPr>
              <w:ind w:left="-12" w:right="9" w:firstLine="12"/>
              <w:jc w:val="both"/>
            </w:pPr>
            <w:r w:rsidRPr="009E5A8B">
              <w:t>Решение № 90 прилагается.</w:t>
            </w:r>
          </w:p>
          <w:p w:rsidR="00490FE2" w:rsidRPr="009E5A8B" w:rsidRDefault="00490FE2" w:rsidP="00CC7FF5">
            <w:pPr>
              <w:ind w:left="-12" w:right="9" w:firstLine="12"/>
              <w:jc w:val="both"/>
            </w:pPr>
          </w:p>
        </w:tc>
      </w:tr>
      <w:tr w:rsidR="00490FE2" w:rsidTr="003B44EC">
        <w:tc>
          <w:tcPr>
            <w:tcW w:w="2235" w:type="dxa"/>
            <w:gridSpan w:val="2"/>
          </w:tcPr>
          <w:p w:rsidR="00490FE2" w:rsidRPr="009E5A8B" w:rsidRDefault="00490FE2" w:rsidP="00CC7FF5">
            <w:pPr>
              <w:ind w:right="9"/>
              <w:jc w:val="both"/>
            </w:pPr>
            <w:r w:rsidRPr="009E5A8B">
              <w:t>19.СЛУШАЛИ:</w:t>
            </w:r>
          </w:p>
        </w:tc>
        <w:tc>
          <w:tcPr>
            <w:tcW w:w="7335" w:type="dxa"/>
          </w:tcPr>
          <w:p w:rsidR="00490FE2" w:rsidRPr="00C64FB1" w:rsidRDefault="00490FE2" w:rsidP="00042865">
            <w:pPr>
              <w:jc w:val="both"/>
              <w:rPr>
                <w:szCs w:val="28"/>
              </w:rPr>
            </w:pPr>
            <w:r w:rsidRPr="00C64FB1">
              <w:t xml:space="preserve">О проектах федеральных законов </w:t>
            </w:r>
            <w:r w:rsidRPr="00C64FB1">
              <w:rPr>
                <w:szCs w:val="28"/>
              </w:rPr>
              <w:t xml:space="preserve">№ 46986-6 "О внесении изменений в отдельные законодательные акты Российской Федерации в части создания благоприятных налоговых условий для осуществления инновационной деятельности субъектами малого и среднего предпринимательства", </w:t>
            </w:r>
            <w:r w:rsidRPr="00C64FB1">
              <w:rPr>
                <w:szCs w:val="28"/>
              </w:rPr>
              <w:br/>
              <w:t>№ 549082-5 "О внесении изменений в статьи 391, 395 главы 31 "Земельный налог" части второй Налогового кодекса Российской Федерации".</w:t>
            </w:r>
          </w:p>
          <w:p w:rsidR="00490FE2" w:rsidRPr="00C64FB1" w:rsidRDefault="00490FE2" w:rsidP="00CC7FF5">
            <w:pPr>
              <w:pStyle w:val="2"/>
              <w:ind w:right="9"/>
              <w:rPr>
                <w:lang w:val="ru-RU"/>
              </w:rPr>
            </w:pPr>
            <w:r w:rsidRPr="00C64FB1">
              <w:rPr>
                <w:lang w:val="ru-RU"/>
              </w:rPr>
              <w:t>Докладывает: Беспалов В.Г.</w:t>
            </w:r>
          </w:p>
          <w:p w:rsidR="00490FE2" w:rsidRPr="00C64FB1" w:rsidRDefault="00946178" w:rsidP="00946178">
            <w:pPr>
              <w:jc w:val="both"/>
              <w:rPr>
                <w:szCs w:val="28"/>
              </w:rPr>
            </w:pPr>
            <w:r w:rsidRPr="00C64FB1">
              <w:t>Предлагаю п</w:t>
            </w:r>
            <w:r w:rsidR="00490FE2" w:rsidRPr="00C64FB1">
              <w:rPr>
                <w:szCs w:val="28"/>
              </w:rPr>
              <w:t xml:space="preserve">ринять к сведению </w:t>
            </w:r>
            <w:r w:rsidR="00490FE2" w:rsidRPr="00C64FB1">
              <w:t xml:space="preserve">проекты федеральных законов </w:t>
            </w:r>
            <w:r w:rsidR="00490FE2" w:rsidRPr="00C64FB1">
              <w:rPr>
                <w:szCs w:val="28"/>
              </w:rPr>
              <w:t>№ 46986-6 "О внесении изменений в отдельные законодательные акты Российской Федерации в части создания благоприятных налоговых условий для осуществления инновационной деятельности субъектами малого и среднего предпринимательства", № 549082-5 "О внесении изменений в статьи 391, 395 главы 31 "Земельный налог" части второй Налогового кодекса Российской Федерации"</w:t>
            </w:r>
            <w:r w:rsidR="00490FE2" w:rsidRPr="00C64FB1">
              <w:rPr>
                <w:szCs w:val="24"/>
              </w:rPr>
              <w:t>.</w:t>
            </w:r>
          </w:p>
          <w:p w:rsidR="00490FE2" w:rsidRPr="00C64FB1" w:rsidRDefault="00490FE2" w:rsidP="00C64FB1">
            <w:pPr>
              <w:jc w:val="both"/>
              <w:rPr>
                <w:szCs w:val="28"/>
              </w:rPr>
            </w:pPr>
            <w:r w:rsidRPr="00C64FB1">
              <w:rPr>
                <w:szCs w:val="28"/>
              </w:rPr>
              <w:t>Не вносить на рассмотрение Законодательного Собрания вышеназванные проекты федеральных законов.</w:t>
            </w:r>
          </w:p>
          <w:p w:rsidR="00490FE2" w:rsidRPr="00C64FB1" w:rsidRDefault="00490FE2" w:rsidP="00CC7FF5">
            <w:pPr>
              <w:pStyle w:val="2"/>
              <w:ind w:right="9"/>
              <w:rPr>
                <w:lang w:val="ru-RU"/>
              </w:rPr>
            </w:pPr>
          </w:p>
          <w:p w:rsidR="00490FE2" w:rsidRPr="00C64FB1" w:rsidRDefault="00490FE2" w:rsidP="00CC7FF5">
            <w:r w:rsidRPr="00C64FB1">
              <w:t>Голосовали: "за" – единогласно.</w:t>
            </w:r>
          </w:p>
          <w:p w:rsidR="00490FE2" w:rsidRPr="00C64FB1" w:rsidRDefault="00490FE2" w:rsidP="00CC7FF5">
            <w:pPr>
              <w:ind w:left="-12" w:right="9" w:firstLine="12"/>
              <w:jc w:val="both"/>
              <w:rPr>
                <w:szCs w:val="28"/>
              </w:rPr>
            </w:pPr>
          </w:p>
        </w:tc>
      </w:tr>
      <w:tr w:rsidR="00490FE2" w:rsidTr="003B44EC">
        <w:tc>
          <w:tcPr>
            <w:tcW w:w="2235" w:type="dxa"/>
            <w:gridSpan w:val="2"/>
          </w:tcPr>
          <w:p w:rsidR="00490FE2" w:rsidRPr="00C64FB1" w:rsidRDefault="00490FE2" w:rsidP="00CC7FF5">
            <w:pPr>
              <w:ind w:right="9"/>
              <w:jc w:val="both"/>
            </w:pPr>
            <w:r w:rsidRPr="00C64FB1">
              <w:t>РЕШИЛИ:</w:t>
            </w:r>
          </w:p>
          <w:p w:rsidR="00490FE2" w:rsidRPr="00C64FB1" w:rsidRDefault="00490FE2" w:rsidP="00CC7FF5">
            <w:pPr>
              <w:ind w:right="9"/>
              <w:jc w:val="both"/>
            </w:pPr>
          </w:p>
        </w:tc>
        <w:tc>
          <w:tcPr>
            <w:tcW w:w="7335" w:type="dxa"/>
          </w:tcPr>
          <w:p w:rsidR="00490FE2" w:rsidRPr="00C64FB1" w:rsidRDefault="00490FE2" w:rsidP="00CC7FF5">
            <w:pPr>
              <w:ind w:left="-12" w:right="9" w:firstLine="12"/>
              <w:jc w:val="both"/>
            </w:pPr>
            <w:r w:rsidRPr="00C64FB1">
              <w:t>Решение № 91 прилагается.</w:t>
            </w:r>
          </w:p>
          <w:p w:rsidR="00490FE2" w:rsidRPr="00C64FB1" w:rsidRDefault="00490FE2" w:rsidP="00CC7FF5">
            <w:pPr>
              <w:ind w:left="-12" w:right="9" w:firstLine="12"/>
              <w:jc w:val="both"/>
            </w:pPr>
          </w:p>
        </w:tc>
      </w:tr>
      <w:tr w:rsidR="00490FE2" w:rsidTr="003B44EC">
        <w:tc>
          <w:tcPr>
            <w:tcW w:w="2235" w:type="dxa"/>
            <w:gridSpan w:val="2"/>
          </w:tcPr>
          <w:p w:rsidR="00490FE2" w:rsidRPr="00C64FB1" w:rsidRDefault="00490FE2" w:rsidP="00CC7FF5">
            <w:pPr>
              <w:ind w:right="9"/>
              <w:jc w:val="both"/>
            </w:pPr>
            <w:r w:rsidRPr="00C64FB1">
              <w:t>20.СЛУШАЛИ:</w:t>
            </w:r>
          </w:p>
        </w:tc>
        <w:tc>
          <w:tcPr>
            <w:tcW w:w="7335" w:type="dxa"/>
          </w:tcPr>
          <w:p w:rsidR="00490FE2" w:rsidRPr="00C64FB1" w:rsidRDefault="00490FE2" w:rsidP="00CC7FF5">
            <w:pPr>
              <w:ind w:left="-12" w:right="9" w:firstLine="12"/>
              <w:jc w:val="both"/>
            </w:pPr>
            <w:r w:rsidRPr="00C64FB1">
              <w:rPr>
                <w:szCs w:val="24"/>
              </w:rPr>
              <w:t xml:space="preserve">О законодательной инициативе Законодательного Собрания Республики Карелия </w:t>
            </w:r>
            <w:r w:rsidRPr="00C64FB1">
              <w:rPr>
                <w:szCs w:val="28"/>
              </w:rPr>
              <w:t>по внесению в Государственную Думу Федерального Собрания Российской Федерации проекта</w:t>
            </w:r>
            <w:r w:rsidRPr="00C64FB1">
              <w:rPr>
                <w:szCs w:val="24"/>
              </w:rPr>
              <w:t xml:space="preserve"> федерального закона "О внесении изменения в статью 46 Бюджетного кодекса Российской Федерации".</w:t>
            </w:r>
          </w:p>
        </w:tc>
      </w:tr>
      <w:tr w:rsidR="00490FE2" w:rsidTr="003B44EC">
        <w:tc>
          <w:tcPr>
            <w:tcW w:w="2235" w:type="dxa"/>
            <w:gridSpan w:val="2"/>
          </w:tcPr>
          <w:p w:rsidR="00490FE2" w:rsidRPr="00C64FB1" w:rsidRDefault="00490FE2" w:rsidP="00CC7FF5">
            <w:pPr>
              <w:ind w:right="9"/>
              <w:jc w:val="both"/>
            </w:pPr>
          </w:p>
        </w:tc>
        <w:tc>
          <w:tcPr>
            <w:tcW w:w="7335" w:type="dxa"/>
          </w:tcPr>
          <w:p w:rsidR="00490FE2" w:rsidRPr="00C64FB1" w:rsidRDefault="00490FE2" w:rsidP="00433D1E">
            <w:pPr>
              <w:pStyle w:val="2"/>
              <w:ind w:right="9"/>
              <w:rPr>
                <w:lang w:val="ru-RU"/>
              </w:rPr>
            </w:pPr>
            <w:r w:rsidRPr="00C64FB1">
              <w:rPr>
                <w:lang w:val="ru-RU"/>
              </w:rPr>
              <w:t>Докладывает: Беспалов В.Г.</w:t>
            </w:r>
          </w:p>
          <w:p w:rsidR="00490FE2" w:rsidRPr="00C64FB1" w:rsidRDefault="00C64FB1" w:rsidP="00C64FB1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C64FB1">
              <w:t>Предлагаю п</w:t>
            </w:r>
            <w:r w:rsidR="00490FE2" w:rsidRPr="00C64FB1">
              <w:rPr>
                <w:szCs w:val="24"/>
              </w:rPr>
              <w:t>ринять к сведению</w:t>
            </w:r>
            <w:r w:rsidR="00490FE2" w:rsidRPr="00C64FB1">
              <w:rPr>
                <w:szCs w:val="28"/>
              </w:rPr>
              <w:t xml:space="preserve"> </w:t>
            </w:r>
            <w:r w:rsidR="00490FE2" w:rsidRPr="00C64FB1">
              <w:rPr>
                <w:szCs w:val="24"/>
              </w:rPr>
              <w:t xml:space="preserve">законодательную инициативу Законодательного Собрания Республики Карелия </w:t>
            </w:r>
            <w:r w:rsidR="00490FE2" w:rsidRPr="00C64FB1">
              <w:rPr>
                <w:szCs w:val="28"/>
              </w:rPr>
              <w:t>по внесению в Государственную Думу Федерального Собрания Российской Федерации проекта</w:t>
            </w:r>
            <w:r w:rsidR="00490FE2" w:rsidRPr="00C64FB1">
              <w:rPr>
                <w:szCs w:val="24"/>
              </w:rPr>
              <w:t xml:space="preserve"> федерального закона "О внесении изменения в статью 46 Бюджетного кодекса Российской Федерации"</w:t>
            </w:r>
            <w:r w:rsidR="00490FE2" w:rsidRPr="00C64FB1">
              <w:rPr>
                <w:szCs w:val="28"/>
              </w:rPr>
              <w:t>.</w:t>
            </w:r>
          </w:p>
          <w:p w:rsidR="00490FE2" w:rsidRPr="00C64FB1" w:rsidRDefault="00490FE2" w:rsidP="00C64FB1">
            <w:pPr>
              <w:jc w:val="both"/>
            </w:pPr>
            <w:r w:rsidRPr="00C64FB1">
              <w:t xml:space="preserve">Не вносить указанную </w:t>
            </w:r>
            <w:r w:rsidRPr="00C64FB1">
              <w:rPr>
                <w:szCs w:val="24"/>
              </w:rPr>
              <w:t xml:space="preserve">законодательную инициативу </w:t>
            </w:r>
            <w:r w:rsidRPr="00C64FB1">
              <w:t xml:space="preserve">на рассмотрение Законодательного Собрания. </w:t>
            </w:r>
          </w:p>
          <w:p w:rsidR="00490FE2" w:rsidRPr="00C64FB1" w:rsidRDefault="00490FE2" w:rsidP="00CC7FF5">
            <w:pPr>
              <w:ind w:left="-12" w:right="9" w:firstLine="12"/>
              <w:jc w:val="both"/>
            </w:pPr>
          </w:p>
        </w:tc>
      </w:tr>
      <w:tr w:rsidR="00490FE2" w:rsidTr="003B44EC">
        <w:tc>
          <w:tcPr>
            <w:tcW w:w="2235" w:type="dxa"/>
            <w:gridSpan w:val="2"/>
          </w:tcPr>
          <w:p w:rsidR="00490FE2" w:rsidRPr="00C64FB1" w:rsidRDefault="00490FE2" w:rsidP="00CC7FF5">
            <w:pPr>
              <w:ind w:right="9"/>
              <w:jc w:val="both"/>
            </w:pPr>
          </w:p>
        </w:tc>
        <w:tc>
          <w:tcPr>
            <w:tcW w:w="7335" w:type="dxa"/>
          </w:tcPr>
          <w:p w:rsidR="00490FE2" w:rsidRPr="00C64FB1" w:rsidRDefault="00490FE2" w:rsidP="003E2319">
            <w:r w:rsidRPr="00C64FB1">
              <w:t>Голосовали: "за" – единогласно.</w:t>
            </w:r>
          </w:p>
          <w:p w:rsidR="00490FE2" w:rsidRPr="00C64FB1" w:rsidRDefault="00490FE2" w:rsidP="00CC7FF5">
            <w:pPr>
              <w:ind w:left="-12" w:right="9" w:firstLine="12"/>
              <w:jc w:val="both"/>
            </w:pPr>
          </w:p>
        </w:tc>
      </w:tr>
      <w:tr w:rsidR="00490FE2" w:rsidTr="003B44EC">
        <w:tc>
          <w:tcPr>
            <w:tcW w:w="2235" w:type="dxa"/>
            <w:gridSpan w:val="2"/>
          </w:tcPr>
          <w:p w:rsidR="00490FE2" w:rsidRPr="00C64FB1" w:rsidRDefault="00490FE2" w:rsidP="00A45E75">
            <w:pPr>
              <w:ind w:right="9"/>
              <w:jc w:val="both"/>
            </w:pPr>
            <w:r w:rsidRPr="00C64FB1">
              <w:t>РЕШИЛИ:</w:t>
            </w:r>
          </w:p>
        </w:tc>
        <w:tc>
          <w:tcPr>
            <w:tcW w:w="7335" w:type="dxa"/>
          </w:tcPr>
          <w:p w:rsidR="00490FE2" w:rsidRDefault="00490FE2" w:rsidP="00A45E75">
            <w:pPr>
              <w:ind w:left="-12" w:right="9" w:firstLine="12"/>
              <w:jc w:val="both"/>
            </w:pPr>
            <w:r w:rsidRPr="00C64FB1">
              <w:t>Решение № 92 прилагается.</w:t>
            </w:r>
          </w:p>
          <w:p w:rsidR="00D454B2" w:rsidRDefault="00D454B2" w:rsidP="00A45E75">
            <w:pPr>
              <w:ind w:left="-12" w:right="9" w:firstLine="12"/>
              <w:jc w:val="both"/>
            </w:pPr>
          </w:p>
          <w:p w:rsidR="00D454B2" w:rsidRPr="00C64FB1" w:rsidRDefault="00D454B2" w:rsidP="00A45E75">
            <w:pPr>
              <w:ind w:left="-12" w:right="9" w:firstLine="12"/>
              <w:jc w:val="both"/>
            </w:pPr>
          </w:p>
        </w:tc>
      </w:tr>
      <w:tr w:rsidR="00490FE2" w:rsidTr="003B44EC">
        <w:tc>
          <w:tcPr>
            <w:tcW w:w="2235" w:type="dxa"/>
            <w:gridSpan w:val="2"/>
          </w:tcPr>
          <w:p w:rsidR="00490FE2" w:rsidRPr="00A45E75" w:rsidRDefault="00490FE2" w:rsidP="00CC7FF5">
            <w:pPr>
              <w:ind w:right="9"/>
              <w:jc w:val="both"/>
            </w:pPr>
            <w:r w:rsidRPr="00A45E75">
              <w:t>21.СЛУШАЛИ:</w:t>
            </w:r>
          </w:p>
        </w:tc>
        <w:tc>
          <w:tcPr>
            <w:tcW w:w="7335" w:type="dxa"/>
          </w:tcPr>
          <w:p w:rsidR="00490FE2" w:rsidRPr="00A45E75" w:rsidRDefault="00490FE2" w:rsidP="00CC7FF5">
            <w:pPr>
              <w:jc w:val="both"/>
            </w:pPr>
            <w:r w:rsidRPr="00A45E75">
              <w:t xml:space="preserve">О протесте прокурора Приморского края от 28.05.2012 </w:t>
            </w:r>
            <w:r w:rsidRPr="00A45E75">
              <w:br/>
              <w:t>№ 7/3-3-12/6292 на часть 3 статьи 10 Закона Приморского края "О казне Приморского края".</w:t>
            </w:r>
          </w:p>
        </w:tc>
      </w:tr>
      <w:tr w:rsidR="00490FE2" w:rsidTr="003B44EC">
        <w:tc>
          <w:tcPr>
            <w:tcW w:w="2235" w:type="dxa"/>
            <w:gridSpan w:val="2"/>
          </w:tcPr>
          <w:p w:rsidR="00490FE2" w:rsidRPr="00A45E75" w:rsidRDefault="00490FE2" w:rsidP="00CC7FF5">
            <w:pPr>
              <w:ind w:right="9"/>
              <w:jc w:val="both"/>
            </w:pPr>
          </w:p>
        </w:tc>
        <w:tc>
          <w:tcPr>
            <w:tcW w:w="7335" w:type="dxa"/>
          </w:tcPr>
          <w:p w:rsidR="00490FE2" w:rsidRPr="004A7DD9" w:rsidRDefault="00490FE2" w:rsidP="00536C0A">
            <w:pPr>
              <w:pStyle w:val="2"/>
              <w:ind w:right="9"/>
              <w:rPr>
                <w:szCs w:val="28"/>
                <w:lang w:val="ru-RU"/>
              </w:rPr>
            </w:pPr>
            <w:r w:rsidRPr="004A7DD9">
              <w:rPr>
                <w:szCs w:val="28"/>
                <w:lang w:val="ru-RU"/>
              </w:rPr>
              <w:t>Докладывает: Володина И.А.</w:t>
            </w:r>
          </w:p>
          <w:p w:rsidR="003859E9" w:rsidRPr="004A7DD9" w:rsidRDefault="003859E9" w:rsidP="00044653">
            <w:pPr>
              <w:pStyle w:val="Style7"/>
              <w:widowControl/>
              <w:spacing w:line="293" w:lineRule="exact"/>
              <w:ind w:right="5" w:firstLine="0"/>
              <w:rPr>
                <w:rStyle w:val="FontStyle17"/>
                <w:sz w:val="28"/>
                <w:szCs w:val="28"/>
              </w:rPr>
            </w:pPr>
            <w:r w:rsidRPr="004A7DD9">
              <w:rPr>
                <w:rStyle w:val="FontStyle17"/>
                <w:sz w:val="28"/>
                <w:szCs w:val="28"/>
              </w:rPr>
              <w:t>Пунктом 3 статьи 10 Закона Приморско</w:t>
            </w:r>
            <w:r w:rsidR="004A7DD9">
              <w:rPr>
                <w:rStyle w:val="FontStyle17"/>
                <w:sz w:val="28"/>
                <w:szCs w:val="28"/>
              </w:rPr>
              <w:t>го края от 11.02.2004 № 100-КЗ "</w:t>
            </w:r>
            <w:r w:rsidRPr="004A7DD9">
              <w:rPr>
                <w:rStyle w:val="FontStyle17"/>
                <w:sz w:val="28"/>
                <w:szCs w:val="28"/>
              </w:rPr>
              <w:t>О</w:t>
            </w:r>
            <w:r w:rsidR="004A7DD9">
              <w:rPr>
                <w:rStyle w:val="FontStyle17"/>
                <w:sz w:val="28"/>
                <w:szCs w:val="28"/>
              </w:rPr>
              <w:t xml:space="preserve"> казне Приморского края"</w:t>
            </w:r>
            <w:r w:rsidRPr="004A7DD9">
              <w:rPr>
                <w:rStyle w:val="FontStyle17"/>
                <w:sz w:val="28"/>
                <w:szCs w:val="28"/>
              </w:rPr>
              <w:t xml:space="preserve"> установлено, что в договоре о передаче имущества казны Приморского края в доверительное управление предусматриваются: объем полномочий доверительного управляющего по управлению имуществом казны Приморского края, условия содержания и обеспечения сохранности переданных в доверительное управление объектов, условия вознаграждения доверительного управляющего, условия имущественной ответственности сторон, основания досрочного расторжения договора, а также иные условия, определенные законо</w:t>
            </w:r>
            <w:r w:rsidR="004A7DD9">
              <w:rPr>
                <w:rStyle w:val="FontStyle17"/>
                <w:sz w:val="28"/>
                <w:szCs w:val="28"/>
              </w:rPr>
              <w:t>дательством Российской Федераци</w:t>
            </w:r>
            <w:r w:rsidRPr="004A7DD9">
              <w:rPr>
                <w:rStyle w:val="FontStyle17"/>
                <w:sz w:val="28"/>
                <w:szCs w:val="28"/>
              </w:rPr>
              <w:t>и.</w:t>
            </w:r>
            <w:r w:rsidR="004A7DD9">
              <w:rPr>
                <w:rStyle w:val="FontStyle17"/>
                <w:sz w:val="28"/>
                <w:szCs w:val="28"/>
              </w:rPr>
              <w:t xml:space="preserve"> </w:t>
            </w:r>
            <w:r w:rsidRPr="004A7DD9">
              <w:rPr>
                <w:rStyle w:val="FontStyle17"/>
                <w:sz w:val="28"/>
                <w:szCs w:val="28"/>
              </w:rPr>
              <w:t>Между</w:t>
            </w:r>
            <w:r w:rsidR="004A7DD9">
              <w:rPr>
                <w:rStyle w:val="FontStyle17"/>
                <w:sz w:val="28"/>
                <w:szCs w:val="28"/>
              </w:rPr>
              <w:t xml:space="preserve"> тем, в соответствии с пунктом "о" статьи</w:t>
            </w:r>
            <w:r w:rsidRPr="004A7DD9">
              <w:rPr>
                <w:rStyle w:val="FontStyle17"/>
                <w:sz w:val="28"/>
                <w:szCs w:val="28"/>
              </w:rPr>
              <w:t xml:space="preserve"> 71</w:t>
            </w:r>
            <w:r w:rsidR="004A7DD9">
              <w:rPr>
                <w:rStyle w:val="FontStyle17"/>
                <w:sz w:val="28"/>
                <w:szCs w:val="28"/>
              </w:rPr>
              <w:t xml:space="preserve"> Конституции Российской Федераци</w:t>
            </w:r>
            <w:r w:rsidR="00044653">
              <w:rPr>
                <w:rStyle w:val="FontStyle17"/>
                <w:sz w:val="28"/>
                <w:szCs w:val="28"/>
              </w:rPr>
              <w:t>и, часть 1 стастьи</w:t>
            </w:r>
            <w:r w:rsidRPr="004A7DD9">
              <w:rPr>
                <w:rStyle w:val="FontStyle17"/>
                <w:sz w:val="28"/>
                <w:szCs w:val="28"/>
              </w:rPr>
              <w:t xml:space="preserve"> 3 Гражданского кодекса Российской Федерации гражданское законодательство находится в ведении Российской Федерации.</w:t>
            </w:r>
            <w:r w:rsidR="00044653">
              <w:rPr>
                <w:rStyle w:val="FontStyle17"/>
                <w:sz w:val="28"/>
                <w:szCs w:val="28"/>
              </w:rPr>
              <w:t xml:space="preserve"> Согласно статьи</w:t>
            </w:r>
            <w:r w:rsidRPr="004A7DD9">
              <w:rPr>
                <w:rStyle w:val="FontStyle17"/>
                <w:sz w:val="28"/>
                <w:szCs w:val="28"/>
              </w:rPr>
              <w:t xml:space="preserve"> 2 Гражданского кодекса Российской Федерации договорные и иные обязательства регулирует гражданское законодательство.</w:t>
            </w:r>
          </w:p>
          <w:p w:rsidR="003859E9" w:rsidRPr="004A7DD9" w:rsidRDefault="003859E9" w:rsidP="009E31B5">
            <w:pPr>
              <w:pStyle w:val="Style8"/>
              <w:widowControl/>
              <w:ind w:left="14" w:firstLine="0"/>
              <w:rPr>
                <w:rStyle w:val="FontStyle17"/>
                <w:sz w:val="28"/>
                <w:szCs w:val="28"/>
              </w:rPr>
            </w:pPr>
            <w:r w:rsidRPr="004A7DD9">
              <w:rPr>
                <w:rStyle w:val="FontStyle17"/>
                <w:sz w:val="28"/>
                <w:szCs w:val="28"/>
              </w:rPr>
              <w:t>Статьей 1016 Гражданского кодекса Российской Федерации установлены существенные условия договора доверительного управления имуществом:</w:t>
            </w:r>
            <w:r w:rsidR="009E31B5">
              <w:rPr>
                <w:rStyle w:val="FontStyle17"/>
                <w:sz w:val="28"/>
                <w:szCs w:val="28"/>
              </w:rPr>
              <w:t xml:space="preserve"> </w:t>
            </w:r>
            <w:r w:rsidRPr="004A7DD9">
              <w:rPr>
                <w:rStyle w:val="FontStyle17"/>
                <w:sz w:val="28"/>
                <w:szCs w:val="28"/>
              </w:rPr>
              <w:t>состав имущества, передаваемого в доверительное управление;</w:t>
            </w:r>
          </w:p>
          <w:p w:rsidR="003859E9" w:rsidRPr="004A7DD9" w:rsidRDefault="003859E9" w:rsidP="009E31B5">
            <w:pPr>
              <w:pStyle w:val="Style10"/>
              <w:widowControl/>
              <w:tabs>
                <w:tab w:val="left" w:pos="643"/>
              </w:tabs>
              <w:spacing w:line="293" w:lineRule="exact"/>
              <w:rPr>
                <w:rStyle w:val="FontStyle17"/>
                <w:sz w:val="28"/>
                <w:szCs w:val="28"/>
              </w:rPr>
            </w:pPr>
            <w:r w:rsidRPr="004A7DD9">
              <w:rPr>
                <w:rStyle w:val="FontStyle17"/>
                <w:sz w:val="28"/>
                <w:szCs w:val="28"/>
              </w:rPr>
              <w:t>наименование юридического лица или имя гражданина, в интересах которых осуществляется управление имуществом (учредителя управления или выгодоприобретателя);</w:t>
            </w:r>
            <w:r w:rsidR="009E31B5">
              <w:rPr>
                <w:rStyle w:val="FontStyle17"/>
                <w:sz w:val="28"/>
                <w:szCs w:val="28"/>
              </w:rPr>
              <w:t xml:space="preserve"> р</w:t>
            </w:r>
            <w:r w:rsidRPr="004A7DD9">
              <w:rPr>
                <w:rStyle w:val="FontStyle17"/>
                <w:sz w:val="28"/>
                <w:szCs w:val="28"/>
              </w:rPr>
              <w:t>азмер и форма вознаграждения управляющему, если выплата вознаграждения предусмотрена договором;</w:t>
            </w:r>
            <w:r w:rsidR="009E31B5">
              <w:rPr>
                <w:rStyle w:val="FontStyle17"/>
                <w:sz w:val="28"/>
                <w:szCs w:val="28"/>
              </w:rPr>
              <w:t xml:space="preserve"> </w:t>
            </w:r>
            <w:r w:rsidRPr="004A7DD9">
              <w:rPr>
                <w:rStyle w:val="FontStyle17"/>
                <w:sz w:val="28"/>
                <w:szCs w:val="28"/>
              </w:rPr>
              <w:t>срок действия договора.</w:t>
            </w:r>
          </w:p>
          <w:p w:rsidR="003859E9" w:rsidRPr="004A7DD9" w:rsidRDefault="003859E9" w:rsidP="009E31B5">
            <w:pPr>
              <w:pStyle w:val="Style7"/>
              <w:widowControl/>
              <w:spacing w:line="302" w:lineRule="exact"/>
              <w:ind w:left="5" w:right="5" w:firstLine="0"/>
              <w:rPr>
                <w:rStyle w:val="FontStyle17"/>
                <w:sz w:val="28"/>
                <w:szCs w:val="28"/>
              </w:rPr>
            </w:pPr>
            <w:r w:rsidRPr="004A7DD9">
              <w:rPr>
                <w:rStyle w:val="FontStyle17"/>
                <w:sz w:val="28"/>
                <w:szCs w:val="28"/>
              </w:rPr>
              <w:t>Таким образом, пункт 3 статьи 10 Закона Приморско</w:t>
            </w:r>
            <w:r w:rsidR="009E31B5">
              <w:rPr>
                <w:rStyle w:val="FontStyle17"/>
                <w:sz w:val="28"/>
                <w:szCs w:val="28"/>
              </w:rPr>
              <w:t>го края от 11.02.2004 № 100-КЗ "О казне Приморского края"</w:t>
            </w:r>
            <w:r w:rsidRPr="004A7DD9">
              <w:rPr>
                <w:rStyle w:val="FontStyle17"/>
                <w:sz w:val="28"/>
                <w:szCs w:val="28"/>
              </w:rPr>
              <w:t xml:space="preserve"> противоречит федеральному закону и принят по вопросам, выходящим за пределы ведения Приморского края.</w:t>
            </w:r>
          </w:p>
          <w:p w:rsidR="003859E9" w:rsidRPr="004A7DD9" w:rsidRDefault="003859E9" w:rsidP="0059524D">
            <w:pPr>
              <w:pStyle w:val="Style7"/>
              <w:widowControl/>
              <w:spacing w:line="302" w:lineRule="exact"/>
              <w:ind w:left="10" w:firstLine="0"/>
              <w:rPr>
                <w:rStyle w:val="FontStyle17"/>
                <w:sz w:val="28"/>
                <w:szCs w:val="28"/>
              </w:rPr>
            </w:pPr>
            <w:r w:rsidRPr="004A7DD9">
              <w:rPr>
                <w:rStyle w:val="FontStyle17"/>
                <w:sz w:val="28"/>
                <w:szCs w:val="28"/>
              </w:rPr>
              <w:t>На основании</w:t>
            </w:r>
            <w:r w:rsidR="0059524D">
              <w:rPr>
                <w:rStyle w:val="FontStyle17"/>
                <w:sz w:val="28"/>
                <w:szCs w:val="28"/>
              </w:rPr>
              <w:t xml:space="preserve"> изложенного, руководствуясь статьей 23 Федерального закона "</w:t>
            </w:r>
            <w:r w:rsidRPr="004A7DD9">
              <w:rPr>
                <w:rStyle w:val="FontStyle17"/>
                <w:sz w:val="28"/>
                <w:szCs w:val="28"/>
              </w:rPr>
              <w:t>О прокурату</w:t>
            </w:r>
            <w:r w:rsidR="0059524D">
              <w:rPr>
                <w:rStyle w:val="FontStyle17"/>
                <w:sz w:val="28"/>
                <w:szCs w:val="28"/>
              </w:rPr>
              <w:t>ре Российской Федерации"</w:t>
            </w:r>
            <w:r w:rsidRPr="004A7DD9">
              <w:rPr>
                <w:rStyle w:val="FontStyle17"/>
                <w:sz w:val="28"/>
                <w:szCs w:val="28"/>
              </w:rPr>
              <w:t>,</w:t>
            </w:r>
            <w:r w:rsidR="0059524D">
              <w:rPr>
                <w:rStyle w:val="FontStyle17"/>
                <w:sz w:val="28"/>
                <w:szCs w:val="28"/>
              </w:rPr>
              <w:t xml:space="preserve"> требуем п</w:t>
            </w:r>
            <w:r w:rsidRPr="004A7DD9">
              <w:rPr>
                <w:rStyle w:val="FontStyle17"/>
                <w:sz w:val="28"/>
                <w:szCs w:val="28"/>
              </w:rPr>
              <w:t>ункт 3 статьи 10 Закона Приморского края от 11.02.2004 № 100-</w:t>
            </w:r>
            <w:r w:rsidR="00376ACA">
              <w:rPr>
                <w:rStyle w:val="FontStyle17"/>
                <w:sz w:val="28"/>
                <w:szCs w:val="28"/>
              </w:rPr>
              <w:t>КЗ "О казне Приморского края"</w:t>
            </w:r>
            <w:r w:rsidRPr="004A7DD9">
              <w:rPr>
                <w:rStyle w:val="FontStyle17"/>
                <w:sz w:val="28"/>
                <w:szCs w:val="28"/>
              </w:rPr>
              <w:t xml:space="preserve"> </w:t>
            </w:r>
            <w:r w:rsidR="00376ACA" w:rsidRPr="00A45E75">
              <w:t>–</w:t>
            </w:r>
            <w:r w:rsidRPr="004A7DD9">
              <w:rPr>
                <w:rStyle w:val="FontStyle17"/>
                <w:sz w:val="28"/>
                <w:szCs w:val="28"/>
              </w:rPr>
              <w:t xml:space="preserve"> отменить.</w:t>
            </w:r>
          </w:p>
          <w:p w:rsidR="00490FE2" w:rsidRPr="004A7DD9" w:rsidRDefault="00490FE2" w:rsidP="004E0303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4A7DD9">
              <w:rPr>
                <w:szCs w:val="28"/>
              </w:rPr>
              <w:t xml:space="preserve">Ахоян Г.Ц.: </w:t>
            </w:r>
            <w:r w:rsidR="004E0303" w:rsidRPr="004A7DD9">
              <w:rPr>
                <w:szCs w:val="28"/>
              </w:rPr>
              <w:t>Предлагаю р</w:t>
            </w:r>
            <w:r w:rsidRPr="004A7DD9">
              <w:rPr>
                <w:szCs w:val="28"/>
              </w:rPr>
              <w:t xml:space="preserve">екомендовать Законодательному </w:t>
            </w:r>
            <w:r w:rsidRPr="004A7DD9">
              <w:rPr>
                <w:szCs w:val="28"/>
              </w:rPr>
              <w:lastRenderedPageBreak/>
              <w:t>Собранию протест прокурора Приморского края 28.05.2012 № 7/3-3-12/6292 на часть 3 статьи 10 Закона Приморского края "О казне Приморского края" удовлетворить</w:t>
            </w:r>
            <w:r w:rsidR="004E0303" w:rsidRPr="004A7DD9">
              <w:rPr>
                <w:szCs w:val="28"/>
              </w:rPr>
              <w:t>, р</w:t>
            </w:r>
            <w:r w:rsidRPr="004A7DD9">
              <w:rPr>
                <w:szCs w:val="28"/>
              </w:rPr>
              <w:t xml:space="preserve">ассмотреть </w:t>
            </w:r>
            <w:r w:rsidR="004E0303" w:rsidRPr="004A7DD9">
              <w:rPr>
                <w:szCs w:val="28"/>
              </w:rPr>
              <w:t xml:space="preserve">данный </w:t>
            </w:r>
            <w:r w:rsidRPr="004A7DD9">
              <w:rPr>
                <w:szCs w:val="28"/>
              </w:rPr>
              <w:t xml:space="preserve">протест прокурора </w:t>
            </w:r>
            <w:r w:rsidR="004E0303" w:rsidRPr="004A7DD9">
              <w:rPr>
                <w:szCs w:val="28"/>
              </w:rPr>
              <w:t>на оче</w:t>
            </w:r>
            <w:r w:rsidRPr="004A7DD9">
              <w:rPr>
                <w:szCs w:val="28"/>
              </w:rPr>
              <w:t>редном засе</w:t>
            </w:r>
            <w:r w:rsidR="004E0303" w:rsidRPr="004A7DD9">
              <w:rPr>
                <w:szCs w:val="28"/>
              </w:rPr>
              <w:t>дании Законодательного Собрания и п</w:t>
            </w:r>
            <w:r w:rsidRPr="004A7DD9">
              <w:rPr>
                <w:szCs w:val="28"/>
              </w:rPr>
              <w:t>редложить прокурору Приморского края назначить своего представителя для выступления на заседании Законодательного Собрания с докладом по данному вопросу.</w:t>
            </w:r>
          </w:p>
          <w:p w:rsidR="00490FE2" w:rsidRPr="004A7DD9" w:rsidRDefault="00490FE2" w:rsidP="00CC7FF5">
            <w:pPr>
              <w:ind w:left="-12" w:right="9" w:firstLine="12"/>
              <w:jc w:val="both"/>
              <w:rPr>
                <w:szCs w:val="28"/>
              </w:rPr>
            </w:pPr>
          </w:p>
        </w:tc>
      </w:tr>
      <w:tr w:rsidR="00490FE2" w:rsidTr="003B44EC">
        <w:tc>
          <w:tcPr>
            <w:tcW w:w="2235" w:type="dxa"/>
            <w:gridSpan w:val="2"/>
          </w:tcPr>
          <w:p w:rsidR="00490FE2" w:rsidRPr="00A45E75" w:rsidRDefault="00490FE2" w:rsidP="00CC7FF5">
            <w:pPr>
              <w:ind w:right="9"/>
              <w:jc w:val="both"/>
            </w:pPr>
          </w:p>
        </w:tc>
        <w:tc>
          <w:tcPr>
            <w:tcW w:w="7335" w:type="dxa"/>
          </w:tcPr>
          <w:p w:rsidR="00490FE2" w:rsidRPr="00A45E75" w:rsidRDefault="00490FE2" w:rsidP="00437B2E">
            <w:r w:rsidRPr="00A45E75">
              <w:t>Голосовали: "за" – единогласно.</w:t>
            </w:r>
          </w:p>
          <w:p w:rsidR="00490FE2" w:rsidRPr="00A45E75" w:rsidRDefault="00490FE2" w:rsidP="00CC7FF5">
            <w:pPr>
              <w:ind w:left="-12" w:right="9" w:firstLine="12"/>
              <w:jc w:val="both"/>
            </w:pPr>
          </w:p>
        </w:tc>
      </w:tr>
      <w:tr w:rsidR="00490FE2" w:rsidTr="003B44EC">
        <w:tc>
          <w:tcPr>
            <w:tcW w:w="2235" w:type="dxa"/>
            <w:gridSpan w:val="2"/>
          </w:tcPr>
          <w:p w:rsidR="00490FE2" w:rsidRPr="00A45E75" w:rsidRDefault="00490FE2" w:rsidP="00CC7FF5">
            <w:pPr>
              <w:ind w:right="9"/>
              <w:jc w:val="both"/>
            </w:pPr>
            <w:r w:rsidRPr="00A45E75">
              <w:t>РЕШИЛИ:</w:t>
            </w:r>
          </w:p>
          <w:p w:rsidR="00490FE2" w:rsidRPr="00A45E75" w:rsidRDefault="00490FE2" w:rsidP="00CC7FF5">
            <w:pPr>
              <w:ind w:right="9"/>
              <w:jc w:val="both"/>
            </w:pPr>
          </w:p>
        </w:tc>
        <w:tc>
          <w:tcPr>
            <w:tcW w:w="7335" w:type="dxa"/>
          </w:tcPr>
          <w:p w:rsidR="00490FE2" w:rsidRPr="00A45E75" w:rsidRDefault="00490FE2" w:rsidP="00CC7FF5">
            <w:pPr>
              <w:ind w:left="-12" w:right="9" w:firstLine="12"/>
              <w:jc w:val="both"/>
            </w:pPr>
            <w:r w:rsidRPr="00A45E75">
              <w:t>Решение № 93 прилагается.</w:t>
            </w:r>
          </w:p>
          <w:p w:rsidR="00490FE2" w:rsidRPr="00A45E75" w:rsidRDefault="00490FE2" w:rsidP="00CC7FF5">
            <w:pPr>
              <w:ind w:left="-12" w:right="9" w:firstLine="12"/>
              <w:jc w:val="both"/>
            </w:pPr>
          </w:p>
        </w:tc>
      </w:tr>
      <w:tr w:rsidR="00490FE2" w:rsidTr="003B44EC">
        <w:tc>
          <w:tcPr>
            <w:tcW w:w="2235" w:type="dxa"/>
            <w:gridSpan w:val="2"/>
          </w:tcPr>
          <w:p w:rsidR="00490FE2" w:rsidRPr="00481BE5" w:rsidRDefault="00490FE2" w:rsidP="00CC7FF5">
            <w:pPr>
              <w:ind w:right="9"/>
              <w:jc w:val="both"/>
            </w:pPr>
            <w:r w:rsidRPr="00481BE5">
              <w:t>22.СЛУШАЛИ:</w:t>
            </w:r>
          </w:p>
        </w:tc>
        <w:tc>
          <w:tcPr>
            <w:tcW w:w="7335" w:type="dxa"/>
          </w:tcPr>
          <w:p w:rsidR="00490FE2" w:rsidRPr="006B5900" w:rsidRDefault="00490FE2" w:rsidP="00CC7FF5">
            <w:pPr>
              <w:ind w:left="-12" w:right="9" w:firstLine="12"/>
              <w:jc w:val="both"/>
            </w:pPr>
            <w:r>
              <w:rPr>
                <w:szCs w:val="28"/>
              </w:rPr>
              <w:t>Об информации о ходе подготовки в Приморском крае к отопительному сезону 2012/2013 гг.</w:t>
            </w:r>
          </w:p>
        </w:tc>
      </w:tr>
      <w:tr w:rsidR="00490FE2" w:rsidTr="003B44EC">
        <w:tc>
          <w:tcPr>
            <w:tcW w:w="2235" w:type="dxa"/>
            <w:gridSpan w:val="2"/>
          </w:tcPr>
          <w:p w:rsidR="00490FE2" w:rsidRPr="00CC62FF" w:rsidRDefault="00490FE2" w:rsidP="00CC7FF5">
            <w:pPr>
              <w:ind w:right="9"/>
              <w:jc w:val="both"/>
            </w:pPr>
          </w:p>
        </w:tc>
        <w:tc>
          <w:tcPr>
            <w:tcW w:w="7335" w:type="dxa"/>
          </w:tcPr>
          <w:p w:rsidR="00076A0C" w:rsidRPr="00F10212" w:rsidRDefault="00490FE2" w:rsidP="00076A0C">
            <w:pPr>
              <w:ind w:left="-12" w:right="9" w:firstLine="12"/>
              <w:jc w:val="both"/>
              <w:rPr>
                <w:szCs w:val="28"/>
              </w:rPr>
            </w:pPr>
            <w:r w:rsidRPr="00F10212">
              <w:t>Докладывает:</w:t>
            </w:r>
            <w:r w:rsidR="00C756F6" w:rsidRPr="00F10212">
              <w:rPr>
                <w:szCs w:val="28"/>
              </w:rPr>
              <w:t xml:space="preserve"> Патрин А.В.</w:t>
            </w:r>
          </w:p>
          <w:p w:rsidR="00501A61" w:rsidRPr="00F10212" w:rsidRDefault="00076A0C" w:rsidP="00076A0C">
            <w:pPr>
              <w:ind w:left="-12" w:right="9" w:firstLine="12"/>
              <w:jc w:val="both"/>
              <w:rPr>
                <w:rStyle w:val="FontStyle31"/>
                <w:b w:val="0"/>
                <w:bCs w:val="0"/>
                <w:spacing w:val="0"/>
                <w:sz w:val="28"/>
                <w:szCs w:val="28"/>
              </w:rPr>
            </w:pPr>
            <w:r w:rsidRPr="00F10212">
              <w:rPr>
                <w:rStyle w:val="FontStyle31"/>
                <w:b w:val="0"/>
                <w:sz w:val="28"/>
                <w:szCs w:val="28"/>
              </w:rPr>
              <w:t>О</w:t>
            </w:r>
            <w:r w:rsidR="00501A61" w:rsidRPr="00F10212">
              <w:rPr>
                <w:rStyle w:val="FontStyle31"/>
                <w:b w:val="0"/>
                <w:sz w:val="28"/>
                <w:szCs w:val="28"/>
              </w:rPr>
              <w:t>топительный сезон 2011-2012 годов в муниципальных образованиях Приморско</w:t>
            </w:r>
            <w:r w:rsidRPr="00F10212">
              <w:rPr>
                <w:rStyle w:val="FontStyle31"/>
                <w:b w:val="0"/>
                <w:sz w:val="28"/>
                <w:szCs w:val="28"/>
              </w:rPr>
              <w:t>го края был начат в сроки, уст</w:t>
            </w:r>
            <w:r w:rsidR="004447FB" w:rsidRPr="00F10212">
              <w:rPr>
                <w:rStyle w:val="FontStyle31"/>
                <w:b w:val="0"/>
                <w:sz w:val="28"/>
                <w:szCs w:val="28"/>
              </w:rPr>
              <w:t>ановленные постановлениями глав муниципальных</w:t>
            </w:r>
            <w:r w:rsidR="003251FA" w:rsidRPr="00F10212">
              <w:rPr>
                <w:rStyle w:val="FontStyle31"/>
                <w:b w:val="0"/>
                <w:sz w:val="28"/>
                <w:szCs w:val="28"/>
              </w:rPr>
              <w:t xml:space="preserve"> районов</w:t>
            </w:r>
            <w:r w:rsidR="00501A61" w:rsidRPr="00F10212">
              <w:rPr>
                <w:rStyle w:val="FontStyle31"/>
                <w:b w:val="0"/>
                <w:sz w:val="28"/>
                <w:szCs w:val="28"/>
              </w:rPr>
              <w:t xml:space="preserve"> с 10 по 27 октября 2011 года.</w:t>
            </w:r>
          </w:p>
          <w:p w:rsidR="00501A61" w:rsidRPr="00F10212" w:rsidRDefault="003251FA" w:rsidP="003251FA">
            <w:pPr>
              <w:pStyle w:val="Style2"/>
              <w:widowControl/>
              <w:spacing w:before="34" w:line="302" w:lineRule="exact"/>
              <w:ind w:left="10" w:right="77" w:firstLine="0"/>
              <w:rPr>
                <w:rStyle w:val="FontStyle28"/>
                <w:rFonts w:ascii="Times New Roman" w:hAnsi="Times New Roman" w:cs="Times New Roman"/>
                <w:sz w:val="28"/>
                <w:szCs w:val="28"/>
              </w:rPr>
            </w:pPr>
            <w:r w:rsidRPr="00F10212">
              <w:rPr>
                <w:rStyle w:val="FontStyle31"/>
                <w:b w:val="0"/>
                <w:sz w:val="28"/>
                <w:szCs w:val="28"/>
              </w:rPr>
              <w:t>Серьезны аварий и инцидент</w:t>
            </w:r>
            <w:r w:rsidR="00501A61" w:rsidRPr="00F10212">
              <w:rPr>
                <w:rStyle w:val="FontStyle31"/>
                <w:b w:val="0"/>
                <w:sz w:val="28"/>
                <w:szCs w:val="28"/>
              </w:rPr>
              <w:t xml:space="preserve">ов в ходе прохождения </w:t>
            </w:r>
            <w:r w:rsidRPr="00F10212">
              <w:rPr>
                <w:rStyle w:val="FontStyle31"/>
                <w:b w:val="0"/>
                <w:sz w:val="28"/>
                <w:szCs w:val="28"/>
              </w:rPr>
              <w:t>отопительного</w:t>
            </w:r>
            <w:r w:rsidR="00501A61" w:rsidRPr="00F10212">
              <w:rPr>
                <w:rStyle w:val="FontStyle29"/>
                <w:b w:val="0"/>
                <w:sz w:val="28"/>
                <w:szCs w:val="28"/>
              </w:rPr>
              <w:t xml:space="preserve"> </w:t>
            </w:r>
            <w:r w:rsidR="00501A61" w:rsidRPr="00F10212">
              <w:rPr>
                <w:rStyle w:val="FontStyle31"/>
                <w:b w:val="0"/>
                <w:sz w:val="28"/>
                <w:szCs w:val="28"/>
              </w:rPr>
              <w:t xml:space="preserve">сезона </w:t>
            </w:r>
            <w:r w:rsidR="00425F89" w:rsidRPr="00F10212">
              <w:rPr>
                <w:rStyle w:val="FontStyle31"/>
                <w:b w:val="0"/>
                <w:sz w:val="28"/>
                <w:szCs w:val="28"/>
              </w:rPr>
              <w:t>допущено не было</w:t>
            </w:r>
            <w:r w:rsidR="00501A61" w:rsidRPr="00F10212">
              <w:rPr>
                <w:rStyle w:val="FontStyle28"/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01A61" w:rsidRPr="00F10212" w:rsidRDefault="00501A61" w:rsidP="00425F89">
            <w:pPr>
              <w:pStyle w:val="Style2"/>
              <w:widowControl/>
              <w:spacing w:before="38" w:line="317" w:lineRule="exact"/>
              <w:ind w:right="86" w:firstLine="0"/>
              <w:rPr>
                <w:rStyle w:val="FontStyle31"/>
                <w:b w:val="0"/>
                <w:sz w:val="28"/>
                <w:szCs w:val="28"/>
              </w:rPr>
            </w:pPr>
            <w:r w:rsidRPr="00F10212">
              <w:rPr>
                <w:rStyle w:val="FontStyle31"/>
                <w:b w:val="0"/>
                <w:sz w:val="28"/>
                <w:szCs w:val="28"/>
              </w:rPr>
              <w:t xml:space="preserve">В ходе подготовке к отопительному периоду </w:t>
            </w:r>
            <w:r w:rsidR="00425F89" w:rsidRPr="00F10212">
              <w:rPr>
                <w:rStyle w:val="FontStyle31"/>
                <w:b w:val="0"/>
                <w:sz w:val="28"/>
                <w:szCs w:val="28"/>
              </w:rPr>
              <w:br/>
              <w:t>КГУП "Примтеплоэнерго"</w:t>
            </w:r>
            <w:r w:rsidRPr="00F10212">
              <w:rPr>
                <w:rStyle w:val="FontStyle31"/>
                <w:b w:val="0"/>
                <w:sz w:val="28"/>
                <w:szCs w:val="28"/>
              </w:rPr>
              <w:t xml:space="preserve"> был</w:t>
            </w:r>
            <w:r w:rsidR="00425F89" w:rsidRPr="00F10212">
              <w:rPr>
                <w:rStyle w:val="FontStyle31"/>
                <w:b w:val="0"/>
                <w:sz w:val="28"/>
                <w:szCs w:val="28"/>
              </w:rPr>
              <w:t xml:space="preserve">о вынуждено отвлечь оборотные </w:t>
            </w:r>
            <w:r w:rsidRPr="00F10212">
              <w:rPr>
                <w:rStyle w:val="FontStyle31"/>
                <w:b w:val="0"/>
                <w:sz w:val="28"/>
                <w:szCs w:val="28"/>
              </w:rPr>
              <w:t xml:space="preserve">средства </w:t>
            </w:r>
            <w:r w:rsidRPr="00F10212">
              <w:rPr>
                <w:rStyle w:val="FontStyle28"/>
                <w:rFonts w:ascii="Times New Roman" w:hAnsi="Times New Roman" w:cs="Times New Roman"/>
                <w:i w:val="0"/>
                <w:sz w:val="28"/>
                <w:szCs w:val="28"/>
              </w:rPr>
              <w:t>на</w:t>
            </w:r>
            <w:r w:rsidR="00DA4498" w:rsidRPr="00F10212">
              <w:rPr>
                <w:rStyle w:val="FontStyle28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A4498" w:rsidRPr="00F10212">
              <w:rPr>
                <w:rStyle w:val="FontStyle31"/>
                <w:b w:val="0"/>
                <w:sz w:val="28"/>
                <w:szCs w:val="28"/>
              </w:rPr>
              <w:t xml:space="preserve">выполнение ремонтов </w:t>
            </w:r>
            <w:r w:rsidRPr="00F10212">
              <w:rPr>
                <w:rStyle w:val="FontStyle31"/>
                <w:b w:val="0"/>
                <w:sz w:val="28"/>
                <w:szCs w:val="28"/>
              </w:rPr>
              <w:t xml:space="preserve">сверх </w:t>
            </w:r>
            <w:r w:rsidRPr="00F10212">
              <w:rPr>
                <w:rStyle w:val="FontStyle28"/>
                <w:rFonts w:ascii="Times New Roman" w:hAnsi="Times New Roman" w:cs="Times New Roman"/>
                <w:i w:val="0"/>
                <w:sz w:val="28"/>
                <w:szCs w:val="28"/>
              </w:rPr>
              <w:t>ремонтной</w:t>
            </w:r>
            <w:r w:rsidRPr="00F10212">
              <w:rPr>
                <w:rStyle w:val="FontStyle28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10212">
              <w:rPr>
                <w:rStyle w:val="FontStyle31"/>
                <w:b w:val="0"/>
                <w:sz w:val="28"/>
                <w:szCs w:val="28"/>
              </w:rPr>
              <w:t>программы.</w:t>
            </w:r>
          </w:p>
          <w:p w:rsidR="00D37933" w:rsidRPr="00F10212" w:rsidRDefault="00D37933" w:rsidP="00520FDD">
            <w:pPr>
              <w:pStyle w:val="Style5"/>
              <w:widowControl/>
              <w:spacing w:line="278" w:lineRule="exact"/>
              <w:ind w:firstLine="0"/>
              <w:rPr>
                <w:rStyle w:val="FontStyle31"/>
                <w:b w:val="0"/>
                <w:sz w:val="28"/>
                <w:szCs w:val="28"/>
              </w:rPr>
            </w:pPr>
            <w:r w:rsidRPr="00F10212">
              <w:rPr>
                <w:rStyle w:val="FontStyle31"/>
                <w:b w:val="0"/>
                <w:sz w:val="28"/>
                <w:szCs w:val="28"/>
              </w:rPr>
              <w:t xml:space="preserve">В эксплуатации КГУП </w:t>
            </w:r>
            <w:r w:rsidR="00DA4498" w:rsidRPr="00F10212">
              <w:rPr>
                <w:rStyle w:val="FontStyle31"/>
                <w:b w:val="0"/>
                <w:sz w:val="28"/>
                <w:szCs w:val="28"/>
              </w:rPr>
              <w:t>"Примтеплоэнерго"</w:t>
            </w:r>
            <w:r w:rsidR="00DA4498" w:rsidRPr="00F10212">
              <w:rPr>
                <w:rStyle w:val="FontStyle28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10212">
              <w:rPr>
                <w:rStyle w:val="FontStyle31"/>
                <w:b w:val="0"/>
                <w:sz w:val="28"/>
                <w:szCs w:val="28"/>
              </w:rPr>
              <w:t xml:space="preserve">находятся </w:t>
            </w:r>
            <w:r w:rsidR="00384CA4" w:rsidRPr="00F10212">
              <w:rPr>
                <w:rStyle w:val="FontStyle31"/>
                <w:b w:val="0"/>
                <w:sz w:val="28"/>
                <w:szCs w:val="28"/>
              </w:rPr>
              <w:br/>
            </w:r>
            <w:r w:rsidRPr="00F10212">
              <w:rPr>
                <w:rStyle w:val="FontStyle31"/>
                <w:b w:val="0"/>
                <w:sz w:val="28"/>
                <w:szCs w:val="28"/>
              </w:rPr>
              <w:t>15 вод</w:t>
            </w:r>
            <w:r w:rsidR="00384CA4" w:rsidRPr="00F10212">
              <w:rPr>
                <w:rStyle w:val="FontStyle31"/>
                <w:b w:val="0"/>
                <w:sz w:val="28"/>
                <w:szCs w:val="28"/>
              </w:rPr>
              <w:t>оканалов</w:t>
            </w:r>
            <w:r w:rsidR="00520FDD" w:rsidRPr="00F10212">
              <w:rPr>
                <w:rStyle w:val="FontStyle31"/>
                <w:b w:val="0"/>
                <w:sz w:val="28"/>
                <w:szCs w:val="28"/>
              </w:rPr>
              <w:t>, п</w:t>
            </w:r>
            <w:r w:rsidR="00384CA4" w:rsidRPr="00F10212">
              <w:rPr>
                <w:rStyle w:val="FontStyle31"/>
                <w:b w:val="0"/>
                <w:sz w:val="28"/>
                <w:szCs w:val="28"/>
              </w:rPr>
              <w:t>редприятие</w:t>
            </w:r>
            <w:r w:rsidRPr="00F10212">
              <w:rPr>
                <w:rStyle w:val="FontStyle31"/>
                <w:b w:val="0"/>
                <w:sz w:val="28"/>
                <w:szCs w:val="28"/>
              </w:rPr>
              <w:t xml:space="preserve"> </w:t>
            </w:r>
            <w:r w:rsidRPr="00F10212">
              <w:rPr>
                <w:rStyle w:val="FontStyle28"/>
                <w:rFonts w:ascii="Times New Roman" w:hAnsi="Times New Roman" w:cs="Times New Roman"/>
                <w:i w:val="0"/>
                <w:sz w:val="28"/>
                <w:szCs w:val="28"/>
              </w:rPr>
              <w:t>эксплуатирует</w:t>
            </w:r>
            <w:r w:rsidRPr="00F10212">
              <w:rPr>
                <w:rStyle w:val="FontStyle28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84CA4" w:rsidRPr="00F10212">
              <w:rPr>
                <w:rStyle w:val="FontStyle28"/>
                <w:rFonts w:ascii="Times New Roman" w:hAnsi="Times New Roman" w:cs="Times New Roman"/>
                <w:sz w:val="28"/>
                <w:szCs w:val="28"/>
              </w:rPr>
              <w:br/>
            </w:r>
            <w:r w:rsidRPr="00F10212">
              <w:rPr>
                <w:rStyle w:val="FontStyle31"/>
                <w:b w:val="0"/>
                <w:sz w:val="28"/>
                <w:szCs w:val="28"/>
              </w:rPr>
              <w:t xml:space="preserve">478 котельных. </w:t>
            </w:r>
            <w:r w:rsidR="00520FDD" w:rsidRPr="00F10212">
              <w:rPr>
                <w:rStyle w:val="FontStyle31"/>
                <w:b w:val="0"/>
                <w:sz w:val="28"/>
                <w:szCs w:val="28"/>
              </w:rPr>
              <w:t>У</w:t>
            </w:r>
            <w:r w:rsidRPr="00F10212">
              <w:rPr>
                <w:rStyle w:val="FontStyle31"/>
                <w:b w:val="0"/>
                <w:sz w:val="28"/>
                <w:szCs w:val="28"/>
              </w:rPr>
              <w:t>же три года практически не повышается тариф на тепловую энергию, а с уч</w:t>
            </w:r>
            <w:r w:rsidR="00520FDD" w:rsidRPr="00F10212">
              <w:rPr>
                <w:rStyle w:val="FontStyle31"/>
                <w:b w:val="0"/>
                <w:sz w:val="28"/>
                <w:szCs w:val="28"/>
              </w:rPr>
              <w:t>етом</w:t>
            </w:r>
            <w:r w:rsidRPr="00F10212">
              <w:rPr>
                <w:rStyle w:val="FontStyle28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10212">
              <w:rPr>
                <w:rStyle w:val="FontStyle31"/>
                <w:b w:val="0"/>
                <w:sz w:val="28"/>
                <w:szCs w:val="28"/>
              </w:rPr>
              <w:t xml:space="preserve">инфляции он </w:t>
            </w:r>
            <w:r w:rsidR="00520FDD" w:rsidRPr="00F10212">
              <w:rPr>
                <w:rStyle w:val="FontStyle31"/>
                <w:b w:val="0"/>
                <w:sz w:val="28"/>
                <w:szCs w:val="28"/>
              </w:rPr>
              <w:t>даже</w:t>
            </w:r>
            <w:r w:rsidRPr="00F10212">
              <w:rPr>
                <w:rStyle w:val="FontStyle28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10212">
              <w:rPr>
                <w:rStyle w:val="FontStyle31"/>
                <w:b w:val="0"/>
                <w:sz w:val="28"/>
                <w:szCs w:val="28"/>
              </w:rPr>
              <w:t>несколько снизился.</w:t>
            </w:r>
          </w:p>
          <w:p w:rsidR="00E92360" w:rsidRPr="00F10212" w:rsidRDefault="002C543F" w:rsidP="00E92360">
            <w:pPr>
              <w:pStyle w:val="Style7"/>
              <w:widowControl/>
              <w:ind w:left="24" w:right="19" w:firstLine="0"/>
              <w:rPr>
                <w:rStyle w:val="FontStyle31"/>
                <w:b w:val="0"/>
                <w:sz w:val="28"/>
                <w:szCs w:val="28"/>
              </w:rPr>
            </w:pPr>
            <w:r w:rsidRPr="00F10212">
              <w:rPr>
                <w:rStyle w:val="FontStyle31"/>
                <w:b w:val="0"/>
                <w:sz w:val="28"/>
                <w:szCs w:val="28"/>
              </w:rPr>
              <w:t>Пр</w:t>
            </w:r>
            <w:r w:rsidR="00582574" w:rsidRPr="00F10212">
              <w:rPr>
                <w:rStyle w:val="FontStyle31"/>
                <w:b w:val="0"/>
                <w:sz w:val="28"/>
                <w:szCs w:val="28"/>
              </w:rPr>
              <w:t>и росте тарифа на 2012 год на 4,9 процента</w:t>
            </w:r>
            <w:r w:rsidRPr="00F10212">
              <w:rPr>
                <w:rStyle w:val="FontStyle31"/>
                <w:b w:val="0"/>
                <w:sz w:val="28"/>
                <w:szCs w:val="28"/>
              </w:rPr>
              <w:t xml:space="preserve"> и увеличен</w:t>
            </w:r>
            <w:r w:rsidR="00582574" w:rsidRPr="00F10212">
              <w:rPr>
                <w:rStyle w:val="FontStyle31"/>
                <w:b w:val="0"/>
                <w:sz w:val="28"/>
                <w:szCs w:val="28"/>
              </w:rPr>
              <w:t>ия цены мазута в тарифе на 44,3 процента. Произошло</w:t>
            </w:r>
            <w:r w:rsidRPr="00F10212">
              <w:rPr>
                <w:rStyle w:val="FontStyle31"/>
                <w:b w:val="0"/>
                <w:sz w:val="28"/>
                <w:szCs w:val="28"/>
              </w:rPr>
              <w:t xml:space="preserve"> резкое изменение стр</w:t>
            </w:r>
            <w:r w:rsidR="00D2761B" w:rsidRPr="00F10212">
              <w:rPr>
                <w:rStyle w:val="FontStyle31"/>
                <w:b w:val="0"/>
                <w:sz w:val="28"/>
                <w:szCs w:val="28"/>
              </w:rPr>
              <w:t>уктуры расходов и дисбаланс в формировании расходов в т</w:t>
            </w:r>
            <w:r w:rsidRPr="00F10212">
              <w:rPr>
                <w:rStyle w:val="FontStyle31"/>
                <w:b w:val="0"/>
                <w:sz w:val="28"/>
                <w:szCs w:val="28"/>
              </w:rPr>
              <w:t xml:space="preserve">арифе. В результате этого расходы по </w:t>
            </w:r>
            <w:r w:rsidR="00D2761B" w:rsidRPr="00F10212">
              <w:rPr>
                <w:rStyle w:val="FontStyle31"/>
                <w:b w:val="0"/>
                <w:sz w:val="28"/>
                <w:szCs w:val="28"/>
              </w:rPr>
              <w:t>топливу</w:t>
            </w:r>
            <w:r w:rsidRPr="00F10212">
              <w:rPr>
                <w:rStyle w:val="FontStyle45"/>
                <w:sz w:val="28"/>
                <w:szCs w:val="28"/>
              </w:rPr>
              <w:t xml:space="preserve"> </w:t>
            </w:r>
            <w:r w:rsidR="00D2761B" w:rsidRPr="00F10212">
              <w:rPr>
                <w:rStyle w:val="FontStyle31"/>
                <w:b w:val="0"/>
                <w:sz w:val="28"/>
                <w:szCs w:val="28"/>
              </w:rPr>
              <w:t>увеличилась на 20,4 процента, соответственно, все оставшие</w:t>
            </w:r>
            <w:r w:rsidRPr="00F10212">
              <w:rPr>
                <w:rStyle w:val="FontStyle31"/>
                <w:b w:val="0"/>
                <w:sz w:val="28"/>
                <w:szCs w:val="28"/>
              </w:rPr>
              <w:t xml:space="preserve">ся расходы (фонд оплаты </w:t>
            </w:r>
            <w:r w:rsidR="00D2761B" w:rsidRPr="00F10212">
              <w:rPr>
                <w:rStyle w:val="FontStyle31"/>
                <w:b w:val="0"/>
                <w:sz w:val="28"/>
                <w:szCs w:val="28"/>
              </w:rPr>
              <w:t>труда, налоги, расходы на ремонт</w:t>
            </w:r>
            <w:r w:rsidRPr="00F10212">
              <w:rPr>
                <w:rStyle w:val="FontStyle31"/>
                <w:b w:val="0"/>
                <w:sz w:val="28"/>
                <w:szCs w:val="28"/>
              </w:rPr>
              <w:t xml:space="preserve">, электроэнергия, вода, транспортные, цеховые, общеэксплуатационные и прочие расходы) </w:t>
            </w:r>
            <w:r w:rsidR="00694167" w:rsidRPr="00F10212">
              <w:rPr>
                <w:rStyle w:val="FontStyle33"/>
                <w:sz w:val="28"/>
                <w:szCs w:val="28"/>
              </w:rPr>
              <w:t>формировал</w:t>
            </w:r>
            <w:r w:rsidRPr="00F10212">
              <w:rPr>
                <w:rStyle w:val="FontStyle33"/>
                <w:sz w:val="28"/>
                <w:szCs w:val="28"/>
              </w:rPr>
              <w:t xml:space="preserve">ись </w:t>
            </w:r>
            <w:r w:rsidRPr="00F10212">
              <w:rPr>
                <w:rStyle w:val="FontStyle31"/>
                <w:b w:val="0"/>
                <w:sz w:val="28"/>
                <w:szCs w:val="28"/>
              </w:rPr>
              <w:t xml:space="preserve">по остаточному </w:t>
            </w:r>
            <w:r w:rsidR="00694167" w:rsidRPr="00F10212">
              <w:rPr>
                <w:rStyle w:val="FontStyle31"/>
                <w:b w:val="0"/>
                <w:sz w:val="28"/>
                <w:szCs w:val="28"/>
              </w:rPr>
              <w:t xml:space="preserve">принципу и в совокупности снизились на </w:t>
            </w:r>
            <w:r w:rsidR="00694167" w:rsidRPr="00F10212">
              <w:rPr>
                <w:rStyle w:val="FontStyle31"/>
                <w:b w:val="0"/>
                <w:sz w:val="28"/>
                <w:szCs w:val="28"/>
              </w:rPr>
              <w:br/>
              <w:t>7,</w:t>
            </w:r>
            <w:r w:rsidRPr="00F10212">
              <w:rPr>
                <w:rStyle w:val="FontStyle31"/>
                <w:b w:val="0"/>
                <w:sz w:val="28"/>
                <w:szCs w:val="28"/>
              </w:rPr>
              <w:t>6</w:t>
            </w:r>
            <w:r w:rsidR="00694167" w:rsidRPr="00F10212">
              <w:rPr>
                <w:rStyle w:val="FontStyle31"/>
                <w:b w:val="0"/>
                <w:sz w:val="28"/>
                <w:szCs w:val="28"/>
              </w:rPr>
              <w:t xml:space="preserve"> процента, при нали</w:t>
            </w:r>
            <w:r w:rsidRPr="00F10212">
              <w:rPr>
                <w:rStyle w:val="FontStyle31"/>
                <w:b w:val="0"/>
                <w:sz w:val="28"/>
                <w:szCs w:val="28"/>
              </w:rPr>
              <w:t>чии прогнозного уровня инфляции</w:t>
            </w:r>
            <w:r w:rsidR="00E92360" w:rsidRPr="00F10212">
              <w:rPr>
                <w:rStyle w:val="FontStyle31"/>
                <w:b w:val="0"/>
                <w:sz w:val="28"/>
                <w:szCs w:val="28"/>
              </w:rPr>
              <w:t xml:space="preserve"> </w:t>
            </w:r>
            <w:r w:rsidR="00E92360" w:rsidRPr="00F10212">
              <w:t xml:space="preserve">– </w:t>
            </w:r>
            <w:r w:rsidR="00E92360" w:rsidRPr="00F10212">
              <w:br/>
            </w:r>
            <w:r w:rsidRPr="00F10212">
              <w:rPr>
                <w:rStyle w:val="FontStyle31"/>
                <w:b w:val="0"/>
                <w:sz w:val="28"/>
                <w:szCs w:val="28"/>
              </w:rPr>
              <w:t>6</w:t>
            </w:r>
            <w:r w:rsidR="00E92360" w:rsidRPr="00F10212">
              <w:rPr>
                <w:rStyle w:val="FontStyle31"/>
                <w:b w:val="0"/>
                <w:sz w:val="28"/>
                <w:szCs w:val="28"/>
              </w:rPr>
              <w:t xml:space="preserve"> процентов</w:t>
            </w:r>
            <w:r w:rsidRPr="00F10212">
              <w:rPr>
                <w:rStyle w:val="FontStyle31"/>
                <w:b w:val="0"/>
                <w:sz w:val="28"/>
                <w:szCs w:val="28"/>
              </w:rPr>
              <w:t>.</w:t>
            </w:r>
          </w:p>
          <w:p w:rsidR="001463B6" w:rsidRPr="00F10212" w:rsidRDefault="00E92360" w:rsidP="00E92360">
            <w:pPr>
              <w:pStyle w:val="Style7"/>
              <w:widowControl/>
              <w:ind w:left="24" w:right="19" w:firstLine="0"/>
              <w:rPr>
                <w:rStyle w:val="FontStyle31"/>
                <w:b w:val="0"/>
                <w:sz w:val="28"/>
                <w:szCs w:val="28"/>
              </w:rPr>
            </w:pPr>
            <w:r w:rsidRPr="00F10212">
              <w:rPr>
                <w:rStyle w:val="FontStyle31"/>
                <w:b w:val="0"/>
                <w:sz w:val="28"/>
                <w:szCs w:val="28"/>
              </w:rPr>
              <w:t>В</w:t>
            </w:r>
            <w:r w:rsidR="001463B6" w:rsidRPr="00F10212">
              <w:rPr>
                <w:rStyle w:val="FontStyle31"/>
                <w:b w:val="0"/>
                <w:sz w:val="28"/>
                <w:szCs w:val="28"/>
              </w:rPr>
              <w:t>ыделяют средства на подготовку объектов теплоснабжения к отопительному сезону главы следующих муниципал</w:t>
            </w:r>
            <w:r w:rsidRPr="00F10212">
              <w:rPr>
                <w:rStyle w:val="FontStyle31"/>
                <w:b w:val="0"/>
                <w:sz w:val="28"/>
                <w:szCs w:val="28"/>
              </w:rPr>
              <w:t>ьных образований: Находкинского, Партизанского,</w:t>
            </w:r>
            <w:r w:rsidR="001463B6" w:rsidRPr="00F10212">
              <w:rPr>
                <w:rStyle w:val="FontStyle31"/>
                <w:b w:val="0"/>
                <w:sz w:val="28"/>
                <w:szCs w:val="28"/>
              </w:rPr>
              <w:t xml:space="preserve"> Артемовс</w:t>
            </w:r>
            <w:r w:rsidRPr="00F10212">
              <w:rPr>
                <w:rStyle w:val="FontStyle31"/>
                <w:b w:val="0"/>
                <w:sz w:val="28"/>
                <w:szCs w:val="28"/>
              </w:rPr>
              <w:t>кого городских округов и Mиxaйло</w:t>
            </w:r>
            <w:r w:rsidR="00C76586" w:rsidRPr="00F10212">
              <w:rPr>
                <w:rStyle w:val="FontStyle31"/>
                <w:b w:val="0"/>
                <w:sz w:val="28"/>
                <w:szCs w:val="28"/>
              </w:rPr>
              <w:t>вcкoгo муниципальног</w:t>
            </w:r>
            <w:r w:rsidR="001463B6" w:rsidRPr="00F10212">
              <w:rPr>
                <w:rStyle w:val="FontStyle31"/>
                <w:b w:val="0"/>
                <w:sz w:val="28"/>
                <w:szCs w:val="28"/>
              </w:rPr>
              <w:t>о района.</w:t>
            </w:r>
          </w:p>
          <w:p w:rsidR="00D37933" w:rsidRPr="00F10212" w:rsidRDefault="001463B6" w:rsidP="00C76586">
            <w:pPr>
              <w:pStyle w:val="Style7"/>
              <w:widowControl/>
              <w:spacing w:before="19" w:line="240" w:lineRule="auto"/>
              <w:ind w:firstLine="0"/>
              <w:jc w:val="left"/>
              <w:rPr>
                <w:sz w:val="28"/>
                <w:szCs w:val="28"/>
              </w:rPr>
            </w:pPr>
            <w:r w:rsidRPr="00F10212">
              <w:rPr>
                <w:rStyle w:val="FontStyle31"/>
                <w:b w:val="0"/>
                <w:sz w:val="28"/>
                <w:szCs w:val="28"/>
              </w:rPr>
              <w:lastRenderedPageBreak/>
              <w:t>Арсеньевским городским округом средства не выделялись.</w:t>
            </w:r>
          </w:p>
          <w:p w:rsidR="00D37933" w:rsidRPr="00F10212" w:rsidRDefault="001463B6" w:rsidP="00CC7FF5">
            <w:pPr>
              <w:ind w:left="-12" w:right="9" w:firstLine="12"/>
              <w:jc w:val="both"/>
              <w:rPr>
                <w:szCs w:val="28"/>
              </w:rPr>
            </w:pPr>
            <w:r w:rsidRPr="00F10212">
              <w:rPr>
                <w:rStyle w:val="FontStyle31"/>
                <w:b w:val="0"/>
                <w:sz w:val="28"/>
                <w:szCs w:val="28"/>
              </w:rPr>
              <w:t>При подготовке к ото</w:t>
            </w:r>
            <w:r w:rsidR="00C76586" w:rsidRPr="00F10212">
              <w:rPr>
                <w:rStyle w:val="FontStyle31"/>
                <w:b w:val="0"/>
                <w:sz w:val="28"/>
                <w:szCs w:val="28"/>
              </w:rPr>
              <w:t xml:space="preserve">пительному периоду 2011-2012 годов </w:t>
            </w:r>
            <w:r w:rsidRPr="00F10212">
              <w:rPr>
                <w:rStyle w:val="FontStyle31"/>
                <w:b w:val="0"/>
                <w:sz w:val="28"/>
                <w:szCs w:val="28"/>
              </w:rPr>
              <w:t>в целом на жилищном фонде мероприятия по</w:t>
            </w:r>
            <w:r w:rsidR="00C76586" w:rsidRPr="00F10212">
              <w:rPr>
                <w:rStyle w:val="FontStyle31"/>
                <w:b w:val="0"/>
                <w:sz w:val="28"/>
                <w:szCs w:val="28"/>
              </w:rPr>
              <w:t xml:space="preserve"> промывке и гидравлическим испыт</w:t>
            </w:r>
            <w:r w:rsidRPr="00F10212">
              <w:rPr>
                <w:rStyle w:val="FontStyle31"/>
                <w:b w:val="0"/>
                <w:sz w:val="28"/>
                <w:szCs w:val="28"/>
              </w:rPr>
              <w:t>аниям б</w:t>
            </w:r>
            <w:r w:rsidR="00C76586" w:rsidRPr="00F10212">
              <w:rPr>
                <w:rStyle w:val="FontStyle31"/>
                <w:b w:val="0"/>
                <w:sz w:val="28"/>
                <w:szCs w:val="28"/>
              </w:rPr>
              <w:t xml:space="preserve">ыли выполнены на </w:t>
            </w:r>
            <w:r w:rsidR="00C76586" w:rsidRPr="00F10212">
              <w:rPr>
                <w:rStyle w:val="FontStyle31"/>
                <w:b w:val="0"/>
                <w:sz w:val="28"/>
                <w:szCs w:val="28"/>
              </w:rPr>
              <w:br/>
              <w:t>83,8 процента,</w:t>
            </w:r>
            <w:r w:rsidRPr="00F10212">
              <w:rPr>
                <w:rStyle w:val="FontStyle31"/>
                <w:b w:val="0"/>
                <w:sz w:val="28"/>
                <w:szCs w:val="28"/>
              </w:rPr>
              <w:t xml:space="preserve"> по муниципальным об</w:t>
            </w:r>
            <w:r w:rsidR="00C76586" w:rsidRPr="00F10212">
              <w:rPr>
                <w:rStyle w:val="FontStyle31"/>
                <w:b w:val="0"/>
                <w:sz w:val="28"/>
                <w:szCs w:val="28"/>
              </w:rPr>
              <w:t>ъектам социальной сферы на 80,4 процента</w:t>
            </w:r>
            <w:r w:rsidRPr="00F10212">
              <w:rPr>
                <w:rStyle w:val="FontStyle31"/>
                <w:b w:val="0"/>
                <w:sz w:val="28"/>
                <w:szCs w:val="28"/>
              </w:rPr>
              <w:t xml:space="preserve">. Работы но установке </w:t>
            </w:r>
            <w:r w:rsidRPr="00F10212">
              <w:rPr>
                <w:rStyle w:val="FontStyle33"/>
                <w:sz w:val="28"/>
                <w:szCs w:val="28"/>
              </w:rPr>
              <w:t>запор</w:t>
            </w:r>
            <w:r w:rsidR="00DE6CBF" w:rsidRPr="00F10212">
              <w:rPr>
                <w:rStyle w:val="FontStyle33"/>
                <w:sz w:val="28"/>
                <w:szCs w:val="28"/>
              </w:rPr>
              <w:t>но</w:t>
            </w:r>
            <w:r w:rsidRPr="00F10212">
              <w:rPr>
                <w:rStyle w:val="FontStyle31"/>
                <w:b w:val="0"/>
                <w:sz w:val="28"/>
                <w:szCs w:val="28"/>
              </w:rPr>
              <w:t xml:space="preserve">-регулирующей </w:t>
            </w:r>
            <w:r w:rsidR="00DE6CBF" w:rsidRPr="00F10212">
              <w:rPr>
                <w:rStyle w:val="FontStyle31"/>
                <w:b w:val="0"/>
                <w:sz w:val="28"/>
                <w:szCs w:val="28"/>
              </w:rPr>
              <w:t>арматуры были выполнены на 22,2 процента и 32,</w:t>
            </w:r>
            <w:r w:rsidRPr="00F10212">
              <w:rPr>
                <w:rStyle w:val="FontStyle31"/>
                <w:b w:val="0"/>
                <w:sz w:val="28"/>
                <w:szCs w:val="28"/>
              </w:rPr>
              <w:t>7</w:t>
            </w:r>
            <w:r w:rsidR="00DE6CBF" w:rsidRPr="00F10212">
              <w:rPr>
                <w:rStyle w:val="FontStyle31"/>
                <w:b w:val="0"/>
                <w:sz w:val="28"/>
                <w:szCs w:val="28"/>
              </w:rPr>
              <w:t xml:space="preserve"> процента соответственно. Полная по</w:t>
            </w:r>
            <w:r w:rsidRPr="00F10212">
              <w:rPr>
                <w:rStyle w:val="FontStyle31"/>
                <w:b w:val="0"/>
                <w:sz w:val="28"/>
                <w:szCs w:val="28"/>
              </w:rPr>
              <w:t>дготовка к отопительном</w:t>
            </w:r>
            <w:r w:rsidR="00DE6CBF" w:rsidRPr="00F10212">
              <w:rPr>
                <w:rStyle w:val="FontStyle31"/>
                <w:b w:val="0"/>
                <w:sz w:val="28"/>
                <w:szCs w:val="28"/>
              </w:rPr>
              <w:t>у сезону была произведена на 28,4 процента</w:t>
            </w:r>
            <w:r w:rsidRPr="00F10212">
              <w:rPr>
                <w:rStyle w:val="FontStyle31"/>
                <w:b w:val="0"/>
                <w:sz w:val="28"/>
                <w:szCs w:val="28"/>
              </w:rPr>
              <w:t xml:space="preserve"> на </w:t>
            </w:r>
            <w:r w:rsidR="00DE6CBF" w:rsidRPr="00F10212">
              <w:rPr>
                <w:rStyle w:val="FontStyle31"/>
                <w:b w:val="0"/>
                <w:sz w:val="28"/>
                <w:szCs w:val="28"/>
              </w:rPr>
              <w:t>муниципальных объектах</w:t>
            </w:r>
            <w:r w:rsidR="008A62AF" w:rsidRPr="00F10212">
              <w:rPr>
                <w:rStyle w:val="FontStyle31"/>
                <w:b w:val="0"/>
                <w:sz w:val="28"/>
                <w:szCs w:val="28"/>
              </w:rPr>
              <w:t xml:space="preserve"> и на 19,7 процента</w:t>
            </w:r>
            <w:r w:rsidRPr="00F10212">
              <w:rPr>
                <w:rStyle w:val="FontStyle31"/>
                <w:b w:val="0"/>
                <w:sz w:val="28"/>
                <w:szCs w:val="28"/>
              </w:rPr>
              <w:t xml:space="preserve"> на жилых объектах. Наиболее подготовленными </w:t>
            </w:r>
            <w:r w:rsidR="008A62AF" w:rsidRPr="00F10212">
              <w:rPr>
                <w:rStyle w:val="FontStyle33"/>
                <w:sz w:val="28"/>
                <w:szCs w:val="28"/>
              </w:rPr>
              <w:t>оказались</w:t>
            </w:r>
            <w:r w:rsidRPr="00F10212">
              <w:rPr>
                <w:rStyle w:val="FontStyle33"/>
                <w:sz w:val="28"/>
                <w:szCs w:val="28"/>
              </w:rPr>
              <w:t xml:space="preserve"> </w:t>
            </w:r>
            <w:r w:rsidRPr="00F10212">
              <w:rPr>
                <w:rStyle w:val="FontStyle31"/>
                <w:b w:val="0"/>
                <w:sz w:val="28"/>
                <w:szCs w:val="28"/>
              </w:rPr>
              <w:t>Хорольский</w:t>
            </w:r>
            <w:r w:rsidR="00812D4A" w:rsidRPr="00F10212">
              <w:rPr>
                <w:rStyle w:val="FontStyle31"/>
                <w:b w:val="0"/>
                <w:sz w:val="28"/>
                <w:szCs w:val="28"/>
              </w:rPr>
              <w:t xml:space="preserve">, Mиxaловcкий и Октябрьский </w:t>
            </w:r>
            <w:r w:rsidRPr="00F10212">
              <w:rPr>
                <w:rStyle w:val="FontStyle31"/>
                <w:b w:val="0"/>
                <w:sz w:val="28"/>
                <w:szCs w:val="28"/>
              </w:rPr>
              <w:t>муниципальные районы.</w:t>
            </w:r>
          </w:p>
          <w:p w:rsidR="0057101C" w:rsidRPr="00F10212" w:rsidRDefault="00812D4A" w:rsidP="002B3A30">
            <w:pPr>
              <w:pStyle w:val="Style7"/>
              <w:widowControl/>
              <w:spacing w:line="302" w:lineRule="exact"/>
              <w:ind w:firstLine="0"/>
              <w:rPr>
                <w:rStyle w:val="FontStyle31"/>
                <w:b w:val="0"/>
                <w:sz w:val="28"/>
                <w:szCs w:val="28"/>
              </w:rPr>
            </w:pPr>
            <w:r w:rsidRPr="00F10212">
              <w:rPr>
                <w:rStyle w:val="FontStyle31"/>
                <w:b w:val="0"/>
                <w:sz w:val="28"/>
                <w:szCs w:val="28"/>
              </w:rPr>
              <w:t xml:space="preserve">Сложно даются решения в вопросе оплаты за </w:t>
            </w:r>
            <w:r w:rsidR="0057101C" w:rsidRPr="00F10212">
              <w:rPr>
                <w:rStyle w:val="FontStyle31"/>
                <w:b w:val="0"/>
                <w:sz w:val="28"/>
                <w:szCs w:val="28"/>
              </w:rPr>
              <w:t>отопление незаселенного муниципального жилищного фонда</w:t>
            </w:r>
            <w:r w:rsidR="002B3A30" w:rsidRPr="00F10212">
              <w:rPr>
                <w:rStyle w:val="FontStyle31"/>
                <w:b w:val="0"/>
                <w:sz w:val="28"/>
                <w:szCs w:val="28"/>
              </w:rPr>
              <w:t>.</w:t>
            </w:r>
          </w:p>
          <w:p w:rsidR="0057101C" w:rsidRPr="008434B1" w:rsidRDefault="0057101C" w:rsidP="002B3A30">
            <w:pPr>
              <w:pStyle w:val="Style24"/>
              <w:widowControl/>
              <w:ind w:right="5" w:firstLine="0"/>
              <w:rPr>
                <w:rStyle w:val="FontStyle31"/>
                <w:rFonts w:eastAsiaTheme="minorEastAsia"/>
                <w:b w:val="0"/>
                <w:sz w:val="28"/>
                <w:szCs w:val="28"/>
              </w:rPr>
            </w:pPr>
            <w:r w:rsidRPr="008434B1">
              <w:rPr>
                <w:rStyle w:val="FontStyle31"/>
                <w:rFonts w:eastAsiaTheme="minorEastAsia"/>
                <w:b w:val="0"/>
                <w:sz w:val="28"/>
                <w:szCs w:val="28"/>
              </w:rPr>
              <w:t xml:space="preserve">По-разному главы муниципальных образований взаимодействуют с </w:t>
            </w:r>
            <w:r w:rsidR="002B3A30" w:rsidRPr="008434B1">
              <w:rPr>
                <w:rStyle w:val="FontStyle31"/>
                <w:rFonts w:eastAsiaTheme="minorEastAsia"/>
                <w:b w:val="0"/>
                <w:sz w:val="28"/>
                <w:szCs w:val="28"/>
              </w:rPr>
              <w:t>КГУП "Примтеплоэнерго"</w:t>
            </w:r>
            <w:r w:rsidRPr="008434B1">
              <w:rPr>
                <w:rStyle w:val="FontStyle31"/>
                <w:rFonts w:eastAsiaTheme="minorEastAsia"/>
                <w:b w:val="0"/>
                <w:sz w:val="28"/>
                <w:szCs w:val="28"/>
              </w:rPr>
              <w:t xml:space="preserve"> в вопросах повышения собираемости платежей с населения.</w:t>
            </w:r>
          </w:p>
          <w:p w:rsidR="00D37933" w:rsidRPr="00F10212" w:rsidRDefault="002B3A30" w:rsidP="00CC7FF5">
            <w:pPr>
              <w:ind w:left="-12" w:right="9" w:firstLine="12"/>
              <w:jc w:val="both"/>
              <w:rPr>
                <w:rStyle w:val="FontStyle31"/>
                <w:b w:val="0"/>
                <w:sz w:val="28"/>
                <w:szCs w:val="28"/>
              </w:rPr>
            </w:pPr>
            <w:r w:rsidRPr="00F10212">
              <w:rPr>
                <w:rStyle w:val="FontStyle31"/>
                <w:b w:val="0"/>
                <w:sz w:val="28"/>
                <w:szCs w:val="28"/>
              </w:rPr>
              <w:t xml:space="preserve">В соответствии с распоряжением </w:t>
            </w:r>
            <w:r w:rsidR="0057101C" w:rsidRPr="00F10212">
              <w:rPr>
                <w:rStyle w:val="FontStyle31"/>
                <w:b w:val="0"/>
                <w:sz w:val="28"/>
                <w:szCs w:val="28"/>
              </w:rPr>
              <w:t>Администрации Приморского края, перед предприятием поставлена задача обеспечить к началу отопительного сезона 2012-2013 загот</w:t>
            </w:r>
            <w:r w:rsidR="00783B19" w:rsidRPr="00F10212">
              <w:rPr>
                <w:rStyle w:val="FontStyle31"/>
                <w:b w:val="0"/>
                <w:sz w:val="28"/>
                <w:szCs w:val="28"/>
              </w:rPr>
              <w:t xml:space="preserve">овку топлива в объеме: мазут </w:t>
            </w:r>
            <w:r w:rsidR="00783B19" w:rsidRPr="00F10212">
              <w:t xml:space="preserve">– </w:t>
            </w:r>
            <w:r w:rsidR="0057101C" w:rsidRPr="00F10212">
              <w:rPr>
                <w:rStyle w:val="FontStyle31"/>
                <w:b w:val="0"/>
                <w:sz w:val="28"/>
                <w:szCs w:val="28"/>
              </w:rPr>
              <w:t xml:space="preserve">54,3 тыс. тонн, уголь </w:t>
            </w:r>
            <w:r w:rsidR="00783B19" w:rsidRPr="00F10212">
              <w:t>–</w:t>
            </w:r>
            <w:r w:rsidR="0057101C" w:rsidRPr="00F10212">
              <w:rPr>
                <w:rStyle w:val="FontStyle31"/>
                <w:b w:val="0"/>
                <w:sz w:val="28"/>
                <w:szCs w:val="28"/>
              </w:rPr>
              <w:t xml:space="preserve"> 126,7 тыс. тонн, диз</w:t>
            </w:r>
            <w:r w:rsidR="008C118F" w:rsidRPr="00F10212">
              <w:rPr>
                <w:rStyle w:val="FontStyle31"/>
                <w:b w:val="0"/>
                <w:sz w:val="28"/>
                <w:szCs w:val="28"/>
              </w:rPr>
              <w:t xml:space="preserve">ельное </w:t>
            </w:r>
            <w:r w:rsidR="0057101C" w:rsidRPr="00F10212">
              <w:rPr>
                <w:rStyle w:val="FontStyle31"/>
                <w:b w:val="0"/>
                <w:sz w:val="28"/>
                <w:szCs w:val="28"/>
              </w:rPr>
              <w:t xml:space="preserve">топливо </w:t>
            </w:r>
            <w:r w:rsidR="008C118F" w:rsidRPr="00F10212">
              <w:t>–</w:t>
            </w:r>
            <w:r w:rsidR="008C118F" w:rsidRPr="00F10212">
              <w:rPr>
                <w:rStyle w:val="FontStyle31"/>
                <w:b w:val="0"/>
                <w:sz w:val="28"/>
                <w:szCs w:val="28"/>
              </w:rPr>
              <w:t xml:space="preserve"> 652,55 тонны, всего на сумму </w:t>
            </w:r>
            <w:r w:rsidR="008C118F" w:rsidRPr="00F10212">
              <w:rPr>
                <w:rStyle w:val="FontStyle31"/>
                <w:b w:val="0"/>
                <w:sz w:val="28"/>
                <w:szCs w:val="28"/>
              </w:rPr>
              <w:br/>
              <w:t>1</w:t>
            </w:r>
            <w:r w:rsidR="0057101C" w:rsidRPr="00F10212">
              <w:rPr>
                <w:rStyle w:val="FontStyle31"/>
                <w:b w:val="0"/>
                <w:sz w:val="28"/>
                <w:szCs w:val="28"/>
              </w:rPr>
              <w:t>260 млн. руб.</w:t>
            </w:r>
          </w:p>
          <w:p w:rsidR="000D3A7C" w:rsidRPr="00F10212" w:rsidRDefault="006401F4" w:rsidP="000D3A7C">
            <w:pPr>
              <w:pStyle w:val="Style15"/>
              <w:widowControl/>
              <w:spacing w:line="322" w:lineRule="exact"/>
              <w:rPr>
                <w:rStyle w:val="FontStyle31"/>
                <w:b w:val="0"/>
                <w:sz w:val="28"/>
                <w:szCs w:val="28"/>
              </w:rPr>
            </w:pPr>
            <w:r w:rsidRPr="00F10212">
              <w:rPr>
                <w:rStyle w:val="FontStyle31"/>
                <w:b w:val="0"/>
                <w:sz w:val="28"/>
                <w:szCs w:val="28"/>
              </w:rPr>
              <w:t>Ежегодно снижается объем средств на ремонтную программу</w:t>
            </w:r>
            <w:r w:rsidR="008C118F" w:rsidRPr="00F10212">
              <w:rPr>
                <w:rStyle w:val="FontStyle31"/>
                <w:b w:val="0"/>
                <w:sz w:val="28"/>
                <w:szCs w:val="28"/>
              </w:rPr>
              <w:t>,</w:t>
            </w:r>
            <w:r w:rsidRPr="00F10212">
              <w:rPr>
                <w:rStyle w:val="FontStyle31"/>
                <w:b w:val="0"/>
                <w:sz w:val="28"/>
                <w:szCs w:val="28"/>
              </w:rPr>
              <w:t xml:space="preserve"> включаемую в тари</w:t>
            </w:r>
            <w:r w:rsidR="008C118F" w:rsidRPr="00F10212">
              <w:rPr>
                <w:rStyle w:val="FontStyle31"/>
                <w:b w:val="0"/>
                <w:sz w:val="28"/>
                <w:szCs w:val="28"/>
              </w:rPr>
              <w:t xml:space="preserve">ф на тепловую энергии </w:t>
            </w:r>
            <w:r w:rsidR="000D3A7C" w:rsidRPr="00F10212">
              <w:rPr>
                <w:rStyle w:val="FontStyle31"/>
                <w:b w:val="0"/>
                <w:sz w:val="28"/>
                <w:szCs w:val="28"/>
              </w:rPr>
              <w:t>(</w:t>
            </w:r>
            <w:r w:rsidR="008C118F" w:rsidRPr="00F10212">
              <w:rPr>
                <w:rStyle w:val="FontStyle31"/>
                <w:b w:val="0"/>
                <w:sz w:val="28"/>
                <w:szCs w:val="28"/>
              </w:rPr>
              <w:t>с 210 млн</w:t>
            </w:r>
            <w:r w:rsidRPr="00F10212">
              <w:rPr>
                <w:rStyle w:val="FontStyle31"/>
                <w:b w:val="0"/>
                <w:sz w:val="28"/>
                <w:szCs w:val="28"/>
              </w:rPr>
              <w:t xml:space="preserve"> рублей до 108</w:t>
            </w:r>
            <w:r w:rsidR="008C118F" w:rsidRPr="00F10212">
              <w:rPr>
                <w:rStyle w:val="FontStyle31"/>
                <w:b w:val="0"/>
                <w:sz w:val="28"/>
                <w:szCs w:val="28"/>
              </w:rPr>
              <w:t xml:space="preserve"> млн </w:t>
            </w:r>
            <w:r w:rsidR="000D3A7C" w:rsidRPr="00F10212">
              <w:rPr>
                <w:rStyle w:val="FontStyle31"/>
                <w:b w:val="0"/>
                <w:sz w:val="28"/>
                <w:szCs w:val="28"/>
              </w:rPr>
              <w:t>рублей в 2011-2012 годах</w:t>
            </w:r>
            <w:r w:rsidRPr="00F10212">
              <w:rPr>
                <w:rStyle w:val="FontStyle31"/>
                <w:b w:val="0"/>
                <w:sz w:val="28"/>
                <w:szCs w:val="28"/>
              </w:rPr>
              <w:t>.</w:t>
            </w:r>
          </w:p>
          <w:p w:rsidR="002C543F" w:rsidRPr="00F10212" w:rsidRDefault="000D3A7C" w:rsidP="000D3A7C">
            <w:pPr>
              <w:pStyle w:val="Style15"/>
              <w:widowControl/>
              <w:spacing w:line="322" w:lineRule="exact"/>
              <w:rPr>
                <w:rStyle w:val="FontStyle31"/>
                <w:b w:val="0"/>
                <w:sz w:val="28"/>
                <w:szCs w:val="28"/>
              </w:rPr>
            </w:pPr>
            <w:r w:rsidRPr="00F10212">
              <w:rPr>
                <w:rStyle w:val="FontStyle31"/>
                <w:b w:val="0"/>
                <w:sz w:val="28"/>
                <w:szCs w:val="28"/>
              </w:rPr>
              <w:t>П</w:t>
            </w:r>
            <w:r w:rsidR="002C543F" w:rsidRPr="00F10212">
              <w:rPr>
                <w:rStyle w:val="FontStyle31"/>
                <w:b w:val="0"/>
                <w:sz w:val="28"/>
                <w:szCs w:val="28"/>
              </w:rPr>
              <w:t xml:space="preserve">о итогам первого полугодия предприятием получено убытков на сумму 959 млн. рублей, в том числе за счет повышения стоимости </w:t>
            </w:r>
            <w:r w:rsidR="00EE330E" w:rsidRPr="00F10212">
              <w:rPr>
                <w:rStyle w:val="FontStyle31"/>
                <w:b w:val="0"/>
                <w:sz w:val="28"/>
                <w:szCs w:val="28"/>
              </w:rPr>
              <w:t>топлива</w:t>
            </w:r>
            <w:r w:rsidR="002C543F" w:rsidRPr="00F10212">
              <w:rPr>
                <w:rStyle w:val="FontStyle47"/>
                <w:sz w:val="28"/>
                <w:szCs w:val="28"/>
              </w:rPr>
              <w:t xml:space="preserve"> </w:t>
            </w:r>
            <w:r w:rsidR="002C543F" w:rsidRPr="00F10212">
              <w:rPr>
                <w:rStyle w:val="FontStyle31"/>
                <w:b w:val="0"/>
                <w:sz w:val="28"/>
                <w:szCs w:val="28"/>
              </w:rPr>
              <w:t>696</w:t>
            </w:r>
            <w:r w:rsidR="00041418" w:rsidRPr="00F10212">
              <w:rPr>
                <w:rStyle w:val="FontStyle31"/>
                <w:b w:val="0"/>
                <w:sz w:val="28"/>
                <w:szCs w:val="28"/>
              </w:rPr>
              <w:t xml:space="preserve"> млн</w:t>
            </w:r>
            <w:r w:rsidR="002C543F" w:rsidRPr="00F10212">
              <w:rPr>
                <w:rStyle w:val="FontStyle37"/>
                <w:b w:val="0"/>
                <w:sz w:val="28"/>
                <w:szCs w:val="28"/>
              </w:rPr>
              <w:t xml:space="preserve"> </w:t>
            </w:r>
            <w:r w:rsidR="002C543F" w:rsidRPr="00F10212">
              <w:rPr>
                <w:rStyle w:val="FontStyle31"/>
                <w:b w:val="0"/>
                <w:sz w:val="28"/>
                <w:szCs w:val="28"/>
              </w:rPr>
              <w:t xml:space="preserve">рублей, </w:t>
            </w:r>
            <w:r w:rsidR="002C543F" w:rsidRPr="00F10212">
              <w:rPr>
                <w:rStyle w:val="FontStyle48"/>
                <w:b w:val="0"/>
                <w:sz w:val="28"/>
                <w:szCs w:val="28"/>
              </w:rPr>
              <w:t xml:space="preserve">и </w:t>
            </w:r>
            <w:r w:rsidR="00041418" w:rsidRPr="00F10212">
              <w:rPr>
                <w:rStyle w:val="FontStyle31"/>
                <w:b w:val="0"/>
                <w:sz w:val="28"/>
                <w:szCs w:val="28"/>
              </w:rPr>
              <w:t>263 млн. рублей за счет «необоснова</w:t>
            </w:r>
            <w:r w:rsidR="002C543F" w:rsidRPr="00F10212">
              <w:rPr>
                <w:rStyle w:val="FontStyle31"/>
                <w:b w:val="0"/>
                <w:sz w:val="28"/>
                <w:szCs w:val="28"/>
              </w:rPr>
              <w:t>нного» умень</w:t>
            </w:r>
            <w:r w:rsidR="00041418" w:rsidRPr="00F10212">
              <w:rPr>
                <w:rStyle w:val="FontStyle31"/>
                <w:b w:val="0"/>
                <w:sz w:val="28"/>
                <w:szCs w:val="28"/>
              </w:rPr>
              <w:t>шения расходов под несуществующ</w:t>
            </w:r>
            <w:r w:rsidR="002C543F" w:rsidRPr="00F10212">
              <w:rPr>
                <w:rStyle w:val="FontStyle31"/>
                <w:b w:val="0"/>
                <w:sz w:val="28"/>
                <w:szCs w:val="28"/>
              </w:rPr>
              <w:t>ие мероприятия по энергосбережению.</w:t>
            </w:r>
          </w:p>
          <w:p w:rsidR="00C01074" w:rsidRPr="00F10212" w:rsidRDefault="002C543F" w:rsidP="00C01074">
            <w:pPr>
              <w:pStyle w:val="Style7"/>
              <w:widowControl/>
              <w:ind w:left="19" w:right="14" w:firstLine="0"/>
              <w:rPr>
                <w:rStyle w:val="FontStyle31"/>
                <w:b w:val="0"/>
                <w:sz w:val="28"/>
                <w:szCs w:val="28"/>
              </w:rPr>
            </w:pPr>
            <w:r w:rsidRPr="00F10212">
              <w:rPr>
                <w:rStyle w:val="FontStyle31"/>
                <w:b w:val="0"/>
                <w:sz w:val="28"/>
                <w:szCs w:val="28"/>
              </w:rPr>
              <w:t>Департаментом по тарифам Приморского края при формировании и утверждении тарифов на 2012 и 2011 годы стоимость мазута закладывалась ниже фактической, что предполагало возмещение предприятию разницы в цене мазута между фактической стоимостью и заложенной в тарифе. Но изначально субсидия на компенсацию разницы в стоимости мазута в тарифе и фактической ценой приобретения в бюджете Приморского края не закладывалась.</w:t>
            </w:r>
            <w:r w:rsidR="00C01074" w:rsidRPr="00F10212">
              <w:rPr>
                <w:rStyle w:val="FontStyle31"/>
                <w:b w:val="0"/>
                <w:sz w:val="28"/>
                <w:szCs w:val="28"/>
              </w:rPr>
              <w:t xml:space="preserve"> </w:t>
            </w:r>
            <w:r w:rsidRPr="00F10212">
              <w:rPr>
                <w:rStyle w:val="FontStyle31"/>
                <w:b w:val="0"/>
                <w:sz w:val="28"/>
                <w:szCs w:val="28"/>
              </w:rPr>
              <w:t>Предприятие вынужденно было добиваться средств на компенсацию в разнице стоимости мазута</w:t>
            </w:r>
            <w:r w:rsidR="00C01074" w:rsidRPr="00F10212">
              <w:rPr>
                <w:rStyle w:val="FontStyle31"/>
                <w:b w:val="0"/>
                <w:sz w:val="28"/>
                <w:szCs w:val="28"/>
              </w:rPr>
              <w:t>,</w:t>
            </w:r>
            <w:r w:rsidRPr="00F10212">
              <w:rPr>
                <w:rStyle w:val="FontStyle31"/>
                <w:b w:val="0"/>
                <w:sz w:val="28"/>
                <w:szCs w:val="28"/>
              </w:rPr>
              <w:t xml:space="preserve"> закладываемых при утверждении тарифа на тепловую энергию.</w:t>
            </w:r>
          </w:p>
          <w:p w:rsidR="00616E13" w:rsidRPr="00F10212" w:rsidRDefault="00C01074" w:rsidP="00C01074">
            <w:pPr>
              <w:pStyle w:val="Style7"/>
              <w:widowControl/>
              <w:ind w:left="19" w:right="14" w:firstLine="0"/>
              <w:rPr>
                <w:rStyle w:val="FontStyle31"/>
                <w:b w:val="0"/>
                <w:sz w:val="28"/>
                <w:szCs w:val="28"/>
              </w:rPr>
            </w:pPr>
            <w:r w:rsidRPr="00F10212">
              <w:rPr>
                <w:rStyle w:val="FontStyle31"/>
                <w:b w:val="0"/>
                <w:sz w:val="28"/>
                <w:szCs w:val="28"/>
              </w:rPr>
              <w:t xml:space="preserve">КГУП "Примтеплоэнерго" производит все мероприятия </w:t>
            </w:r>
            <w:r w:rsidR="00616E13" w:rsidRPr="00F10212">
              <w:rPr>
                <w:rStyle w:val="FontStyle31"/>
                <w:b w:val="0"/>
                <w:sz w:val="28"/>
                <w:szCs w:val="28"/>
              </w:rPr>
              <w:t>по технической подготовке объектов теплоснабжения к предстоящему отопительному сезону.</w:t>
            </w:r>
          </w:p>
          <w:p w:rsidR="0057101C" w:rsidRPr="00F10212" w:rsidRDefault="007E6280" w:rsidP="00CC7FF5">
            <w:pPr>
              <w:ind w:left="-12" w:right="9" w:firstLine="12"/>
              <w:jc w:val="both"/>
              <w:rPr>
                <w:rStyle w:val="FontStyle31"/>
                <w:b w:val="0"/>
                <w:sz w:val="28"/>
                <w:szCs w:val="28"/>
              </w:rPr>
            </w:pPr>
            <w:r w:rsidRPr="00F10212">
              <w:rPr>
                <w:rStyle w:val="FontStyle31"/>
                <w:b w:val="0"/>
                <w:sz w:val="28"/>
                <w:szCs w:val="28"/>
              </w:rPr>
              <w:t>Ахоян Г.Ц.: Считаю, что этот вопрос надо рассмотреть отдельно и разобраться с ним.</w:t>
            </w:r>
          </w:p>
          <w:p w:rsidR="0057101C" w:rsidRPr="00F10212" w:rsidRDefault="007E6280" w:rsidP="00CC7FF5">
            <w:pPr>
              <w:ind w:left="-12" w:right="9" w:firstLine="12"/>
              <w:jc w:val="both"/>
              <w:rPr>
                <w:rStyle w:val="FontStyle31"/>
                <w:b w:val="0"/>
                <w:sz w:val="28"/>
                <w:szCs w:val="28"/>
              </w:rPr>
            </w:pPr>
            <w:r w:rsidRPr="00F10212">
              <w:rPr>
                <w:rStyle w:val="FontStyle31"/>
                <w:b w:val="0"/>
                <w:sz w:val="28"/>
                <w:szCs w:val="28"/>
              </w:rPr>
              <w:lastRenderedPageBreak/>
              <w:t>Маноконов Р.А.: Сегодня у нас под угрозой срыва отопительный сезон?</w:t>
            </w:r>
          </w:p>
          <w:p w:rsidR="0057101C" w:rsidRPr="00F10212" w:rsidRDefault="001E4E31" w:rsidP="00CC7FF5">
            <w:pPr>
              <w:ind w:left="-12" w:right="9" w:firstLine="12"/>
              <w:jc w:val="both"/>
              <w:rPr>
                <w:rStyle w:val="FontStyle31"/>
                <w:b w:val="0"/>
                <w:sz w:val="28"/>
                <w:szCs w:val="28"/>
              </w:rPr>
            </w:pPr>
            <w:r w:rsidRPr="00F10212">
              <w:rPr>
                <w:rStyle w:val="FontStyle31"/>
                <w:b w:val="0"/>
                <w:sz w:val="28"/>
                <w:szCs w:val="28"/>
              </w:rPr>
              <w:t xml:space="preserve">Патрин А.В.: </w:t>
            </w:r>
            <w:r w:rsidR="007E6280" w:rsidRPr="00F10212">
              <w:rPr>
                <w:rStyle w:val="FontStyle31"/>
                <w:b w:val="0"/>
                <w:sz w:val="28"/>
                <w:szCs w:val="28"/>
              </w:rPr>
              <w:t>Да, нам необходимо принять срочные меры по тарифу. При том тарифе, который на</w:t>
            </w:r>
            <w:r w:rsidR="00FE4286" w:rsidRPr="00F10212">
              <w:rPr>
                <w:rStyle w:val="FontStyle31"/>
                <w:b w:val="0"/>
                <w:sz w:val="28"/>
                <w:szCs w:val="28"/>
              </w:rPr>
              <w:t>м утвердили с 1 января</w:t>
            </w:r>
            <w:r w:rsidR="007E6280" w:rsidRPr="00F10212">
              <w:rPr>
                <w:rStyle w:val="FontStyle31"/>
                <w:b w:val="0"/>
                <w:sz w:val="28"/>
                <w:szCs w:val="28"/>
              </w:rPr>
              <w:t xml:space="preserve"> мы не рассчитаемся за топливо.</w:t>
            </w:r>
          </w:p>
          <w:p w:rsidR="0057101C" w:rsidRPr="00F10212" w:rsidRDefault="00FE4286" w:rsidP="00CC7FF5">
            <w:pPr>
              <w:ind w:left="-12" w:right="9" w:firstLine="12"/>
              <w:jc w:val="both"/>
              <w:rPr>
                <w:szCs w:val="28"/>
              </w:rPr>
            </w:pPr>
            <w:r w:rsidRPr="00F10212">
              <w:rPr>
                <w:szCs w:val="28"/>
              </w:rPr>
              <w:t>Ахоян Г.Ц.: Мы готовы собраться исключительно по этому вопросу еще раз</w:t>
            </w:r>
            <w:r w:rsidR="001E4E31" w:rsidRPr="00F10212">
              <w:rPr>
                <w:szCs w:val="28"/>
              </w:rPr>
              <w:t>, а сейчас предлагаю принять данное сообщение Парина А.В.</w:t>
            </w:r>
            <w:r w:rsidR="000D1263" w:rsidRPr="00F10212">
              <w:rPr>
                <w:szCs w:val="28"/>
              </w:rPr>
              <w:t xml:space="preserve"> к сведению.</w:t>
            </w:r>
          </w:p>
          <w:p w:rsidR="000D1263" w:rsidRPr="00F10212" w:rsidRDefault="000D1263" w:rsidP="00CC7FF5">
            <w:pPr>
              <w:ind w:left="-12" w:right="9" w:firstLine="12"/>
              <w:jc w:val="both"/>
              <w:rPr>
                <w:szCs w:val="28"/>
              </w:rPr>
            </w:pPr>
            <w:r w:rsidRPr="00F10212">
              <w:rPr>
                <w:szCs w:val="28"/>
              </w:rPr>
              <w:t>Маноконов Р.А.: Сегодня принять к сведению, и,</w:t>
            </w:r>
            <w:r w:rsidR="005A3460" w:rsidRPr="00F10212">
              <w:rPr>
                <w:szCs w:val="28"/>
              </w:rPr>
              <w:t xml:space="preserve"> если можно, чтобы </w:t>
            </w:r>
            <w:r w:rsidR="00307A7D" w:rsidRPr="00F10212">
              <w:rPr>
                <w:szCs w:val="28"/>
              </w:rPr>
              <w:t>Патрин</w:t>
            </w:r>
            <w:r w:rsidR="005A3460" w:rsidRPr="00F10212">
              <w:rPr>
                <w:szCs w:val="28"/>
              </w:rPr>
              <w:t xml:space="preserve"> </w:t>
            </w:r>
            <w:r w:rsidR="00307A7D" w:rsidRPr="00F10212">
              <w:rPr>
                <w:szCs w:val="28"/>
              </w:rPr>
              <w:t>Александр Васильевич</w:t>
            </w:r>
            <w:r w:rsidR="005A3460" w:rsidRPr="00F10212">
              <w:rPr>
                <w:szCs w:val="28"/>
              </w:rPr>
              <w:t xml:space="preserve"> выступил на ближайшем Законодательном Собрании Приморского края</w:t>
            </w:r>
            <w:r w:rsidR="009102ED" w:rsidRPr="00F10212">
              <w:rPr>
                <w:szCs w:val="28"/>
              </w:rPr>
              <w:t>.</w:t>
            </w:r>
          </w:p>
          <w:p w:rsidR="00C756F6" w:rsidRPr="00F10212" w:rsidRDefault="00066081" w:rsidP="00CC7FF5">
            <w:pPr>
              <w:ind w:left="-12" w:right="9" w:firstLine="12"/>
              <w:jc w:val="both"/>
            </w:pPr>
            <w:r w:rsidRPr="00F10212">
              <w:t>Предлагаю на следующее заседание</w:t>
            </w:r>
            <w:r w:rsidR="009102ED" w:rsidRPr="00F10212">
              <w:t xml:space="preserve"> </w:t>
            </w:r>
            <w:r w:rsidR="007B079E" w:rsidRPr="00F10212">
              <w:rPr>
                <w:szCs w:val="24"/>
              </w:rPr>
              <w:t xml:space="preserve">комитета по бюджетно-налоговой политике и финансовым ресурсам пригласить директора департамента по тарифам Администрации Приморского края </w:t>
            </w:r>
            <w:r w:rsidR="009102ED" w:rsidRPr="00F10212">
              <w:t>Неваленного</w:t>
            </w:r>
            <w:r w:rsidRPr="00F10212">
              <w:t xml:space="preserve"> Григория Николаевича</w:t>
            </w:r>
            <w:r w:rsidR="00307A7D" w:rsidRPr="00F10212">
              <w:t xml:space="preserve"> по данному вопросу</w:t>
            </w:r>
            <w:r w:rsidRPr="00F10212">
              <w:t>, чтобы он рассказал как формируется тариф</w:t>
            </w:r>
            <w:r w:rsidR="00A8699B" w:rsidRPr="00F10212">
              <w:t>, будет ли что-то меняться или нет.</w:t>
            </w:r>
          </w:p>
          <w:p w:rsidR="0088309C" w:rsidRPr="00F10212" w:rsidRDefault="0088309C" w:rsidP="00CC7FF5">
            <w:pPr>
              <w:ind w:left="-12" w:right="9" w:firstLine="12"/>
              <w:jc w:val="both"/>
            </w:pPr>
          </w:p>
          <w:p w:rsidR="0088309C" w:rsidRPr="00F10212" w:rsidRDefault="0088309C" w:rsidP="0088309C">
            <w:r w:rsidRPr="00F10212">
              <w:t>Голосовали: "за" – единогласно.</w:t>
            </w:r>
          </w:p>
        </w:tc>
      </w:tr>
      <w:tr w:rsidR="00490FE2" w:rsidTr="003B44EC">
        <w:tc>
          <w:tcPr>
            <w:tcW w:w="2235" w:type="dxa"/>
            <w:gridSpan w:val="2"/>
          </w:tcPr>
          <w:p w:rsidR="00490FE2" w:rsidRPr="00F10212" w:rsidRDefault="00490FE2" w:rsidP="00CC7FF5">
            <w:pPr>
              <w:ind w:right="9"/>
              <w:jc w:val="both"/>
            </w:pPr>
          </w:p>
        </w:tc>
        <w:tc>
          <w:tcPr>
            <w:tcW w:w="7335" w:type="dxa"/>
          </w:tcPr>
          <w:p w:rsidR="00490FE2" w:rsidRPr="006B5900" w:rsidRDefault="00490FE2" w:rsidP="00CC7FF5">
            <w:pPr>
              <w:ind w:left="-12" w:right="9" w:firstLine="12"/>
              <w:jc w:val="both"/>
            </w:pPr>
          </w:p>
        </w:tc>
      </w:tr>
      <w:tr w:rsidR="00490FE2" w:rsidTr="003B44EC">
        <w:tc>
          <w:tcPr>
            <w:tcW w:w="2235" w:type="dxa"/>
            <w:gridSpan w:val="2"/>
          </w:tcPr>
          <w:p w:rsidR="00490FE2" w:rsidRPr="00F10212" w:rsidRDefault="00490FE2" w:rsidP="00B63DC5">
            <w:pPr>
              <w:ind w:right="9"/>
              <w:jc w:val="both"/>
            </w:pPr>
            <w:r w:rsidRPr="00F10212">
              <w:t>РЕШИЛИ:</w:t>
            </w:r>
          </w:p>
          <w:p w:rsidR="0088309C" w:rsidRPr="00F10212" w:rsidRDefault="0088309C" w:rsidP="00B63DC5">
            <w:pPr>
              <w:ind w:right="9"/>
              <w:jc w:val="both"/>
            </w:pPr>
            <w:r w:rsidRPr="00F10212">
              <w:t>(протакольно)</w:t>
            </w:r>
          </w:p>
        </w:tc>
        <w:tc>
          <w:tcPr>
            <w:tcW w:w="7335" w:type="dxa"/>
          </w:tcPr>
          <w:p w:rsidR="0088309C" w:rsidRDefault="0088309C" w:rsidP="0088309C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Принять к сведению информацию</w:t>
            </w:r>
            <w:r w:rsidRPr="00E43B7A">
              <w:rPr>
                <w:szCs w:val="24"/>
              </w:rPr>
              <w:t xml:space="preserve"> о ходе подготовки в Приморском крае к отопительному сезону 2012/2013 гг.</w:t>
            </w:r>
            <w:r w:rsidR="007B079E">
              <w:rPr>
                <w:szCs w:val="24"/>
              </w:rPr>
              <w:t>,</w:t>
            </w:r>
          </w:p>
          <w:p w:rsidR="00490FE2" w:rsidRPr="006B5900" w:rsidRDefault="007B079E" w:rsidP="00C75C1B">
            <w:pPr>
              <w:jc w:val="both"/>
            </w:pPr>
            <w:r>
              <w:rPr>
                <w:szCs w:val="24"/>
              </w:rPr>
              <w:t>п</w:t>
            </w:r>
            <w:r w:rsidR="0088309C">
              <w:rPr>
                <w:szCs w:val="24"/>
              </w:rPr>
              <w:t>ригласить на следующее заседание комитета по бюджетно-налоговой политике и финансовым ресурсам директора департамента по тарифам Администрации Приморского края Неваленного Г.Н. с информацией по вопросу формирования тарифов на электрическую и тепловую энергию для населения и предприятий.</w:t>
            </w:r>
          </w:p>
        </w:tc>
      </w:tr>
      <w:tr w:rsidR="00490FE2" w:rsidTr="003B44EC">
        <w:tc>
          <w:tcPr>
            <w:tcW w:w="2235" w:type="dxa"/>
            <w:gridSpan w:val="2"/>
          </w:tcPr>
          <w:p w:rsidR="00490FE2" w:rsidRPr="00EC4FB6" w:rsidRDefault="00490FE2" w:rsidP="00CC7FF5">
            <w:pPr>
              <w:ind w:right="9"/>
              <w:jc w:val="both"/>
            </w:pPr>
            <w:r w:rsidRPr="00EC4FB6">
              <w:t>23.СЛУШАЛИ:</w:t>
            </w:r>
          </w:p>
        </w:tc>
        <w:tc>
          <w:tcPr>
            <w:tcW w:w="7335" w:type="dxa"/>
          </w:tcPr>
          <w:p w:rsidR="00490FE2" w:rsidRPr="00D46C93" w:rsidRDefault="00490FE2" w:rsidP="00CC7FF5">
            <w:pPr>
              <w:ind w:left="-12" w:right="9" w:firstLine="12"/>
              <w:jc w:val="both"/>
            </w:pPr>
            <w:r>
              <w:t>О проекте закона Приморского края "О внесении изменений в Закон Приморского края "О краевом бюджете на 2012 год" (первое чтение)</w:t>
            </w:r>
            <w:r w:rsidRPr="00D46C93">
              <w:t>.</w:t>
            </w:r>
          </w:p>
        </w:tc>
      </w:tr>
      <w:tr w:rsidR="00490FE2" w:rsidTr="003B44EC">
        <w:tc>
          <w:tcPr>
            <w:tcW w:w="2235" w:type="dxa"/>
            <w:gridSpan w:val="2"/>
          </w:tcPr>
          <w:p w:rsidR="00490FE2" w:rsidRPr="00F10212" w:rsidRDefault="00490FE2" w:rsidP="00CC7FF5">
            <w:pPr>
              <w:ind w:right="9"/>
              <w:jc w:val="both"/>
            </w:pPr>
          </w:p>
        </w:tc>
        <w:tc>
          <w:tcPr>
            <w:tcW w:w="7335" w:type="dxa"/>
          </w:tcPr>
          <w:p w:rsidR="00490FE2" w:rsidRPr="006B5900" w:rsidRDefault="008D573F" w:rsidP="008D573F">
            <w:pPr>
              <w:pStyle w:val="2"/>
              <w:ind w:right="9"/>
            </w:pPr>
            <w:r>
              <w:rPr>
                <w:lang w:val="ru-RU"/>
              </w:rPr>
              <w:t>Докладывает: Казанцева Т.В</w:t>
            </w:r>
            <w:r w:rsidR="00490FE2" w:rsidRPr="006206F9">
              <w:rPr>
                <w:lang w:val="ru-RU"/>
              </w:rPr>
              <w:t>.</w:t>
            </w:r>
          </w:p>
        </w:tc>
      </w:tr>
      <w:tr w:rsidR="00490FE2" w:rsidTr="003B44EC">
        <w:tc>
          <w:tcPr>
            <w:tcW w:w="2235" w:type="dxa"/>
            <w:gridSpan w:val="2"/>
          </w:tcPr>
          <w:p w:rsidR="00490FE2" w:rsidRPr="00F10212" w:rsidRDefault="00490FE2" w:rsidP="00CC7FF5">
            <w:pPr>
              <w:ind w:right="9"/>
              <w:jc w:val="both"/>
            </w:pPr>
          </w:p>
        </w:tc>
        <w:tc>
          <w:tcPr>
            <w:tcW w:w="7335" w:type="dxa"/>
          </w:tcPr>
          <w:p w:rsidR="00490FE2" w:rsidRDefault="00F95F8A" w:rsidP="00CC7FF5">
            <w:pPr>
              <w:ind w:left="-12" w:right="9" w:firstLine="12"/>
              <w:jc w:val="both"/>
            </w:pPr>
            <w:r>
              <w:t xml:space="preserve">Губернатором Приморского края </w:t>
            </w:r>
            <w:r w:rsidR="00F875B9">
              <w:t xml:space="preserve">направлен проект закона Приморского края "О внесении изменений в Закон Приморского края "О краевом бюджете на 2012 год". </w:t>
            </w:r>
          </w:p>
          <w:p w:rsidR="00A46788" w:rsidRDefault="00827968" w:rsidP="00A46788">
            <w:pPr>
              <w:pStyle w:val="af"/>
              <w:spacing w:after="0"/>
              <w:ind w:left="0"/>
              <w:jc w:val="both"/>
              <w:rPr>
                <w:szCs w:val="28"/>
              </w:rPr>
            </w:pPr>
            <w:r w:rsidRPr="00D150C3">
              <w:rPr>
                <w:szCs w:val="28"/>
              </w:rPr>
              <w:t xml:space="preserve">Для внесения изменений в Закон Приморского края </w:t>
            </w:r>
            <w:r w:rsidR="00CB32F5">
              <w:rPr>
                <w:szCs w:val="28"/>
              </w:rPr>
              <w:br/>
            </w:r>
            <w:r w:rsidRPr="00D150C3">
              <w:rPr>
                <w:szCs w:val="28"/>
              </w:rPr>
              <w:t>"О краевом бюджете на 2012 год" и рассмотрения законопроекта Законодательным Собранием Приморского края на очередном заседании имеются следующие основания:</w:t>
            </w:r>
            <w:r w:rsidR="00D150C3" w:rsidRPr="00D150C3">
              <w:rPr>
                <w:szCs w:val="28"/>
              </w:rPr>
              <w:t xml:space="preserve"> </w:t>
            </w:r>
            <w:r w:rsidRPr="00D150C3">
              <w:rPr>
                <w:szCs w:val="28"/>
              </w:rPr>
              <w:t>необходимость</w:t>
            </w:r>
            <w:r w:rsidRPr="00CF1CC8">
              <w:rPr>
                <w:szCs w:val="28"/>
              </w:rPr>
              <w:t xml:space="preserve"> уточнения доходных источников краевого бюджета в сторону увеличения за счет налоговых, неналоговых дохо</w:t>
            </w:r>
            <w:r w:rsidR="00CB32F5">
              <w:rPr>
                <w:szCs w:val="28"/>
              </w:rPr>
              <w:t xml:space="preserve">дов и безвозмездных поступлений, </w:t>
            </w:r>
            <w:r w:rsidRPr="00CF1CC8">
              <w:rPr>
                <w:szCs w:val="28"/>
              </w:rPr>
              <w:t xml:space="preserve">необходимость законодательно утвердить отражение в расходной части краевого бюджета на </w:t>
            </w:r>
            <w:r w:rsidR="00CB32F5">
              <w:rPr>
                <w:szCs w:val="28"/>
              </w:rPr>
              <w:br/>
            </w:r>
            <w:r w:rsidRPr="00CF1CC8">
              <w:rPr>
                <w:szCs w:val="28"/>
              </w:rPr>
              <w:t>2012 год целевых средств федерального бюджета</w:t>
            </w:r>
            <w:r w:rsidR="00CB32F5">
              <w:rPr>
                <w:szCs w:val="28"/>
              </w:rPr>
              <w:t xml:space="preserve">, </w:t>
            </w:r>
            <w:r w:rsidRPr="00CF1CC8">
              <w:rPr>
                <w:szCs w:val="28"/>
              </w:rPr>
              <w:lastRenderedPageBreak/>
              <w:t>необходимость использования остатков средств  федерального бюджета</w:t>
            </w:r>
            <w:r w:rsidR="00CB32F5">
              <w:rPr>
                <w:szCs w:val="28"/>
              </w:rPr>
              <w:t xml:space="preserve"> </w:t>
            </w:r>
            <w:bookmarkStart w:id="0" w:name="OLE_LINK14"/>
            <w:bookmarkStart w:id="1" w:name="OLE_LINK20"/>
            <w:r w:rsidRPr="00CF1CC8">
              <w:rPr>
                <w:szCs w:val="28"/>
              </w:rPr>
              <w:t>в</w:t>
            </w:r>
            <w:r w:rsidR="00A46788">
              <w:rPr>
                <w:szCs w:val="28"/>
              </w:rPr>
              <w:t xml:space="preserve"> 2012 году, </w:t>
            </w:r>
            <w:bookmarkEnd w:id="0"/>
            <w:bookmarkEnd w:id="1"/>
            <w:r w:rsidRPr="00CF1CC8">
              <w:rPr>
                <w:szCs w:val="28"/>
              </w:rPr>
              <w:t>включение в краевой бюджет за счет собственных средств расходов, потребность в которых возникла в ходе исполнения бюджета в текущем году и подтверждена заявками главных распорядителей средств краевого бюджета.</w:t>
            </w:r>
          </w:p>
          <w:p w:rsidR="00827968" w:rsidRPr="00CF1CC8" w:rsidRDefault="00827968" w:rsidP="00A46788">
            <w:pPr>
              <w:pStyle w:val="af"/>
              <w:spacing w:after="0"/>
              <w:ind w:left="0"/>
              <w:jc w:val="both"/>
              <w:rPr>
                <w:szCs w:val="28"/>
              </w:rPr>
            </w:pPr>
            <w:r w:rsidRPr="00A46788">
              <w:rPr>
                <w:szCs w:val="28"/>
              </w:rPr>
              <w:t>Доходная часть</w:t>
            </w:r>
            <w:r w:rsidRPr="00CF1CC8">
              <w:rPr>
                <w:szCs w:val="28"/>
              </w:rPr>
              <w:t xml:space="preserve"> краевого бюджета увеличилась на 2063222,95 тыс. рублей, в том числе за счет:</w:t>
            </w:r>
            <w:r w:rsidR="00A46788">
              <w:rPr>
                <w:szCs w:val="28"/>
              </w:rPr>
              <w:t xml:space="preserve"> </w:t>
            </w:r>
            <w:r w:rsidRPr="00CF1CC8">
              <w:rPr>
                <w:szCs w:val="28"/>
              </w:rPr>
              <w:t xml:space="preserve">налоговых, неналоговых доходов на 707629,47 </w:t>
            </w:r>
            <w:r w:rsidR="00A46788">
              <w:rPr>
                <w:szCs w:val="28"/>
              </w:rPr>
              <w:t xml:space="preserve">тыс. рублей, </w:t>
            </w:r>
            <w:r w:rsidRPr="00CF1CC8">
              <w:rPr>
                <w:szCs w:val="28"/>
              </w:rPr>
              <w:t>безвозмездных поступлений на 1355593,48 тыс. рублей.</w:t>
            </w:r>
          </w:p>
          <w:p w:rsidR="00827968" w:rsidRPr="00CF1CC8" w:rsidRDefault="00827968" w:rsidP="00692A14">
            <w:pPr>
              <w:jc w:val="both"/>
              <w:rPr>
                <w:szCs w:val="28"/>
              </w:rPr>
            </w:pPr>
            <w:r w:rsidRPr="00CF1CC8">
              <w:rPr>
                <w:szCs w:val="28"/>
              </w:rPr>
              <w:t>Общая сумма увеличения налоговых, неналоговых доходов составила</w:t>
            </w:r>
            <w:r w:rsidR="00692A14">
              <w:rPr>
                <w:szCs w:val="28"/>
              </w:rPr>
              <w:t xml:space="preserve"> </w:t>
            </w:r>
            <w:r w:rsidRPr="00CF1CC8">
              <w:rPr>
                <w:szCs w:val="28"/>
              </w:rPr>
              <w:t>707629,47 тыс. рублей, в том числе в разрезе источников доходов:</w:t>
            </w:r>
            <w:r w:rsidR="00692A14">
              <w:rPr>
                <w:szCs w:val="28"/>
              </w:rPr>
              <w:t xml:space="preserve"> </w:t>
            </w:r>
            <w:r w:rsidRPr="00CF1CC8">
              <w:rPr>
                <w:szCs w:val="28"/>
              </w:rPr>
              <w:t>по налогу на доходы физических лиц на 525204,47 тыс. рублей за счет увеличения денежного довольствия военнослужащих, роста заработной платы сотрудников МУВД, учителей общеобразовательных учреждений, мастеров и преподавателей учреждений начального и среднего профобразования, работников дошкольных учреждений, в связи с погашением задолженности крупнейших предприятий ОАО "Влад-авиа", ОАО "Огни Востока"</w:t>
            </w:r>
            <w:r w:rsidR="00692A14">
              <w:rPr>
                <w:szCs w:val="28"/>
              </w:rPr>
              <w:t xml:space="preserve">, </w:t>
            </w:r>
            <w:r w:rsidRPr="00CF1CC8">
              <w:rPr>
                <w:szCs w:val="28"/>
              </w:rPr>
              <w:t>по доходам, получаемым от арендной платы за земельные участки на 67424 тыс. рублей за счет увеличения кадастровой стоимости земель населенных пунктов</w:t>
            </w:r>
            <w:r w:rsidR="00692A14">
              <w:rPr>
                <w:szCs w:val="28"/>
              </w:rPr>
              <w:t xml:space="preserve">, </w:t>
            </w:r>
            <w:r w:rsidRPr="00CF1CC8">
              <w:rPr>
                <w:szCs w:val="28"/>
              </w:rPr>
              <w:t xml:space="preserve">по доходам, получаемым от продажи земельных участков на 9859 тыс. рублей за счет увеличения количества объектов </w:t>
            </w:r>
            <w:r w:rsidR="00692A14">
              <w:rPr>
                <w:szCs w:val="28"/>
              </w:rPr>
              <w:t xml:space="preserve">продажи, </w:t>
            </w:r>
            <w:r w:rsidRPr="00CF1CC8">
              <w:rPr>
                <w:szCs w:val="28"/>
              </w:rPr>
              <w:t>по прочим поступлениям от денежных взысканий на 105142</w:t>
            </w:r>
            <w:r w:rsidR="00692A14">
              <w:rPr>
                <w:szCs w:val="28"/>
              </w:rPr>
              <w:t xml:space="preserve"> </w:t>
            </w:r>
            <w:r w:rsidRPr="00CF1CC8">
              <w:rPr>
                <w:szCs w:val="28"/>
              </w:rPr>
              <w:t xml:space="preserve">тыс. рублей в связи с ростом правонарушений в области пожарной безопасности, с увеличением поступлений в возмещение вреда, причиненного автомобильным дорогам, а также с внесением изменений в статью 46 Бюджетного кодекса Российской Федерации суммы штрафов за нарушение правил дорожного движения подлежат зачислению с </w:t>
            </w:r>
            <w:r w:rsidR="00692A14">
              <w:rPr>
                <w:szCs w:val="28"/>
              </w:rPr>
              <w:br/>
            </w:r>
            <w:r w:rsidRPr="00CF1CC8">
              <w:rPr>
                <w:szCs w:val="28"/>
              </w:rPr>
              <w:t>2012 года по нормативу 100% в бюджет субъекта Российской Федерации.</w:t>
            </w:r>
          </w:p>
          <w:p w:rsidR="00F875B9" w:rsidRPr="00CF1CC8" w:rsidRDefault="00827968" w:rsidP="00CF1CC8">
            <w:pPr>
              <w:ind w:left="-12" w:right="9" w:firstLine="12"/>
              <w:jc w:val="both"/>
            </w:pPr>
            <w:r w:rsidRPr="00CF1CC8">
              <w:rPr>
                <w:szCs w:val="28"/>
              </w:rPr>
              <w:t xml:space="preserve">Безвозмездные поступления увеличены на </w:t>
            </w:r>
            <w:r w:rsidR="008D14A9">
              <w:rPr>
                <w:szCs w:val="28"/>
              </w:rPr>
              <w:br/>
            </w:r>
            <w:r w:rsidRPr="00CF1CC8">
              <w:rPr>
                <w:szCs w:val="28"/>
              </w:rPr>
              <w:t>1355593,48 тыс. рублей</w:t>
            </w:r>
            <w:r w:rsidR="008D14A9">
              <w:rPr>
                <w:szCs w:val="28"/>
              </w:rPr>
              <w:t>.</w:t>
            </w:r>
          </w:p>
          <w:p w:rsidR="00827968" w:rsidRPr="00CF1CC8" w:rsidRDefault="00827968" w:rsidP="00B66163">
            <w:pPr>
              <w:pStyle w:val="af"/>
              <w:spacing w:after="0"/>
              <w:ind w:left="0"/>
              <w:jc w:val="both"/>
              <w:rPr>
                <w:szCs w:val="28"/>
              </w:rPr>
            </w:pPr>
            <w:r w:rsidRPr="008D14A9">
              <w:rPr>
                <w:szCs w:val="28"/>
              </w:rPr>
              <w:t>Расходы краевого бюджета изменены в сторону увеличения на 3711972,95 тыс. рублей, в том числе: увеличение</w:t>
            </w:r>
            <w:r w:rsidRPr="00CF1CC8">
              <w:rPr>
                <w:szCs w:val="28"/>
              </w:rPr>
              <w:t xml:space="preserve"> за счет целевых безвозмездных поступлений 2012 года из федерального бюджета – на </w:t>
            </w:r>
            <w:r w:rsidR="008D14A9">
              <w:rPr>
                <w:szCs w:val="28"/>
              </w:rPr>
              <w:br/>
            </w:r>
            <w:r w:rsidRPr="00CF1CC8">
              <w:rPr>
                <w:szCs w:val="28"/>
              </w:rPr>
              <w:t>1355593,48 тыс. рублей</w:t>
            </w:r>
            <w:r w:rsidR="008D14A9" w:rsidRPr="008D14A9">
              <w:rPr>
                <w:szCs w:val="28"/>
              </w:rPr>
              <w:t xml:space="preserve">, </w:t>
            </w:r>
            <w:r w:rsidRPr="008D14A9">
              <w:rPr>
                <w:szCs w:val="28"/>
              </w:rPr>
              <w:t>увеличение за счет остатков федеральных целевых средств – на 457194,70 тыс. рублей</w:t>
            </w:r>
            <w:r w:rsidR="00B66163">
              <w:rPr>
                <w:szCs w:val="28"/>
              </w:rPr>
              <w:t xml:space="preserve">, </w:t>
            </w:r>
            <w:r w:rsidRPr="008D14A9">
              <w:rPr>
                <w:szCs w:val="28"/>
              </w:rPr>
              <w:t>увеличение за счет собственных</w:t>
            </w:r>
            <w:r w:rsidRPr="00CF1CC8">
              <w:rPr>
                <w:szCs w:val="28"/>
              </w:rPr>
              <w:t xml:space="preserve"> средств краевого </w:t>
            </w:r>
            <w:r w:rsidR="00B66163">
              <w:rPr>
                <w:szCs w:val="28"/>
              </w:rPr>
              <w:br/>
            </w:r>
            <w:r w:rsidRPr="00CF1CC8">
              <w:rPr>
                <w:szCs w:val="28"/>
              </w:rPr>
              <w:t>бюджета – на 375</w:t>
            </w:r>
            <w:r w:rsidR="00B66163">
              <w:rPr>
                <w:szCs w:val="28"/>
              </w:rPr>
              <w:t>4649</w:t>
            </w:r>
            <w:r w:rsidRPr="00CF1CC8">
              <w:rPr>
                <w:szCs w:val="28"/>
              </w:rPr>
              <w:t xml:space="preserve"> тыс. рублей, в том числе:</w:t>
            </w:r>
            <w:r w:rsidR="00B66163">
              <w:rPr>
                <w:szCs w:val="28"/>
              </w:rPr>
              <w:t xml:space="preserve"> </w:t>
            </w:r>
            <w:r w:rsidRPr="00CF1CC8">
              <w:rPr>
                <w:szCs w:val="28"/>
              </w:rPr>
              <w:t xml:space="preserve">на </w:t>
            </w:r>
            <w:r w:rsidRPr="00CF1CC8">
              <w:rPr>
                <w:szCs w:val="28"/>
              </w:rPr>
              <w:lastRenderedPageBreak/>
              <w:t>2000000 тыс. рублей - на возмещение затрат, связанных с приобретением топлива, в связи ростом цен на нефтепродукты выше предусмотренного в тарифах уровня;</w:t>
            </w:r>
          </w:p>
          <w:p w:rsidR="00827968" w:rsidRPr="00CF1CC8" w:rsidRDefault="00B66163" w:rsidP="00B6616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на 1648750</w:t>
            </w:r>
            <w:r w:rsidR="00827968" w:rsidRPr="00CF1CC8">
              <w:rPr>
                <w:szCs w:val="28"/>
              </w:rPr>
              <w:t xml:space="preserve"> тыс. рублей - на мероприятие "строительство театра оперы и балета" в рамках краевой целевой программы по подготовке проведения Саммита АТЭС в </w:t>
            </w:r>
            <w:r>
              <w:rPr>
                <w:szCs w:val="28"/>
              </w:rPr>
              <w:br/>
            </w:r>
            <w:r w:rsidR="00827968" w:rsidRPr="00CF1CC8">
              <w:rPr>
                <w:szCs w:val="28"/>
              </w:rPr>
              <w:t>г. Владивостоке в 2012 году, в связи с увеличением сметной стоимости объекта;</w:t>
            </w:r>
            <w:r>
              <w:rPr>
                <w:szCs w:val="28"/>
              </w:rPr>
              <w:t xml:space="preserve"> </w:t>
            </w:r>
            <w:r w:rsidR="00827968" w:rsidRPr="00CF1CC8">
              <w:rPr>
                <w:szCs w:val="28"/>
              </w:rPr>
              <w:t xml:space="preserve">на 40000 тыс. рублей </w:t>
            </w:r>
            <w:r w:rsidRPr="00CF1CC8">
              <w:rPr>
                <w:szCs w:val="28"/>
              </w:rPr>
              <w:t>–</w:t>
            </w:r>
            <w:r w:rsidR="00827968" w:rsidRPr="00CF1CC8">
              <w:rPr>
                <w:szCs w:val="28"/>
              </w:rPr>
              <w:t xml:space="preserve"> на разработку Программы социально-экономического развития Приморского края;</w:t>
            </w:r>
            <w:r>
              <w:rPr>
                <w:szCs w:val="28"/>
              </w:rPr>
              <w:t xml:space="preserve"> </w:t>
            </w:r>
            <w:r w:rsidR="00827968" w:rsidRPr="00CF1CC8">
              <w:rPr>
                <w:szCs w:val="28"/>
              </w:rPr>
              <w:t xml:space="preserve">на </w:t>
            </w:r>
            <w:r>
              <w:rPr>
                <w:szCs w:val="28"/>
              </w:rPr>
              <w:t>30000</w:t>
            </w:r>
            <w:r w:rsidR="00827968" w:rsidRPr="00CF1CC8">
              <w:rPr>
                <w:szCs w:val="28"/>
              </w:rPr>
              <w:t xml:space="preserve"> тыс. рублей </w:t>
            </w:r>
            <w:r w:rsidRPr="00CF1CC8">
              <w:rPr>
                <w:szCs w:val="28"/>
              </w:rPr>
              <w:t>–</w:t>
            </w:r>
            <w:r w:rsidR="00827968" w:rsidRPr="00CF1CC8">
              <w:rPr>
                <w:szCs w:val="28"/>
              </w:rPr>
              <w:t xml:space="preserve"> на оснащение конференц-зала оборудованием для синхронного перевода и креслами;</w:t>
            </w:r>
            <w:r>
              <w:rPr>
                <w:szCs w:val="28"/>
              </w:rPr>
              <w:t xml:space="preserve"> на 20000</w:t>
            </w:r>
            <w:r w:rsidR="00827968" w:rsidRPr="00CF1CC8">
              <w:rPr>
                <w:szCs w:val="28"/>
              </w:rPr>
              <w:t xml:space="preserve"> тыс. рублей – на выполнение мероприятий краевой долгосрочной целевой программы "Обеспечение безопасности людей на водных объектах Приморского края" на 2012-2014 годы;</w:t>
            </w:r>
          </w:p>
          <w:p w:rsidR="00826580" w:rsidRDefault="00827968" w:rsidP="00826580">
            <w:pPr>
              <w:jc w:val="both"/>
              <w:rPr>
                <w:szCs w:val="28"/>
              </w:rPr>
            </w:pPr>
            <w:r w:rsidRPr="00CF1CC8">
              <w:rPr>
                <w:szCs w:val="28"/>
              </w:rPr>
              <w:t>на 9998,90 тыс. рублей</w:t>
            </w:r>
            <w:r w:rsidR="00913281">
              <w:rPr>
                <w:szCs w:val="28"/>
              </w:rPr>
              <w:t xml:space="preserve"> </w:t>
            </w:r>
            <w:r w:rsidR="00913281" w:rsidRPr="00CF1CC8">
              <w:rPr>
                <w:szCs w:val="28"/>
              </w:rPr>
              <w:t>–</w:t>
            </w:r>
            <w:r w:rsidRPr="00CF1CC8">
              <w:rPr>
                <w:szCs w:val="28"/>
              </w:rPr>
              <w:t xml:space="preserve"> субсидии на финансовое обеспечение государственного задания на оказание государственных услуг ГАУ "Многофункциональный центр предоставления государственных и муниципальных услуг";</w:t>
            </w:r>
            <w:r w:rsidR="00913281">
              <w:rPr>
                <w:szCs w:val="28"/>
              </w:rPr>
              <w:t xml:space="preserve"> </w:t>
            </w:r>
            <w:r w:rsidRPr="00CF1CC8">
              <w:rPr>
                <w:szCs w:val="28"/>
              </w:rPr>
              <w:t xml:space="preserve">на </w:t>
            </w:r>
            <w:r w:rsidR="00913281">
              <w:rPr>
                <w:szCs w:val="28"/>
              </w:rPr>
              <w:t>5500</w:t>
            </w:r>
            <w:r w:rsidRPr="00CF1CC8">
              <w:rPr>
                <w:szCs w:val="28"/>
              </w:rPr>
              <w:t xml:space="preserve"> тыс. рублей </w:t>
            </w:r>
            <w:r w:rsidR="00913281" w:rsidRPr="00CF1CC8">
              <w:rPr>
                <w:szCs w:val="28"/>
              </w:rPr>
              <w:t>–</w:t>
            </w:r>
            <w:r w:rsidRPr="00CF1CC8">
              <w:rPr>
                <w:szCs w:val="28"/>
              </w:rPr>
              <w:t xml:space="preserve"> на содержание  Контрольно-счетной</w:t>
            </w:r>
            <w:r w:rsidR="00913281">
              <w:rPr>
                <w:szCs w:val="28"/>
              </w:rPr>
              <w:t xml:space="preserve"> </w:t>
            </w:r>
            <w:r w:rsidRPr="00CF1CC8">
              <w:rPr>
                <w:szCs w:val="28"/>
              </w:rPr>
              <w:t>палаты</w:t>
            </w:r>
            <w:r w:rsidR="00913281">
              <w:rPr>
                <w:szCs w:val="28"/>
              </w:rPr>
              <w:t xml:space="preserve"> </w:t>
            </w:r>
            <w:r w:rsidRPr="00CF1CC8">
              <w:rPr>
                <w:szCs w:val="28"/>
              </w:rPr>
              <w:t>Приморского края;</w:t>
            </w:r>
            <w:r w:rsidR="00913281">
              <w:rPr>
                <w:szCs w:val="28"/>
              </w:rPr>
              <w:t xml:space="preserve"> </w:t>
            </w:r>
            <w:r w:rsidRPr="00CF1CC8">
              <w:rPr>
                <w:szCs w:val="28"/>
              </w:rPr>
              <w:t>на 400,10 тыс. рублей – для соблюдения условий получения субсидии из</w:t>
            </w:r>
            <w:r w:rsidR="00913281">
              <w:rPr>
                <w:szCs w:val="28"/>
              </w:rPr>
              <w:t xml:space="preserve"> </w:t>
            </w:r>
            <w:r w:rsidRPr="00CF1CC8">
              <w:rPr>
                <w:szCs w:val="28"/>
              </w:rPr>
              <w:t>федерального бюджета на компенсацию части потерь в доходах организаций железнодорожного транспорта в связи с установлением льгот по тарифам на проезд обучаю</w:t>
            </w:r>
            <w:r w:rsidR="00826580">
              <w:rPr>
                <w:szCs w:val="28"/>
              </w:rPr>
              <w:t>щихся в пригородном сообщении.</w:t>
            </w:r>
          </w:p>
          <w:p w:rsidR="00827968" w:rsidRPr="00CF1CC8" w:rsidRDefault="00826580" w:rsidP="0082658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</w:t>
            </w:r>
            <w:r w:rsidR="00827968" w:rsidRPr="00826580">
              <w:rPr>
                <w:szCs w:val="28"/>
              </w:rPr>
              <w:t xml:space="preserve">окращение </w:t>
            </w:r>
            <w:r w:rsidR="00827968" w:rsidRPr="00CF1CC8">
              <w:rPr>
                <w:szCs w:val="28"/>
              </w:rPr>
              <w:t>на 1855464,23 тыс. рублей, в том числе:</w:t>
            </w:r>
            <w:r>
              <w:rPr>
                <w:szCs w:val="28"/>
              </w:rPr>
              <w:t xml:space="preserve"> </w:t>
            </w:r>
            <w:r w:rsidR="00827968" w:rsidRPr="00CF1CC8">
              <w:rPr>
                <w:szCs w:val="28"/>
              </w:rPr>
              <w:t xml:space="preserve">на 1799984,34 тыс. рублей – за счет экономии бюджетных ассигнований на предоставление мер социальной поддержки населению по оплате жилищно-коммунальных услуг в связи с сохранением уровня тарифов на услуги в жилищно-коммунальной сфере и уточнением </w:t>
            </w:r>
            <w:r>
              <w:rPr>
                <w:szCs w:val="28"/>
              </w:rPr>
              <w:t xml:space="preserve">числа получателей, </w:t>
            </w:r>
            <w:r w:rsidR="00827968" w:rsidRPr="00CF1CC8">
              <w:rPr>
                <w:spacing w:val="-6"/>
                <w:szCs w:val="28"/>
              </w:rPr>
              <w:t xml:space="preserve">на 55479,89 тыс. рублей – </w:t>
            </w:r>
            <w:r w:rsidR="00827968" w:rsidRPr="00CF1CC8">
              <w:rPr>
                <w:szCs w:val="28"/>
              </w:rPr>
              <w:t>в связи с представлением муниципальными образованиями Приморского края уточненной потребности в субсидиях на строительство (реконструкцию) учреждений культуры в сельской местности в рамках краевой долгосрочной целевой программы "Социальное развитие села в Приморском крае на 2011-2013 годы".</w:t>
            </w:r>
          </w:p>
          <w:p w:rsidR="00827968" w:rsidRPr="00CF1CC8" w:rsidRDefault="00827968" w:rsidP="00D42046">
            <w:pPr>
              <w:jc w:val="both"/>
              <w:rPr>
                <w:szCs w:val="28"/>
              </w:rPr>
            </w:pPr>
            <w:r w:rsidRPr="00826580">
              <w:rPr>
                <w:szCs w:val="28"/>
              </w:rPr>
              <w:t>Кроме того, перераспределены бюджетные</w:t>
            </w:r>
            <w:r w:rsidRPr="00CF1CC8">
              <w:rPr>
                <w:szCs w:val="28"/>
              </w:rPr>
              <w:t xml:space="preserve"> ассигнования по ходатайствам главных распорядителей средств краевого бюджета в пределах, утвержденных объемов бюджетных ассигнований на 2012 год, в том числе:</w:t>
            </w:r>
            <w:r w:rsidR="00826580">
              <w:rPr>
                <w:szCs w:val="28"/>
              </w:rPr>
              <w:t xml:space="preserve"> </w:t>
            </w:r>
            <w:r w:rsidRPr="00CF1CC8">
              <w:rPr>
                <w:szCs w:val="28"/>
              </w:rPr>
              <w:t xml:space="preserve">между мероприятиями краевой долгосрочной целевой программы "Развитие физической культуры и спорта в Приморском крае" на 2011-2015 годы" в связи с внесением изменений в </w:t>
            </w:r>
            <w:hyperlink r:id="rId9" w:history="1">
              <w:r w:rsidRPr="00CF1CC8">
                <w:rPr>
                  <w:szCs w:val="28"/>
                </w:rPr>
                <w:t>программ</w:t>
              </w:r>
            </w:hyperlink>
            <w:r w:rsidR="001B705F">
              <w:rPr>
                <w:szCs w:val="28"/>
              </w:rPr>
              <w:t>у</w:t>
            </w:r>
            <w:r w:rsidRPr="00CF1CC8">
              <w:rPr>
                <w:szCs w:val="28"/>
              </w:rPr>
              <w:t>, а также экономии средств по меропри</w:t>
            </w:r>
            <w:r w:rsidR="001B705F">
              <w:rPr>
                <w:szCs w:val="28"/>
              </w:rPr>
              <w:t>ятиям программы в сумме 17500</w:t>
            </w:r>
            <w:r w:rsidRPr="00CF1CC8">
              <w:rPr>
                <w:szCs w:val="28"/>
              </w:rPr>
              <w:t xml:space="preserve"> тыс. рублей на смету управлению по физической культуре и спорту Приморского края на уплату земельного налога </w:t>
            </w:r>
            <w:r w:rsidR="001B705F">
              <w:rPr>
                <w:szCs w:val="28"/>
              </w:rPr>
              <w:t>в сумме 2500</w:t>
            </w:r>
            <w:r w:rsidRPr="00CF1CC8">
              <w:rPr>
                <w:szCs w:val="28"/>
              </w:rPr>
              <w:t xml:space="preserve"> тыс. рублей и на субсидию государственному специализированному автономному учреждению дополнительного образования детей "Краевая комплексная детско-юношеская спортивная школа" на финансовое обеспечение выполнения государственного задания</w:t>
            </w:r>
            <w:r w:rsidR="001B705F">
              <w:rPr>
                <w:szCs w:val="28"/>
              </w:rPr>
              <w:t xml:space="preserve"> в сумме 15000</w:t>
            </w:r>
            <w:r w:rsidRPr="00CF1CC8">
              <w:rPr>
                <w:szCs w:val="28"/>
              </w:rPr>
              <w:t xml:space="preserve"> тыс. рублей;</w:t>
            </w:r>
            <w:r w:rsidR="001B705F">
              <w:rPr>
                <w:szCs w:val="28"/>
              </w:rPr>
              <w:t xml:space="preserve"> </w:t>
            </w:r>
            <w:r w:rsidRPr="00CF1CC8">
              <w:rPr>
                <w:szCs w:val="28"/>
              </w:rPr>
              <w:t xml:space="preserve">по департаменту дорожного хозяйства Приморского края в рамках реализации краевой целевой программы "Развитие г. Владивостока как центра международного сотрудничества в Азиатско-Тихоокеанском регионе" за счет оптимизации расходов на объекте "Строительство автомобильной дороги пос. Новый - полуостров Де-Фриз </w:t>
            </w:r>
            <w:r w:rsidR="001B705F" w:rsidRPr="00CF1CC8">
              <w:rPr>
                <w:szCs w:val="28"/>
              </w:rPr>
              <w:t>–</w:t>
            </w:r>
            <w:r w:rsidR="001B705F">
              <w:rPr>
                <w:szCs w:val="28"/>
              </w:rPr>
              <w:t xml:space="preserve"> Седанка </w:t>
            </w:r>
            <w:r w:rsidR="001B705F" w:rsidRPr="00CF1CC8">
              <w:rPr>
                <w:szCs w:val="28"/>
              </w:rPr>
              <w:t>–</w:t>
            </w:r>
            <w:r w:rsidRPr="00CF1CC8">
              <w:rPr>
                <w:szCs w:val="28"/>
              </w:rPr>
              <w:t xml:space="preserve"> бухта Патрокл с низководным мостом (эстакадой) Де-Фриз – Седанка" сокращены ассигнования в сумме</w:t>
            </w:r>
            <w:r w:rsidR="001B705F">
              <w:rPr>
                <w:szCs w:val="28"/>
              </w:rPr>
              <w:t xml:space="preserve"> 37825</w:t>
            </w:r>
            <w:r w:rsidRPr="00CF1CC8">
              <w:rPr>
                <w:szCs w:val="28"/>
              </w:rPr>
              <w:t xml:space="preserve"> тыс. рублей. Одновременно увеличены ассигнования в сумме </w:t>
            </w:r>
            <w:r w:rsidR="00D42046">
              <w:rPr>
                <w:szCs w:val="28"/>
              </w:rPr>
              <w:br/>
            </w:r>
            <w:r w:rsidRPr="00CF1CC8">
              <w:rPr>
                <w:szCs w:val="28"/>
              </w:rPr>
              <w:t xml:space="preserve">27825 тыс. рублей на предоставление субсидий бюджету Владивостокского городского округа на реконструкцию автомагистрали общегородского значения регулируемого движения на участке ст. Санаторная </w:t>
            </w:r>
            <w:r w:rsidR="00D42046" w:rsidRPr="00CF1CC8">
              <w:rPr>
                <w:szCs w:val="28"/>
              </w:rPr>
              <w:t>–</w:t>
            </w:r>
            <w:r w:rsidRPr="00CF1CC8">
              <w:rPr>
                <w:szCs w:val="28"/>
              </w:rPr>
              <w:t xml:space="preserve"> мостовой переход через бухту Золотой Рог </w:t>
            </w:r>
            <w:r w:rsidRPr="00CF1CC8">
              <w:rPr>
                <w:rFonts w:eastAsia="Calibri"/>
                <w:szCs w:val="28"/>
                <w:lang w:eastAsia="en-US"/>
              </w:rPr>
              <w:t>в целях соблюдения уровня софинансирования данного объекта из федерального бюджета</w:t>
            </w:r>
            <w:r w:rsidR="00D42046">
              <w:rPr>
                <w:szCs w:val="28"/>
              </w:rPr>
              <w:t xml:space="preserve"> и предусмотрено 10000</w:t>
            </w:r>
            <w:r w:rsidRPr="00CF1CC8">
              <w:rPr>
                <w:szCs w:val="28"/>
              </w:rPr>
              <w:t xml:space="preserve"> тыс. рублей на строительство комплекса архитектурно-планировочных и защитных дорожных сооружений в г. Владивостоке в районе мостового перехода через бухту Золотой Рог в соответствии с вносимыми изменениями в краевую целевую программу;</w:t>
            </w:r>
            <w:r w:rsidR="00D42046">
              <w:rPr>
                <w:szCs w:val="28"/>
              </w:rPr>
              <w:t xml:space="preserve"> </w:t>
            </w:r>
            <w:r w:rsidRPr="00CF1CC8">
              <w:rPr>
                <w:szCs w:val="28"/>
              </w:rPr>
              <w:t>в сумме 586,45 тыс. рублей на исполнение судебных актов за счет сокращения бюджетных ассигнований на формирование пакета документов на земельные участки, выставляемые на аукцион, а также на компенсационные выплаты льготным категориям граждан по проезду на транспорте общего пользования международных маршрутов Приморского края;</w:t>
            </w:r>
            <w:r w:rsidR="00D42046">
              <w:rPr>
                <w:szCs w:val="28"/>
              </w:rPr>
              <w:t xml:space="preserve"> </w:t>
            </w:r>
            <w:r w:rsidRPr="00CF1CC8">
              <w:rPr>
                <w:szCs w:val="28"/>
              </w:rPr>
              <w:t xml:space="preserve">в сумме 3818,92 тыс. рублей на денежное содержание трех членов избирательной комиссии с правом решающего голоса, работающих на постоянной основе с 2012 года, за счет неиспользованных остатков средств по состоянию на </w:t>
            </w:r>
            <w:r w:rsidR="0009064A">
              <w:rPr>
                <w:szCs w:val="28"/>
              </w:rPr>
              <w:t xml:space="preserve">1 января </w:t>
            </w:r>
            <w:r w:rsidRPr="00CF1CC8">
              <w:rPr>
                <w:szCs w:val="28"/>
              </w:rPr>
              <w:t xml:space="preserve">2012 </w:t>
            </w:r>
            <w:r w:rsidR="0009064A">
              <w:rPr>
                <w:szCs w:val="28"/>
              </w:rPr>
              <w:t xml:space="preserve">года </w:t>
            </w:r>
            <w:r w:rsidRPr="00CF1CC8">
              <w:rPr>
                <w:szCs w:val="28"/>
              </w:rPr>
              <w:t>на выборы депутатов Законодательного Собрания Приморского края.</w:t>
            </w:r>
          </w:p>
          <w:p w:rsidR="00827968" w:rsidRPr="00CF1CC8" w:rsidRDefault="00827968" w:rsidP="0009064A">
            <w:pPr>
              <w:jc w:val="both"/>
              <w:rPr>
                <w:bCs/>
                <w:szCs w:val="28"/>
              </w:rPr>
            </w:pPr>
            <w:r w:rsidRPr="00CF1CC8">
              <w:rPr>
                <w:szCs w:val="28"/>
              </w:rPr>
              <w:t>Также за счет средств краевого бюджета перераспределены расходы по видам расходов, в том числе:</w:t>
            </w:r>
            <w:r w:rsidR="0009064A">
              <w:rPr>
                <w:szCs w:val="28"/>
              </w:rPr>
              <w:t xml:space="preserve"> </w:t>
            </w:r>
            <w:r w:rsidRPr="00CF1CC8">
              <w:rPr>
                <w:szCs w:val="28"/>
              </w:rPr>
              <w:t xml:space="preserve">на </w:t>
            </w:r>
            <w:r w:rsidRPr="00CF1CC8">
              <w:rPr>
                <w:bCs/>
                <w:szCs w:val="28"/>
              </w:rPr>
              <w:t xml:space="preserve">денежные выплаты медицинскому персоналу </w:t>
            </w:r>
            <w:r w:rsidRPr="00CF1CC8">
              <w:rPr>
                <w:bCs/>
                <w:szCs w:val="28"/>
              </w:rPr>
              <w:lastRenderedPageBreak/>
              <w:t xml:space="preserve">фельдшерско-акушерских пунктов, врачам, фельдшерам и медицинским сестрам скорой медицинской помощи для обеспечения осуществления указанных выплат в сумме </w:t>
            </w:r>
            <w:r w:rsidRPr="00CF1CC8">
              <w:rPr>
                <w:bCs/>
                <w:szCs w:val="28"/>
              </w:rPr>
              <w:br/>
              <w:t>110525,62 тыс. рублей;</w:t>
            </w:r>
            <w:r w:rsidR="0009064A">
              <w:rPr>
                <w:bCs/>
                <w:szCs w:val="28"/>
              </w:rPr>
              <w:t xml:space="preserve"> </w:t>
            </w:r>
            <w:r w:rsidRPr="00CF1CC8">
              <w:rPr>
                <w:bCs/>
                <w:szCs w:val="28"/>
              </w:rPr>
              <w:t>по высокотехнологичной медицинской помощи за счет средств краевого бюджета в рамках Программы модернизации здравоохранения Приморского края на</w:t>
            </w:r>
            <w:r w:rsidR="0009064A">
              <w:rPr>
                <w:bCs/>
                <w:szCs w:val="28"/>
              </w:rPr>
              <w:t xml:space="preserve"> 2011-2012 годы в сумме </w:t>
            </w:r>
            <w:r w:rsidR="0009064A">
              <w:rPr>
                <w:bCs/>
                <w:szCs w:val="28"/>
              </w:rPr>
              <w:br/>
              <w:t>38906</w:t>
            </w:r>
            <w:r w:rsidR="00011884">
              <w:rPr>
                <w:bCs/>
                <w:szCs w:val="28"/>
              </w:rPr>
              <w:t xml:space="preserve"> тыс. рублей.</w:t>
            </w:r>
          </w:p>
          <w:p w:rsidR="00CF1CC8" w:rsidRPr="00CF1CC8" w:rsidRDefault="00CF1CC8" w:rsidP="00011884">
            <w:pPr>
              <w:jc w:val="both"/>
              <w:rPr>
                <w:szCs w:val="28"/>
              </w:rPr>
            </w:pPr>
            <w:r w:rsidRPr="00CF1CC8">
              <w:rPr>
                <w:szCs w:val="28"/>
              </w:rPr>
              <w:t xml:space="preserve">Предложенная корректировка краевого бюджета на </w:t>
            </w:r>
            <w:r w:rsidR="002B4309">
              <w:rPr>
                <w:szCs w:val="28"/>
              </w:rPr>
              <w:br/>
            </w:r>
            <w:r w:rsidRPr="00CF1CC8">
              <w:rPr>
                <w:szCs w:val="28"/>
              </w:rPr>
              <w:t xml:space="preserve">2012 год соответствует требованиям Бюджетного кодекса Российской Федерации и Закона Приморского края </w:t>
            </w:r>
            <w:r w:rsidR="00011884">
              <w:rPr>
                <w:szCs w:val="28"/>
              </w:rPr>
              <w:br/>
            </w:r>
            <w:r w:rsidRPr="00CF1CC8">
              <w:rPr>
                <w:szCs w:val="28"/>
              </w:rPr>
              <w:t>"О бюджетном устройстве, бюджетном процессе и межбюджетных отношениях в Приморском крае".</w:t>
            </w:r>
          </w:p>
          <w:p w:rsidR="00F875B9" w:rsidRPr="00CF1CC8" w:rsidRDefault="005567F9" w:rsidP="00CF1CC8">
            <w:pPr>
              <w:ind w:left="-12" w:right="9" w:firstLine="12"/>
              <w:jc w:val="both"/>
            </w:pPr>
            <w:r>
              <w:t>Прошу поддержать данный законопроект и принять его сразу в трех чтениях.</w:t>
            </w:r>
          </w:p>
          <w:p w:rsidR="00F875B9" w:rsidRPr="005567F9" w:rsidRDefault="005567F9" w:rsidP="00CF1CC8">
            <w:pPr>
              <w:ind w:left="-12" w:right="9" w:firstLine="12"/>
              <w:jc w:val="both"/>
            </w:pPr>
            <w:r>
              <w:t>Беспалов В.Г.</w:t>
            </w:r>
            <w:r w:rsidRPr="005567F9">
              <w:t xml:space="preserve">: </w:t>
            </w:r>
            <w:r>
              <w:t>Какой предельный размер дефицита при сегодняшних доходах и чем он ограничен?</w:t>
            </w:r>
          </w:p>
          <w:p w:rsidR="00F875B9" w:rsidRPr="00607452" w:rsidRDefault="00607452" w:rsidP="00CC7FF5">
            <w:pPr>
              <w:ind w:left="-12" w:right="9" w:firstLine="12"/>
              <w:jc w:val="both"/>
            </w:pPr>
            <w:r>
              <w:t>Казанцева Т.В.</w:t>
            </w:r>
            <w:r w:rsidRPr="00607452">
              <w:t xml:space="preserve">: </w:t>
            </w:r>
            <w:r>
              <w:t xml:space="preserve">На сегодняшний день размер дефицита фактически предельный. С учетом переходящих остатков </w:t>
            </w:r>
            <w:r w:rsidR="00243B27">
              <w:t>около 70 млн рублей в резерве еще есть.</w:t>
            </w:r>
          </w:p>
          <w:p w:rsidR="00F875B9" w:rsidRDefault="00243B27" w:rsidP="005B5E49">
            <w:pPr>
              <w:jc w:val="both"/>
            </w:pPr>
            <w:r>
              <w:t>Беспалов В.Г.</w:t>
            </w:r>
            <w:r w:rsidRPr="005567F9">
              <w:t>:</w:t>
            </w:r>
            <w:r>
              <w:t xml:space="preserve"> </w:t>
            </w:r>
            <w:r w:rsidR="009960DE">
              <w:rPr>
                <w:szCs w:val="28"/>
              </w:rPr>
              <w:t>Н</w:t>
            </w:r>
            <w:r w:rsidR="005B5E49" w:rsidRPr="0054497A">
              <w:rPr>
                <w:szCs w:val="28"/>
              </w:rPr>
              <w:t>а возмещение затрат, связанных с приобретением топлива, в связи ростом цен на нефтепродукты выше предус</w:t>
            </w:r>
            <w:r w:rsidR="005B5E49">
              <w:rPr>
                <w:szCs w:val="28"/>
              </w:rPr>
              <w:t>мотренного в тарифах уровня</w:t>
            </w:r>
            <w:r w:rsidR="009960DE">
              <w:rPr>
                <w:szCs w:val="28"/>
              </w:rPr>
              <w:t xml:space="preserve"> выделяется </w:t>
            </w:r>
            <w:r w:rsidR="009960DE" w:rsidRPr="0054497A">
              <w:rPr>
                <w:szCs w:val="28"/>
              </w:rPr>
              <w:t>2000000</w:t>
            </w:r>
            <w:r w:rsidR="009960DE">
              <w:rPr>
                <w:szCs w:val="28"/>
              </w:rPr>
              <w:t xml:space="preserve"> тыс. рублей</w:t>
            </w:r>
            <w:r w:rsidR="005B5E49">
              <w:rPr>
                <w:szCs w:val="28"/>
              </w:rPr>
              <w:t xml:space="preserve">. </w:t>
            </w:r>
            <w:r w:rsidR="00E15E87">
              <w:rPr>
                <w:szCs w:val="28"/>
              </w:rPr>
              <w:t>Были ли Вам</w:t>
            </w:r>
            <w:r w:rsidR="00896F3B">
              <w:t xml:space="preserve"> </w:t>
            </w:r>
            <w:r w:rsidR="00A92065">
              <w:t>пред</w:t>
            </w:r>
            <w:r w:rsidR="00E15E87">
              <w:t>о</w:t>
            </w:r>
            <w:r w:rsidR="00A92065">
              <w:t>ставлены какие-либо расчеты</w:t>
            </w:r>
            <w:r w:rsidR="009960DE">
              <w:t xml:space="preserve"> </w:t>
            </w:r>
            <w:r w:rsidR="009960DE">
              <w:rPr>
                <w:szCs w:val="28"/>
              </w:rPr>
              <w:t>департаментом</w:t>
            </w:r>
            <w:r w:rsidR="009960DE" w:rsidRPr="001E167D">
              <w:rPr>
                <w:szCs w:val="28"/>
              </w:rPr>
              <w:t xml:space="preserve"> по жилищно-коммунальному хозяйству и топливным ресурсам Приморского края</w:t>
            </w:r>
            <w:r w:rsidR="009960DE">
              <w:rPr>
                <w:szCs w:val="28"/>
              </w:rPr>
              <w:t xml:space="preserve"> или </w:t>
            </w:r>
            <w:r w:rsidR="00E15E87">
              <w:rPr>
                <w:szCs w:val="28"/>
              </w:rPr>
              <w:br/>
            </w:r>
            <w:r w:rsidR="009960DE">
              <w:rPr>
                <w:szCs w:val="28"/>
              </w:rPr>
              <w:t>КГУП "Примтеплоэнерго"</w:t>
            </w:r>
            <w:r w:rsidR="00A92065">
              <w:t>?</w:t>
            </w:r>
            <w:r w:rsidR="00A9744E">
              <w:t xml:space="preserve"> Хотелось бы видеть из чего складывается разница?</w:t>
            </w:r>
          </w:p>
          <w:p w:rsidR="00A9744E" w:rsidRPr="008948E8" w:rsidRDefault="00A9744E" w:rsidP="005B5E49">
            <w:pPr>
              <w:jc w:val="both"/>
              <w:rPr>
                <w:szCs w:val="28"/>
              </w:rPr>
            </w:pPr>
            <w:r>
              <w:t>Казанцева Т.В.</w:t>
            </w:r>
            <w:r w:rsidRPr="00FC0723">
              <w:t xml:space="preserve">: </w:t>
            </w:r>
            <w:r w:rsidR="00FC0723">
              <w:t>Разница складывается из того, что цена на топливо в тарифе ниже фактической цены</w:t>
            </w:r>
            <w:r w:rsidR="00C223AA">
              <w:t xml:space="preserve">. На данные средства имеется обоснование </w:t>
            </w:r>
            <w:r w:rsidR="00C223AA">
              <w:rPr>
                <w:szCs w:val="28"/>
              </w:rPr>
              <w:t>департамент</w:t>
            </w:r>
            <w:r w:rsidR="009D7272">
              <w:rPr>
                <w:szCs w:val="28"/>
              </w:rPr>
              <w:t>а</w:t>
            </w:r>
            <w:r w:rsidR="00C223AA" w:rsidRPr="001E167D">
              <w:rPr>
                <w:szCs w:val="28"/>
              </w:rPr>
              <w:t xml:space="preserve"> по жилищно-коммунальному хозяйству и топливным ресурсам Приморского края</w:t>
            </w:r>
            <w:r w:rsidR="009D7272">
              <w:rPr>
                <w:szCs w:val="28"/>
              </w:rPr>
              <w:t xml:space="preserve"> и обоснование </w:t>
            </w:r>
            <w:r w:rsidR="008948E8" w:rsidRPr="008948E8">
              <w:rPr>
                <w:bCs/>
                <w:color w:val="333333"/>
                <w:szCs w:val="28"/>
              </w:rPr>
              <w:t>Региональной</w:t>
            </w:r>
            <w:r w:rsidR="008948E8" w:rsidRPr="008948E8">
              <w:rPr>
                <w:color w:val="333333"/>
                <w:szCs w:val="28"/>
              </w:rPr>
              <w:t xml:space="preserve"> </w:t>
            </w:r>
            <w:r w:rsidR="008948E8" w:rsidRPr="008948E8">
              <w:rPr>
                <w:bCs/>
                <w:color w:val="333333"/>
                <w:szCs w:val="28"/>
              </w:rPr>
              <w:t>энергетической</w:t>
            </w:r>
            <w:r w:rsidR="008948E8" w:rsidRPr="008948E8">
              <w:rPr>
                <w:color w:val="333333"/>
                <w:szCs w:val="28"/>
              </w:rPr>
              <w:t xml:space="preserve"> </w:t>
            </w:r>
            <w:r w:rsidR="008948E8" w:rsidRPr="008948E8">
              <w:rPr>
                <w:bCs/>
                <w:color w:val="333333"/>
                <w:szCs w:val="28"/>
              </w:rPr>
              <w:t>комиссии</w:t>
            </w:r>
            <w:r w:rsidR="008948E8" w:rsidRPr="008948E8">
              <w:rPr>
                <w:color w:val="333333"/>
                <w:szCs w:val="28"/>
              </w:rPr>
              <w:t xml:space="preserve"> </w:t>
            </w:r>
            <w:r w:rsidR="008948E8" w:rsidRPr="008948E8">
              <w:rPr>
                <w:bCs/>
                <w:color w:val="333333"/>
                <w:szCs w:val="28"/>
              </w:rPr>
              <w:t>Приморского</w:t>
            </w:r>
            <w:r w:rsidR="008948E8" w:rsidRPr="008948E8">
              <w:rPr>
                <w:color w:val="333333"/>
                <w:szCs w:val="28"/>
              </w:rPr>
              <w:t xml:space="preserve"> </w:t>
            </w:r>
            <w:r w:rsidR="008948E8" w:rsidRPr="008948E8">
              <w:rPr>
                <w:bCs/>
                <w:color w:val="333333"/>
                <w:szCs w:val="28"/>
              </w:rPr>
              <w:t>края</w:t>
            </w:r>
            <w:r w:rsidR="008948E8">
              <w:rPr>
                <w:bCs/>
                <w:color w:val="333333"/>
                <w:szCs w:val="28"/>
              </w:rPr>
              <w:t>.</w:t>
            </w:r>
          </w:p>
          <w:p w:rsidR="00F875B9" w:rsidRPr="008948E8" w:rsidRDefault="008948E8" w:rsidP="00CC7FF5">
            <w:pPr>
              <w:ind w:left="-12" w:right="9" w:firstLine="12"/>
              <w:jc w:val="both"/>
              <w:rPr>
                <w:szCs w:val="28"/>
              </w:rPr>
            </w:pPr>
            <w:r>
              <w:t>Беспалов В.Г.</w:t>
            </w:r>
            <w:r w:rsidRPr="005567F9">
              <w:t>:</w:t>
            </w:r>
            <w:r>
              <w:t xml:space="preserve"> Хотелось бы узнать от </w:t>
            </w:r>
            <w:r w:rsidR="00830D42">
              <w:rPr>
                <w:szCs w:val="28"/>
              </w:rPr>
              <w:t>департамента</w:t>
            </w:r>
            <w:r w:rsidR="00830D42" w:rsidRPr="001E167D">
              <w:rPr>
                <w:szCs w:val="28"/>
              </w:rPr>
              <w:t xml:space="preserve"> по жилищно-коммунальному хозяйству и топливным ресурсам Приморского края</w:t>
            </w:r>
            <w:r w:rsidR="00830D42">
              <w:rPr>
                <w:szCs w:val="28"/>
              </w:rPr>
              <w:t xml:space="preserve"> куда, кому пойдут эти средства</w:t>
            </w:r>
            <w:r w:rsidR="008C5F67">
              <w:rPr>
                <w:szCs w:val="28"/>
              </w:rPr>
              <w:t xml:space="preserve"> и на основании каких рас</w:t>
            </w:r>
            <w:r w:rsidR="00830D42">
              <w:rPr>
                <w:szCs w:val="28"/>
              </w:rPr>
              <w:t>четов.</w:t>
            </w:r>
          </w:p>
          <w:p w:rsidR="00F875B9" w:rsidRPr="00BF40C8" w:rsidRDefault="008C5F67" w:rsidP="00CC7FF5">
            <w:pPr>
              <w:ind w:left="-12" w:right="9" w:firstLine="12"/>
              <w:jc w:val="both"/>
              <w:rPr>
                <w:szCs w:val="28"/>
              </w:rPr>
            </w:pPr>
            <w:r>
              <w:rPr>
                <w:szCs w:val="28"/>
              </w:rPr>
              <w:t>Кулинский В.</w:t>
            </w:r>
            <w:r w:rsidRPr="001E167D">
              <w:rPr>
                <w:szCs w:val="28"/>
              </w:rPr>
              <w:t>В</w:t>
            </w:r>
            <w:r>
              <w:rPr>
                <w:szCs w:val="28"/>
              </w:rPr>
              <w:t>.</w:t>
            </w:r>
            <w:r w:rsidRPr="00BF40C8">
              <w:rPr>
                <w:szCs w:val="28"/>
              </w:rPr>
              <w:t xml:space="preserve">: </w:t>
            </w:r>
            <w:r w:rsidR="00BF40C8">
              <w:rPr>
                <w:szCs w:val="28"/>
              </w:rPr>
              <w:t xml:space="preserve">Одним из наиболее проблемных вопросов </w:t>
            </w:r>
          </w:p>
          <w:p w:rsidR="008C5F67" w:rsidRPr="00763257" w:rsidRDefault="00BF40C8" w:rsidP="00CC7FF5">
            <w:pPr>
              <w:ind w:left="-12" w:right="9" w:firstLine="12"/>
              <w:jc w:val="both"/>
              <w:rPr>
                <w:szCs w:val="28"/>
              </w:rPr>
            </w:pPr>
            <w:r>
              <w:rPr>
                <w:szCs w:val="28"/>
              </w:rPr>
              <w:t>по обеспечению необходимых запасов является постоянный рост стоимости нефтепродуктов и компенсация затрат теплоснабжающим предприятиям</w:t>
            </w:r>
            <w:r w:rsidR="00763257" w:rsidRPr="00763257">
              <w:rPr>
                <w:szCs w:val="28"/>
              </w:rPr>
              <w:t>.</w:t>
            </w:r>
            <w:r w:rsidR="00763257">
              <w:rPr>
                <w:szCs w:val="28"/>
              </w:rPr>
              <w:t xml:space="preserve"> Задолженность на сегодняшний день по продуктам </w:t>
            </w:r>
            <w:r w:rsidR="00E46766">
              <w:rPr>
                <w:szCs w:val="28"/>
              </w:rPr>
              <w:t xml:space="preserve">за прошлый отопительный сезон составляет </w:t>
            </w:r>
            <w:r w:rsidR="00763257">
              <w:rPr>
                <w:szCs w:val="28"/>
              </w:rPr>
              <w:t>3451 млн рублей</w:t>
            </w:r>
            <w:r w:rsidR="00E46766">
              <w:rPr>
                <w:szCs w:val="28"/>
              </w:rPr>
              <w:t xml:space="preserve">. Превышение фактической стоимости на мазут составляет </w:t>
            </w:r>
            <w:r w:rsidR="00DB419B">
              <w:rPr>
                <w:szCs w:val="28"/>
              </w:rPr>
              <w:lastRenderedPageBreak/>
              <w:t>35,9 процента.</w:t>
            </w:r>
            <w:r w:rsidR="00C608B3">
              <w:rPr>
                <w:szCs w:val="28"/>
              </w:rPr>
              <w:t xml:space="preserve"> Динамика роста цен на</w:t>
            </w:r>
            <w:r w:rsidR="00AA227F">
              <w:rPr>
                <w:szCs w:val="28"/>
              </w:rPr>
              <w:t xml:space="preserve"> нефтепродукты </w:t>
            </w:r>
            <w:r w:rsidR="00C608B3">
              <w:rPr>
                <w:szCs w:val="28"/>
              </w:rPr>
              <w:t>продолжает расти</w:t>
            </w:r>
            <w:r w:rsidR="00281BB7">
              <w:rPr>
                <w:szCs w:val="28"/>
              </w:rPr>
              <w:t>, сегодня это 19-20 тыс. рублей за тонну.</w:t>
            </w:r>
          </w:p>
          <w:p w:rsidR="00F4105D" w:rsidRDefault="00572D88" w:rsidP="00CC7FF5">
            <w:pPr>
              <w:ind w:left="-12" w:right="9" w:firstLine="12"/>
              <w:jc w:val="both"/>
              <w:rPr>
                <w:szCs w:val="28"/>
              </w:rPr>
            </w:pPr>
            <w:r>
              <w:rPr>
                <w:szCs w:val="28"/>
              </w:rPr>
              <w:t>Милуш В.В.</w:t>
            </w:r>
            <w:r w:rsidRPr="00CF29CB">
              <w:rPr>
                <w:szCs w:val="28"/>
              </w:rPr>
              <w:t xml:space="preserve">: </w:t>
            </w:r>
            <w:r w:rsidR="00A92E50">
              <w:rPr>
                <w:szCs w:val="28"/>
              </w:rPr>
              <w:t xml:space="preserve">Из этих </w:t>
            </w:r>
            <w:r w:rsidR="00A92E50" w:rsidRPr="0054497A">
              <w:rPr>
                <w:szCs w:val="28"/>
              </w:rPr>
              <w:t>2000000</w:t>
            </w:r>
            <w:r w:rsidR="00A92E50">
              <w:rPr>
                <w:szCs w:val="28"/>
              </w:rPr>
              <w:t xml:space="preserve"> тыс. рублей что-нибудь будет выделено </w:t>
            </w:r>
            <w:r w:rsidR="00281BB7">
              <w:rPr>
                <w:szCs w:val="28"/>
              </w:rPr>
              <w:t>Красноармейск</w:t>
            </w:r>
            <w:r w:rsidR="004F451D">
              <w:rPr>
                <w:szCs w:val="28"/>
              </w:rPr>
              <w:t xml:space="preserve">ому и Пожарскому муниципальным районам </w:t>
            </w:r>
            <w:r w:rsidR="00A92E50">
              <w:rPr>
                <w:szCs w:val="28"/>
              </w:rPr>
              <w:t xml:space="preserve">на </w:t>
            </w:r>
            <w:r w:rsidR="00F4105D">
              <w:rPr>
                <w:szCs w:val="28"/>
              </w:rPr>
              <w:t>возмещение разницы в тарифе на дизельное топливо?</w:t>
            </w:r>
          </w:p>
          <w:p w:rsidR="000D5061" w:rsidRDefault="00527495" w:rsidP="00CC7FF5">
            <w:pPr>
              <w:ind w:left="-12" w:right="9" w:firstLine="12"/>
              <w:jc w:val="both"/>
              <w:rPr>
                <w:szCs w:val="28"/>
              </w:rPr>
            </w:pPr>
            <w:r>
              <w:rPr>
                <w:szCs w:val="28"/>
              </w:rPr>
              <w:t>Кулинский В.</w:t>
            </w:r>
            <w:r w:rsidRPr="001E167D">
              <w:rPr>
                <w:szCs w:val="28"/>
              </w:rPr>
              <w:t>В</w:t>
            </w:r>
            <w:r>
              <w:rPr>
                <w:szCs w:val="28"/>
              </w:rPr>
              <w:t>.</w:t>
            </w:r>
            <w:r w:rsidRPr="00BF40C8">
              <w:rPr>
                <w:szCs w:val="28"/>
              </w:rPr>
              <w:t>:</w:t>
            </w:r>
            <w:r>
              <w:rPr>
                <w:szCs w:val="28"/>
              </w:rPr>
              <w:t xml:space="preserve"> </w:t>
            </w:r>
            <w:r w:rsidR="00E81AD9">
              <w:rPr>
                <w:szCs w:val="28"/>
              </w:rPr>
              <w:t xml:space="preserve">В </w:t>
            </w:r>
            <w:r w:rsidR="004F451D">
              <w:rPr>
                <w:szCs w:val="28"/>
              </w:rPr>
              <w:t xml:space="preserve">бюджете на </w:t>
            </w:r>
            <w:r w:rsidR="00E81AD9">
              <w:rPr>
                <w:szCs w:val="28"/>
              </w:rPr>
              <w:t>2</w:t>
            </w:r>
            <w:r w:rsidR="004F451D">
              <w:rPr>
                <w:szCs w:val="28"/>
              </w:rPr>
              <w:t>012 год</w:t>
            </w:r>
            <w:r w:rsidR="00E81AD9">
              <w:rPr>
                <w:szCs w:val="28"/>
              </w:rPr>
              <w:t xml:space="preserve"> п</w:t>
            </w:r>
            <w:r>
              <w:rPr>
                <w:szCs w:val="28"/>
              </w:rPr>
              <w:t xml:space="preserve">о дизельному топливу в тарифе заложено </w:t>
            </w:r>
            <w:r w:rsidR="004F451D">
              <w:rPr>
                <w:szCs w:val="28"/>
              </w:rPr>
              <w:t>5</w:t>
            </w:r>
            <w:r w:rsidR="00D64515">
              <w:rPr>
                <w:szCs w:val="28"/>
              </w:rPr>
              <w:t>70,5 млн рублей</w:t>
            </w:r>
            <w:r w:rsidR="000D5061">
              <w:rPr>
                <w:szCs w:val="28"/>
              </w:rPr>
              <w:t>, в том числе для дизельных электростанций заложено 261,8 млн рублей</w:t>
            </w:r>
            <w:r w:rsidR="00896BA2">
              <w:rPr>
                <w:szCs w:val="28"/>
              </w:rPr>
              <w:t>, 124 млн рублей уже профинансировано.</w:t>
            </w:r>
          </w:p>
          <w:p w:rsidR="00ED6144" w:rsidRPr="00990C61" w:rsidRDefault="00896BA2" w:rsidP="00990C6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C61">
              <w:rPr>
                <w:rFonts w:ascii="Times New Roman" w:hAnsi="Times New Roman" w:cs="Times New Roman"/>
                <w:sz w:val="28"/>
                <w:szCs w:val="28"/>
              </w:rPr>
              <w:t>Что касается вопроса по разнице цены топлива, то в соответствии с Законом Приморского края</w:t>
            </w:r>
            <w:r w:rsidR="00ED6144" w:rsidRPr="00990C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90C61" w:rsidRPr="00990C61">
              <w:rPr>
                <w:rFonts w:ascii="Times New Roman" w:hAnsi="Times New Roman" w:cs="Times New Roman"/>
                <w:sz w:val="28"/>
                <w:szCs w:val="28"/>
              </w:rPr>
              <w:t xml:space="preserve">от 03.12.2007 № 162-КЗ </w:t>
            </w:r>
            <w:r w:rsidR="00ED6144" w:rsidRPr="00990C61">
              <w:rPr>
                <w:rFonts w:ascii="Times New Roman" w:hAnsi="Times New Roman" w:cs="Times New Roman"/>
                <w:sz w:val="28"/>
                <w:szCs w:val="28"/>
              </w:rPr>
              <w:t>"О поддержке организаций, оказывающих на территории Приморского края услуги по теплоснабжению объектов жилищно-коммунального хозяйства"</w:t>
            </w:r>
            <w:r w:rsidR="004C792A">
              <w:rPr>
                <w:rFonts w:ascii="Times New Roman" w:hAnsi="Times New Roman" w:cs="Times New Roman"/>
                <w:sz w:val="28"/>
                <w:szCs w:val="28"/>
              </w:rPr>
              <w:t>, субсидии предоставляются только по мазуту.</w:t>
            </w:r>
          </w:p>
          <w:p w:rsidR="00404741" w:rsidRPr="00CF29CB" w:rsidRDefault="004C792A" w:rsidP="00404741">
            <w:pPr>
              <w:ind w:left="-12" w:right="9" w:firstLine="12"/>
              <w:jc w:val="both"/>
              <w:rPr>
                <w:szCs w:val="28"/>
              </w:rPr>
            </w:pPr>
            <w:r>
              <w:rPr>
                <w:szCs w:val="28"/>
              </w:rPr>
              <w:t>Милуш В.В.</w:t>
            </w:r>
            <w:r w:rsidRPr="00404741">
              <w:rPr>
                <w:szCs w:val="28"/>
              </w:rPr>
              <w:t>:</w:t>
            </w:r>
            <w:r w:rsidR="00404741">
              <w:rPr>
                <w:szCs w:val="28"/>
              </w:rPr>
              <w:t xml:space="preserve"> Считаю, что необходимо вносить изменения в законодательство в этой части, иначе </w:t>
            </w:r>
            <w:r w:rsidR="00861D5F">
              <w:rPr>
                <w:szCs w:val="28"/>
              </w:rPr>
              <w:t>в этих отдаленных районах остановиться электроснабжение.</w:t>
            </w:r>
          </w:p>
          <w:p w:rsidR="000D5061" w:rsidRPr="00404741" w:rsidRDefault="00861D5F" w:rsidP="00CC7FF5">
            <w:pPr>
              <w:ind w:left="-12" w:right="9" w:firstLine="12"/>
              <w:jc w:val="both"/>
              <w:rPr>
                <w:szCs w:val="28"/>
              </w:rPr>
            </w:pPr>
            <w:r>
              <w:rPr>
                <w:szCs w:val="28"/>
              </w:rPr>
              <w:t>Кулинский В.</w:t>
            </w:r>
            <w:r w:rsidRPr="001E167D">
              <w:rPr>
                <w:szCs w:val="28"/>
              </w:rPr>
              <w:t>В</w:t>
            </w:r>
            <w:r>
              <w:rPr>
                <w:szCs w:val="28"/>
              </w:rPr>
              <w:t>.</w:t>
            </w:r>
            <w:r w:rsidRPr="00BF40C8">
              <w:rPr>
                <w:szCs w:val="28"/>
              </w:rPr>
              <w:t>:</w:t>
            </w:r>
            <w:r>
              <w:rPr>
                <w:szCs w:val="28"/>
              </w:rPr>
              <w:t xml:space="preserve"> Готов работать по этому вопросу.</w:t>
            </w:r>
          </w:p>
          <w:p w:rsidR="00490FE2" w:rsidRPr="006B5900" w:rsidRDefault="002B4309" w:rsidP="003651B0">
            <w:pPr>
              <w:jc w:val="both"/>
            </w:pPr>
            <w:r>
              <w:t>Ахоян Г.Ц.</w:t>
            </w:r>
            <w:r w:rsidRPr="002B4309">
              <w:t xml:space="preserve">: </w:t>
            </w:r>
            <w:r w:rsidR="00490FE2">
              <w:t xml:space="preserve">Согласиться с внесенным Губернатором Приморского края проектом закона Приморского края </w:t>
            </w:r>
            <w:r w:rsidR="00554536">
              <w:br/>
            </w:r>
            <w:r w:rsidR="00490FE2">
              <w:t xml:space="preserve">"О внесении изменений в Закон Приморского края </w:t>
            </w:r>
            <w:r w:rsidR="00554536">
              <w:br/>
            </w:r>
            <w:r w:rsidR="00490FE2">
              <w:t>"О краевом бюджете на 2012 год"</w:t>
            </w:r>
            <w:r w:rsidRPr="002B4309">
              <w:t xml:space="preserve"> </w:t>
            </w:r>
            <w:r>
              <w:t>и р</w:t>
            </w:r>
            <w:r w:rsidR="00490FE2">
              <w:t>екомендовать З</w:t>
            </w:r>
            <w:r>
              <w:t>аконодательному Собранию принять данный законо</w:t>
            </w:r>
            <w:r w:rsidR="00490FE2">
              <w:t>проект в первом чтении.</w:t>
            </w:r>
          </w:p>
        </w:tc>
      </w:tr>
      <w:tr w:rsidR="00490FE2" w:rsidTr="003B44EC">
        <w:tc>
          <w:tcPr>
            <w:tcW w:w="2235" w:type="dxa"/>
            <w:gridSpan w:val="2"/>
          </w:tcPr>
          <w:p w:rsidR="00490FE2" w:rsidRPr="00FE1BE3" w:rsidRDefault="00490FE2" w:rsidP="00CC7FF5">
            <w:pPr>
              <w:ind w:right="9"/>
              <w:jc w:val="both"/>
            </w:pPr>
          </w:p>
        </w:tc>
        <w:tc>
          <w:tcPr>
            <w:tcW w:w="7335" w:type="dxa"/>
          </w:tcPr>
          <w:p w:rsidR="00490FE2" w:rsidRPr="00FE1BE3" w:rsidRDefault="00490FE2" w:rsidP="00CC7FF5">
            <w:pPr>
              <w:ind w:left="-12" w:right="9" w:firstLine="12"/>
              <w:jc w:val="both"/>
            </w:pPr>
          </w:p>
        </w:tc>
      </w:tr>
      <w:tr w:rsidR="00490FE2" w:rsidTr="003B44EC">
        <w:tc>
          <w:tcPr>
            <w:tcW w:w="2235" w:type="dxa"/>
            <w:gridSpan w:val="2"/>
          </w:tcPr>
          <w:p w:rsidR="00490FE2" w:rsidRPr="00FE1BE3" w:rsidRDefault="00490FE2" w:rsidP="00CC7FF5">
            <w:pPr>
              <w:ind w:right="9"/>
              <w:jc w:val="both"/>
            </w:pPr>
          </w:p>
        </w:tc>
        <w:tc>
          <w:tcPr>
            <w:tcW w:w="7335" w:type="dxa"/>
          </w:tcPr>
          <w:p w:rsidR="00FE1BE3" w:rsidRPr="00FE1BE3" w:rsidRDefault="00FE1BE3" w:rsidP="00FE1BE3">
            <w:pPr>
              <w:jc w:val="both"/>
              <w:rPr>
                <w:szCs w:val="28"/>
              </w:rPr>
            </w:pPr>
            <w:r w:rsidRPr="00FE1BE3">
              <w:rPr>
                <w:szCs w:val="28"/>
              </w:rPr>
              <w:t>Голосовали: "за" – 4;</w:t>
            </w:r>
          </w:p>
          <w:p w:rsidR="00FE1BE3" w:rsidRPr="00FE1BE3" w:rsidRDefault="00FE1BE3" w:rsidP="00FE1BE3">
            <w:pPr>
              <w:jc w:val="both"/>
              <w:rPr>
                <w:szCs w:val="28"/>
              </w:rPr>
            </w:pPr>
            <w:r w:rsidRPr="00FE1BE3">
              <w:rPr>
                <w:szCs w:val="28"/>
              </w:rPr>
              <w:t xml:space="preserve">                      "возд." – 1 (Беспалов В.Г.)</w:t>
            </w:r>
          </w:p>
          <w:p w:rsidR="00490FE2" w:rsidRPr="00FE1BE3" w:rsidRDefault="00490FE2" w:rsidP="00FE1BE3"/>
        </w:tc>
      </w:tr>
      <w:tr w:rsidR="00490FE2" w:rsidTr="003B44EC">
        <w:tc>
          <w:tcPr>
            <w:tcW w:w="2235" w:type="dxa"/>
            <w:gridSpan w:val="2"/>
          </w:tcPr>
          <w:p w:rsidR="00490FE2" w:rsidRPr="00FE1BE3" w:rsidRDefault="00490FE2" w:rsidP="00CC7FF5">
            <w:pPr>
              <w:ind w:right="9"/>
              <w:jc w:val="both"/>
            </w:pPr>
            <w:r w:rsidRPr="00FE1BE3">
              <w:t>РЕШИЛИ:</w:t>
            </w:r>
          </w:p>
          <w:p w:rsidR="00490FE2" w:rsidRPr="00FE1BE3" w:rsidRDefault="00490FE2" w:rsidP="00CC7FF5">
            <w:pPr>
              <w:ind w:right="9"/>
              <w:jc w:val="both"/>
            </w:pPr>
          </w:p>
        </w:tc>
        <w:tc>
          <w:tcPr>
            <w:tcW w:w="7335" w:type="dxa"/>
          </w:tcPr>
          <w:p w:rsidR="00490FE2" w:rsidRPr="00FE1BE3" w:rsidRDefault="00490FE2" w:rsidP="00CC7FF5">
            <w:pPr>
              <w:ind w:left="-12" w:right="9" w:firstLine="12"/>
              <w:jc w:val="both"/>
            </w:pPr>
            <w:r w:rsidRPr="00FE1BE3">
              <w:t>Решение № 94 прилагается.</w:t>
            </w:r>
          </w:p>
          <w:p w:rsidR="00490FE2" w:rsidRPr="00FE1BE3" w:rsidRDefault="00490FE2" w:rsidP="00CC7FF5">
            <w:pPr>
              <w:ind w:left="-12" w:right="9" w:firstLine="12"/>
              <w:jc w:val="both"/>
            </w:pPr>
          </w:p>
        </w:tc>
      </w:tr>
      <w:tr w:rsidR="00490FE2" w:rsidTr="003B44EC">
        <w:tc>
          <w:tcPr>
            <w:tcW w:w="2235" w:type="dxa"/>
            <w:gridSpan w:val="2"/>
          </w:tcPr>
          <w:p w:rsidR="00490FE2" w:rsidRDefault="00490FE2" w:rsidP="00CC7FF5">
            <w:pPr>
              <w:ind w:right="9"/>
              <w:jc w:val="both"/>
              <w:rPr>
                <w:lang w:val="en-US"/>
              </w:rPr>
            </w:pPr>
            <w:r w:rsidRPr="00EC4FB6">
              <w:t>24.СЛУШАЛИ:</w:t>
            </w:r>
          </w:p>
          <w:p w:rsidR="00DD2BD0" w:rsidRDefault="00DD2BD0" w:rsidP="00CC7FF5">
            <w:pPr>
              <w:ind w:right="9"/>
              <w:jc w:val="both"/>
              <w:rPr>
                <w:lang w:val="en-US"/>
              </w:rPr>
            </w:pPr>
          </w:p>
          <w:p w:rsidR="00DD2BD0" w:rsidRDefault="00DD2BD0" w:rsidP="00CC7FF5">
            <w:pPr>
              <w:ind w:right="9"/>
              <w:jc w:val="both"/>
              <w:rPr>
                <w:lang w:val="en-US"/>
              </w:rPr>
            </w:pPr>
          </w:p>
          <w:p w:rsidR="00DD2BD0" w:rsidRDefault="00DD2BD0" w:rsidP="00CC7FF5">
            <w:pPr>
              <w:ind w:right="9"/>
              <w:jc w:val="both"/>
              <w:rPr>
                <w:lang w:val="en-US"/>
              </w:rPr>
            </w:pPr>
          </w:p>
          <w:p w:rsidR="00DD2BD0" w:rsidRDefault="00DD2BD0" w:rsidP="00CC7FF5">
            <w:pPr>
              <w:ind w:right="9"/>
              <w:jc w:val="both"/>
              <w:rPr>
                <w:lang w:val="en-US"/>
              </w:rPr>
            </w:pPr>
          </w:p>
          <w:p w:rsidR="00DD2BD0" w:rsidRDefault="00DD2BD0" w:rsidP="00CC7FF5">
            <w:pPr>
              <w:ind w:right="9"/>
              <w:jc w:val="both"/>
              <w:rPr>
                <w:lang w:val="en-US"/>
              </w:rPr>
            </w:pPr>
          </w:p>
          <w:p w:rsidR="00DD2BD0" w:rsidRDefault="00DD2BD0" w:rsidP="00CC7FF5">
            <w:pPr>
              <w:ind w:right="9"/>
              <w:jc w:val="both"/>
              <w:rPr>
                <w:lang w:val="en-US"/>
              </w:rPr>
            </w:pPr>
          </w:p>
          <w:p w:rsidR="00DD2BD0" w:rsidRDefault="00DD2BD0" w:rsidP="00CC7FF5">
            <w:pPr>
              <w:ind w:right="9"/>
              <w:jc w:val="both"/>
              <w:rPr>
                <w:lang w:val="en-US"/>
              </w:rPr>
            </w:pPr>
          </w:p>
          <w:p w:rsidR="00DD2BD0" w:rsidRPr="00DD2BD0" w:rsidRDefault="00DD2BD0" w:rsidP="00CC7FF5">
            <w:pPr>
              <w:ind w:right="9"/>
              <w:jc w:val="both"/>
              <w:rPr>
                <w:lang w:val="en-US"/>
              </w:rPr>
            </w:pPr>
            <w:r>
              <w:t>ВЫСТУПИЛИ</w:t>
            </w:r>
            <w:r>
              <w:rPr>
                <w:lang w:val="en-US"/>
              </w:rPr>
              <w:t>:</w:t>
            </w:r>
          </w:p>
        </w:tc>
        <w:tc>
          <w:tcPr>
            <w:tcW w:w="7335" w:type="dxa"/>
          </w:tcPr>
          <w:p w:rsidR="00490FE2" w:rsidRDefault="00490FE2" w:rsidP="003C32B6">
            <w:pPr>
              <w:jc w:val="both"/>
            </w:pPr>
            <w:r>
              <w:t>О проекте закона Приморского края "О внесении изменений в Закон Приморского края "О краевом бюджете на 2012 год" (второе, третье чтения).</w:t>
            </w:r>
          </w:p>
          <w:p w:rsidR="00490FE2" w:rsidRPr="006206F9" w:rsidRDefault="00490FE2" w:rsidP="003367C3">
            <w:pPr>
              <w:pStyle w:val="2"/>
              <w:ind w:right="9"/>
              <w:rPr>
                <w:lang w:val="ru-RU"/>
              </w:rPr>
            </w:pPr>
            <w:r w:rsidRPr="006206F9">
              <w:rPr>
                <w:lang w:val="ru-RU"/>
              </w:rPr>
              <w:t>Докладывает: Ахоян Г.Ц.</w:t>
            </w:r>
          </w:p>
          <w:p w:rsidR="00DD2BD0" w:rsidRDefault="00FE1BE3" w:rsidP="007B0F53">
            <w:pPr>
              <w:jc w:val="both"/>
            </w:pPr>
            <w:r>
              <w:t xml:space="preserve">Ко второму чтению </w:t>
            </w:r>
            <w:r w:rsidR="00BB5384">
              <w:t xml:space="preserve">проекта закона Приморского края "О внесении изменений в Закон Приморского края "О краевом бюджете на 2012 год" предложений и поправок не поступало. </w:t>
            </w:r>
          </w:p>
          <w:p w:rsidR="00DD2BD0" w:rsidRDefault="00DD2BD0" w:rsidP="007B0F53">
            <w:pPr>
              <w:jc w:val="both"/>
              <w:rPr>
                <w:szCs w:val="28"/>
              </w:rPr>
            </w:pPr>
            <w:r>
              <w:t>Беспалов В.Г.</w:t>
            </w:r>
            <w:r w:rsidRPr="00433B7E">
              <w:t>:</w:t>
            </w:r>
            <w:r w:rsidR="00433B7E" w:rsidRPr="00433B7E">
              <w:t xml:space="preserve"> </w:t>
            </w:r>
            <w:r w:rsidR="00433B7E">
              <w:t xml:space="preserve">За все время существования </w:t>
            </w:r>
            <w:r w:rsidR="00433B7E">
              <w:br/>
            </w:r>
            <w:r w:rsidR="00433B7E">
              <w:rPr>
                <w:szCs w:val="28"/>
              </w:rPr>
              <w:t>КГУП "Примтеплоэнерго" тариф вырос в 3,5 раза. Какие были попытки сдержать тариф</w:t>
            </w:r>
            <w:r w:rsidR="00870378">
              <w:rPr>
                <w:szCs w:val="28"/>
              </w:rPr>
              <w:t>, повысить эффективность работы?</w:t>
            </w:r>
          </w:p>
          <w:p w:rsidR="00DD2BD0" w:rsidRPr="00AA319D" w:rsidRDefault="00870378" w:rsidP="007860A0">
            <w:pPr>
              <w:pStyle w:val="ConsPlusTitle"/>
              <w:widowControl/>
              <w:jc w:val="both"/>
              <w:rPr>
                <w:rFonts w:ascii="Times New Roman" w:eastAsiaTheme="minorEastAsia" w:hAnsi="Times New Roman" w:cs="Times New Roman"/>
                <w:b w:val="0"/>
                <w:sz w:val="28"/>
                <w:szCs w:val="28"/>
              </w:rPr>
            </w:pPr>
            <w:r w:rsidRPr="00AA319D">
              <w:rPr>
                <w:rFonts w:ascii="Times New Roman" w:eastAsiaTheme="minorEastAsia" w:hAnsi="Times New Roman" w:cs="Times New Roman"/>
                <w:b w:val="0"/>
                <w:sz w:val="28"/>
                <w:szCs w:val="28"/>
              </w:rPr>
              <w:t xml:space="preserve">Три года назад была создана </w:t>
            </w:r>
            <w:r w:rsidR="00C462C8" w:rsidRPr="00AA319D">
              <w:rPr>
                <w:rFonts w:ascii="Times New Roman" w:eastAsiaTheme="minorEastAsia" w:hAnsi="Times New Roman" w:cs="Times New Roman"/>
                <w:b w:val="0"/>
                <w:sz w:val="28"/>
                <w:szCs w:val="28"/>
              </w:rPr>
              <w:t xml:space="preserve">краевая долгосрочная целевая программа </w:t>
            </w:r>
            <w:r w:rsidR="003C66A4" w:rsidRPr="00AA319D">
              <w:rPr>
                <w:rFonts w:ascii="Times New Roman" w:eastAsiaTheme="minorEastAsia" w:hAnsi="Times New Roman" w:cs="Times New Roman"/>
                <w:b w:val="0"/>
                <w:sz w:val="28"/>
                <w:szCs w:val="28"/>
              </w:rPr>
              <w:t>"Э</w:t>
            </w:r>
            <w:r w:rsidR="00C462C8" w:rsidRPr="00AA319D">
              <w:rPr>
                <w:rFonts w:ascii="Times New Roman" w:eastAsiaTheme="minorEastAsia" w:hAnsi="Times New Roman" w:cs="Times New Roman"/>
                <w:b w:val="0"/>
                <w:sz w:val="28"/>
                <w:szCs w:val="28"/>
              </w:rPr>
              <w:t xml:space="preserve">нергосбережение и повышение </w:t>
            </w:r>
            <w:r w:rsidR="00C462C8" w:rsidRPr="00AA319D">
              <w:rPr>
                <w:rFonts w:ascii="Times New Roman" w:eastAsiaTheme="minorEastAsia" w:hAnsi="Times New Roman" w:cs="Times New Roman"/>
                <w:b w:val="0"/>
                <w:sz w:val="28"/>
                <w:szCs w:val="28"/>
              </w:rPr>
              <w:lastRenderedPageBreak/>
              <w:t>энергетической эффективности в Приморском крае" на 2010-2014 годы с целевыми показателями до 2020 года</w:t>
            </w:r>
            <w:r w:rsidR="00580A1A" w:rsidRPr="00AA319D">
              <w:rPr>
                <w:rFonts w:ascii="Times New Roman" w:eastAsiaTheme="minorEastAsia" w:hAnsi="Times New Roman" w:cs="Times New Roman"/>
                <w:b w:val="0"/>
                <w:sz w:val="28"/>
                <w:szCs w:val="28"/>
              </w:rPr>
              <w:t>, заложили в нее 2,2 млн рублей. Сегодня программа уменьшилась примерно на 600-700 млн рублей. Хотя изначально программой предполагалось резкое снижение потерь</w:t>
            </w:r>
            <w:r w:rsidR="00E91336" w:rsidRPr="00AA319D">
              <w:rPr>
                <w:rFonts w:ascii="Times New Roman" w:eastAsiaTheme="minorEastAsia" w:hAnsi="Times New Roman" w:cs="Times New Roman"/>
                <w:b w:val="0"/>
                <w:sz w:val="28"/>
                <w:szCs w:val="28"/>
              </w:rPr>
              <w:t xml:space="preserve"> в электросетях, перевод котлов с дорогого мазута на уголь и т.д. Что должно было привести </w:t>
            </w:r>
            <w:r w:rsidR="0005464A">
              <w:rPr>
                <w:rFonts w:ascii="Times New Roman" w:eastAsiaTheme="minorEastAsia" w:hAnsi="Times New Roman" w:cs="Times New Roman"/>
                <w:b w:val="0"/>
                <w:sz w:val="28"/>
                <w:szCs w:val="28"/>
              </w:rPr>
              <w:t>к снижению</w:t>
            </w:r>
            <w:r w:rsidR="00E91336" w:rsidRPr="00AA319D">
              <w:rPr>
                <w:rFonts w:ascii="Times New Roman" w:eastAsiaTheme="minorEastAsia" w:hAnsi="Times New Roman" w:cs="Times New Roman"/>
                <w:b w:val="0"/>
                <w:sz w:val="28"/>
                <w:szCs w:val="28"/>
              </w:rPr>
              <w:t xml:space="preserve"> тарифов. Что сделано? Почему в 3 раза сократилась</w:t>
            </w:r>
            <w:r w:rsidR="007860A0" w:rsidRPr="00AA319D">
              <w:rPr>
                <w:rFonts w:ascii="Times New Roman" w:eastAsiaTheme="minorEastAsia" w:hAnsi="Times New Roman" w:cs="Times New Roman"/>
                <w:b w:val="0"/>
                <w:sz w:val="28"/>
                <w:szCs w:val="28"/>
              </w:rPr>
              <w:t xml:space="preserve"> данная программа? Возможно необходимо менять систему теплоснаб</w:t>
            </w:r>
            <w:r w:rsidR="00FF2B5A" w:rsidRPr="00AA319D">
              <w:rPr>
                <w:rFonts w:ascii="Times New Roman" w:eastAsiaTheme="minorEastAsia" w:hAnsi="Times New Roman" w:cs="Times New Roman"/>
                <w:b w:val="0"/>
                <w:sz w:val="28"/>
                <w:szCs w:val="28"/>
              </w:rPr>
              <w:t xml:space="preserve">жения муниципальных образований, так как на сегодняшний день они не в состоянии оплачивать </w:t>
            </w:r>
            <w:r w:rsidR="00251A9E" w:rsidRPr="00AA319D">
              <w:rPr>
                <w:rFonts w:ascii="Times New Roman" w:eastAsiaTheme="minorEastAsia" w:hAnsi="Times New Roman" w:cs="Times New Roman"/>
                <w:b w:val="0"/>
                <w:sz w:val="28"/>
                <w:szCs w:val="28"/>
              </w:rPr>
              <w:t>тарифы за данные услуги</w:t>
            </w:r>
            <w:r w:rsidR="00132D68" w:rsidRPr="00AA319D">
              <w:rPr>
                <w:rFonts w:ascii="Times New Roman" w:eastAsiaTheme="minorEastAsia" w:hAnsi="Times New Roman" w:cs="Times New Roman"/>
                <w:b w:val="0"/>
                <w:sz w:val="28"/>
                <w:szCs w:val="28"/>
              </w:rPr>
              <w:t>.</w:t>
            </w:r>
          </w:p>
          <w:p w:rsidR="00C52D0C" w:rsidRPr="00AA319D" w:rsidRDefault="00C95B42" w:rsidP="007860A0">
            <w:pPr>
              <w:pStyle w:val="ConsPlusTitle"/>
              <w:widowControl/>
              <w:jc w:val="both"/>
              <w:rPr>
                <w:rFonts w:ascii="Times New Roman" w:eastAsiaTheme="minorEastAsia" w:hAnsi="Times New Roman" w:cs="Times New Roman"/>
                <w:b w:val="0"/>
                <w:sz w:val="28"/>
                <w:szCs w:val="28"/>
              </w:rPr>
            </w:pPr>
            <w:r w:rsidRPr="00AA319D">
              <w:rPr>
                <w:rFonts w:ascii="Times New Roman" w:eastAsiaTheme="minorEastAsia" w:hAnsi="Times New Roman" w:cs="Times New Roman"/>
                <w:b w:val="0"/>
                <w:sz w:val="28"/>
                <w:szCs w:val="28"/>
              </w:rPr>
              <w:t xml:space="preserve">Казанцева Т.В.: Краевая долгосрочная целевая программа "Энергосбережение и повышение энергетической эффективности в Приморском крае" начала действовать с 2010 года. В 2011 году она сократилась на 50 </w:t>
            </w:r>
            <w:r w:rsidR="00E818E9" w:rsidRPr="00AA319D">
              <w:rPr>
                <w:rFonts w:ascii="Times New Roman" w:eastAsiaTheme="minorEastAsia" w:hAnsi="Times New Roman" w:cs="Times New Roman"/>
                <w:b w:val="0"/>
                <w:sz w:val="28"/>
                <w:szCs w:val="28"/>
              </w:rPr>
              <w:t>млн рублей</w:t>
            </w:r>
            <w:r w:rsidR="00251A9E" w:rsidRPr="00AA319D">
              <w:rPr>
                <w:rFonts w:ascii="Times New Roman" w:eastAsiaTheme="minorEastAsia" w:hAnsi="Times New Roman" w:cs="Times New Roman"/>
                <w:b w:val="0"/>
                <w:sz w:val="28"/>
                <w:szCs w:val="28"/>
              </w:rPr>
              <w:t xml:space="preserve"> в связи с тем, что </w:t>
            </w:r>
            <w:r w:rsidR="000266FD" w:rsidRPr="00AA319D">
              <w:rPr>
                <w:rFonts w:ascii="Times New Roman" w:eastAsiaTheme="minorEastAsia" w:hAnsi="Times New Roman" w:cs="Times New Roman"/>
                <w:b w:val="0"/>
                <w:sz w:val="28"/>
                <w:szCs w:val="28"/>
              </w:rPr>
              <w:t xml:space="preserve">пришли </w:t>
            </w:r>
            <w:r w:rsidR="005E02C6" w:rsidRPr="00AA319D">
              <w:rPr>
                <w:rFonts w:ascii="Times New Roman" w:eastAsiaTheme="minorEastAsia" w:hAnsi="Times New Roman" w:cs="Times New Roman"/>
                <w:b w:val="0"/>
                <w:sz w:val="28"/>
                <w:szCs w:val="28"/>
              </w:rPr>
              <w:t xml:space="preserve">дополнительно </w:t>
            </w:r>
            <w:r w:rsidR="000266FD" w:rsidRPr="00AA319D">
              <w:rPr>
                <w:rFonts w:ascii="Times New Roman" w:eastAsiaTheme="minorEastAsia" w:hAnsi="Times New Roman" w:cs="Times New Roman"/>
                <w:b w:val="0"/>
                <w:sz w:val="28"/>
                <w:szCs w:val="28"/>
              </w:rPr>
              <w:t xml:space="preserve">федеральные средства в размере </w:t>
            </w:r>
            <w:r w:rsidR="005E02C6" w:rsidRPr="00AA319D">
              <w:rPr>
                <w:rFonts w:ascii="Times New Roman" w:eastAsiaTheme="minorEastAsia" w:hAnsi="Times New Roman" w:cs="Times New Roman"/>
                <w:b w:val="0"/>
                <w:sz w:val="28"/>
                <w:szCs w:val="28"/>
              </w:rPr>
              <w:t xml:space="preserve">460 млн рублей. </w:t>
            </w:r>
            <w:r w:rsidR="00C52D0C" w:rsidRPr="00AA319D">
              <w:rPr>
                <w:rFonts w:ascii="Times New Roman" w:eastAsiaTheme="minorEastAsia" w:hAnsi="Times New Roman" w:cs="Times New Roman"/>
                <w:b w:val="0"/>
                <w:sz w:val="28"/>
                <w:szCs w:val="28"/>
              </w:rPr>
              <w:t xml:space="preserve">Больше она не сокращалась. </w:t>
            </w:r>
          </w:p>
          <w:p w:rsidR="00C95B42" w:rsidRPr="00AA319D" w:rsidRDefault="005E02C6" w:rsidP="007860A0">
            <w:pPr>
              <w:pStyle w:val="ConsPlusTitle"/>
              <w:widowControl/>
              <w:jc w:val="both"/>
              <w:rPr>
                <w:rFonts w:ascii="Times New Roman" w:eastAsiaTheme="minorEastAsia" w:hAnsi="Times New Roman" w:cs="Times New Roman"/>
                <w:b w:val="0"/>
                <w:sz w:val="28"/>
                <w:szCs w:val="28"/>
              </w:rPr>
            </w:pPr>
            <w:r w:rsidRPr="00AA319D">
              <w:rPr>
                <w:rFonts w:ascii="Times New Roman" w:eastAsiaTheme="minorEastAsia" w:hAnsi="Times New Roman" w:cs="Times New Roman"/>
                <w:b w:val="0"/>
                <w:sz w:val="28"/>
                <w:szCs w:val="28"/>
              </w:rPr>
              <w:t>О</w:t>
            </w:r>
            <w:r w:rsidR="00DD5474" w:rsidRPr="00AA319D">
              <w:rPr>
                <w:rFonts w:ascii="Times New Roman" w:eastAsiaTheme="minorEastAsia" w:hAnsi="Times New Roman" w:cs="Times New Roman"/>
                <w:b w:val="0"/>
                <w:sz w:val="28"/>
                <w:szCs w:val="28"/>
              </w:rPr>
              <w:t xml:space="preserve">бщий объем за 2011 </w:t>
            </w:r>
            <w:r w:rsidRPr="00AA319D">
              <w:rPr>
                <w:rFonts w:ascii="Times New Roman" w:eastAsiaTheme="minorEastAsia" w:hAnsi="Times New Roman" w:cs="Times New Roman"/>
                <w:b w:val="0"/>
                <w:sz w:val="28"/>
                <w:szCs w:val="28"/>
              </w:rPr>
              <w:t>год составил 1100 млн рублей.</w:t>
            </w:r>
            <w:r w:rsidR="00DD5474" w:rsidRPr="00AA319D">
              <w:rPr>
                <w:rFonts w:ascii="Times New Roman" w:eastAsiaTheme="minorEastAsia" w:hAnsi="Times New Roman" w:cs="Times New Roman"/>
                <w:b w:val="0"/>
                <w:sz w:val="28"/>
                <w:szCs w:val="28"/>
              </w:rPr>
              <w:t xml:space="preserve"> </w:t>
            </w:r>
            <w:r w:rsidR="00F14A53" w:rsidRPr="00AA319D">
              <w:rPr>
                <w:rFonts w:ascii="Times New Roman" w:eastAsiaTheme="minorEastAsia" w:hAnsi="Times New Roman" w:cs="Times New Roman"/>
                <w:b w:val="0"/>
                <w:sz w:val="28"/>
                <w:szCs w:val="28"/>
              </w:rPr>
              <w:t>В виде субсидий они передались</w:t>
            </w:r>
            <w:r w:rsidR="00386118" w:rsidRPr="00AA319D">
              <w:rPr>
                <w:rFonts w:ascii="Times New Roman" w:eastAsiaTheme="minorEastAsia" w:hAnsi="Times New Roman" w:cs="Times New Roman"/>
                <w:b w:val="0"/>
                <w:sz w:val="28"/>
                <w:szCs w:val="28"/>
              </w:rPr>
              <w:t xml:space="preserve"> муниципальным образованиям, которые в свою очередь почему-то их </w:t>
            </w:r>
            <w:r w:rsidR="00F14A53" w:rsidRPr="00AA319D">
              <w:rPr>
                <w:rFonts w:ascii="Times New Roman" w:eastAsiaTheme="minorEastAsia" w:hAnsi="Times New Roman" w:cs="Times New Roman"/>
                <w:b w:val="0"/>
                <w:sz w:val="28"/>
                <w:szCs w:val="28"/>
              </w:rPr>
              <w:t xml:space="preserve">не </w:t>
            </w:r>
            <w:r w:rsidR="00386118" w:rsidRPr="00AA319D">
              <w:rPr>
                <w:rFonts w:ascii="Times New Roman" w:eastAsiaTheme="minorEastAsia" w:hAnsi="Times New Roman" w:cs="Times New Roman"/>
                <w:b w:val="0"/>
                <w:sz w:val="28"/>
                <w:szCs w:val="28"/>
              </w:rPr>
              <w:t>осв</w:t>
            </w:r>
            <w:r w:rsidR="00F14A53" w:rsidRPr="00AA319D">
              <w:rPr>
                <w:rFonts w:ascii="Times New Roman" w:eastAsiaTheme="minorEastAsia" w:hAnsi="Times New Roman" w:cs="Times New Roman"/>
                <w:b w:val="0"/>
                <w:sz w:val="28"/>
                <w:szCs w:val="28"/>
              </w:rPr>
              <w:t>оили</w:t>
            </w:r>
            <w:r w:rsidR="00386118" w:rsidRPr="00AA319D">
              <w:rPr>
                <w:rFonts w:ascii="Times New Roman" w:eastAsiaTheme="minorEastAsia" w:hAnsi="Times New Roman" w:cs="Times New Roman"/>
                <w:b w:val="0"/>
                <w:sz w:val="28"/>
                <w:szCs w:val="28"/>
              </w:rPr>
              <w:t>.</w:t>
            </w:r>
          </w:p>
          <w:p w:rsidR="00DF20CD" w:rsidRDefault="00A442F7" w:rsidP="007B0F53">
            <w:pPr>
              <w:jc w:val="both"/>
            </w:pPr>
            <w:r>
              <w:rPr>
                <w:szCs w:val="28"/>
              </w:rPr>
              <w:t>Кулинский В.</w:t>
            </w:r>
            <w:r w:rsidRPr="001E167D">
              <w:rPr>
                <w:szCs w:val="28"/>
              </w:rPr>
              <w:t>В</w:t>
            </w:r>
            <w:r>
              <w:rPr>
                <w:szCs w:val="28"/>
              </w:rPr>
              <w:t>.</w:t>
            </w:r>
            <w:r w:rsidRPr="00BF40C8">
              <w:rPr>
                <w:szCs w:val="28"/>
              </w:rPr>
              <w:t>:</w:t>
            </w:r>
            <w:r>
              <w:rPr>
                <w:szCs w:val="28"/>
              </w:rPr>
              <w:t xml:space="preserve"> </w:t>
            </w:r>
            <w:r w:rsidR="00475458">
              <w:t xml:space="preserve">За три года существования данной программы мы сократили потребление мазута на </w:t>
            </w:r>
            <w:r>
              <w:br/>
            </w:r>
            <w:r w:rsidR="00475458">
              <w:t>50</w:t>
            </w:r>
            <w:r>
              <w:t xml:space="preserve"> тыс. тонн, но </w:t>
            </w:r>
            <w:r w:rsidR="0017288D">
              <w:t xml:space="preserve">это не привело к кардинальному изменению тарифа для населения, так как рост цен </w:t>
            </w:r>
            <w:r w:rsidR="00694A6E">
              <w:t>транспортировки мазута значительно опережает рост цен, которые мы закладываем на энергосбережение.</w:t>
            </w:r>
          </w:p>
          <w:p w:rsidR="00DF20CD" w:rsidRDefault="008D785D" w:rsidP="007B0F53">
            <w:pPr>
              <w:jc w:val="both"/>
            </w:pPr>
            <w:r>
              <w:t xml:space="preserve">В 2012 году планируется сократить </w:t>
            </w:r>
            <w:r w:rsidR="004C11E5">
              <w:t>объем потребления мазута в Находкинском и</w:t>
            </w:r>
            <w:r w:rsidR="00A26C9D">
              <w:t xml:space="preserve"> </w:t>
            </w:r>
            <w:r w:rsidR="004C11E5">
              <w:t>Дал</w:t>
            </w:r>
            <w:r w:rsidR="00296CEF">
              <w:t>ьнегорском муниципальных районах</w:t>
            </w:r>
            <w:r w:rsidR="00A26C9D">
              <w:t>, за счет ч</w:t>
            </w:r>
            <w:r w:rsidR="00296CEF">
              <w:t>его потребление мазута сократит</w:t>
            </w:r>
            <w:r w:rsidR="00A26C9D">
              <w:t>ся еще на 35-40 тыс. тонн.</w:t>
            </w:r>
          </w:p>
          <w:p w:rsidR="00490FE2" w:rsidRDefault="00296CEF" w:rsidP="007B0F53">
            <w:pPr>
              <w:jc w:val="both"/>
            </w:pPr>
            <w:r>
              <w:t>Ахоян Г.Ц.</w:t>
            </w:r>
            <w:r w:rsidRPr="00296CEF">
              <w:t xml:space="preserve">: </w:t>
            </w:r>
            <w:r>
              <w:t>П</w:t>
            </w:r>
            <w:r w:rsidR="00BB5384">
              <w:t>редлагаю в</w:t>
            </w:r>
            <w:r w:rsidR="00490FE2">
              <w:t xml:space="preserve">нести </w:t>
            </w:r>
            <w:r w:rsidR="00B40E7F">
              <w:t>данный законопроект</w:t>
            </w:r>
            <w:r w:rsidR="00490FE2">
              <w:t xml:space="preserve"> на рассмотрение Законодательного Собрания во втором, третьем чтениях.</w:t>
            </w:r>
          </w:p>
          <w:p w:rsidR="00490FE2" w:rsidRDefault="00490FE2" w:rsidP="00477E25">
            <w:pPr>
              <w:jc w:val="both"/>
            </w:pPr>
            <w:r>
              <w:t>Рекоменд</w:t>
            </w:r>
            <w:r w:rsidR="00B40E7F">
              <w:t xml:space="preserve">овать Законодательному Собранию </w:t>
            </w:r>
            <w:r>
              <w:t>принять проект закона Приморского края "</w:t>
            </w:r>
            <w:r w:rsidRPr="003132BF">
              <w:rPr>
                <w:szCs w:val="28"/>
              </w:rPr>
              <w:t xml:space="preserve">О внесении изменений в Закон Приморского края "О </w:t>
            </w:r>
            <w:r>
              <w:rPr>
                <w:szCs w:val="28"/>
              </w:rPr>
              <w:t>краевом бюджете на 2012 год</w:t>
            </w:r>
            <w:r>
              <w:t xml:space="preserve">" во втором </w:t>
            </w:r>
            <w:r w:rsidR="00477E25">
              <w:t>и в третьем чтениях</w:t>
            </w:r>
            <w:r>
              <w:t>.</w:t>
            </w:r>
          </w:p>
          <w:p w:rsidR="00490FE2" w:rsidRDefault="00490FE2" w:rsidP="003C32B6">
            <w:pPr>
              <w:jc w:val="both"/>
            </w:pPr>
          </w:p>
          <w:p w:rsidR="00477E25" w:rsidRPr="00FE1BE3" w:rsidRDefault="00477E25" w:rsidP="00477E25">
            <w:pPr>
              <w:jc w:val="both"/>
              <w:rPr>
                <w:szCs w:val="28"/>
              </w:rPr>
            </w:pPr>
            <w:r w:rsidRPr="00FE1BE3">
              <w:rPr>
                <w:szCs w:val="28"/>
              </w:rPr>
              <w:t>Голосовали: "за" – 4;</w:t>
            </w:r>
          </w:p>
          <w:p w:rsidR="00477E25" w:rsidRPr="00FE1BE3" w:rsidRDefault="00477E25" w:rsidP="00477E25">
            <w:pPr>
              <w:jc w:val="both"/>
              <w:rPr>
                <w:szCs w:val="28"/>
              </w:rPr>
            </w:pPr>
            <w:r w:rsidRPr="00FE1BE3">
              <w:rPr>
                <w:szCs w:val="28"/>
              </w:rPr>
              <w:t xml:space="preserve">                      "возд." – 1 (Беспалов В.Г.)</w:t>
            </w:r>
          </w:p>
          <w:p w:rsidR="00490FE2" w:rsidRDefault="00490FE2" w:rsidP="00477E25"/>
        </w:tc>
      </w:tr>
      <w:tr w:rsidR="00490FE2" w:rsidTr="003B44EC">
        <w:tc>
          <w:tcPr>
            <w:tcW w:w="2235" w:type="dxa"/>
            <w:gridSpan w:val="2"/>
          </w:tcPr>
          <w:p w:rsidR="00490FE2" w:rsidRPr="00477E25" w:rsidRDefault="00490FE2" w:rsidP="003C32B6">
            <w:pPr>
              <w:ind w:right="9"/>
              <w:jc w:val="both"/>
            </w:pPr>
            <w:r w:rsidRPr="00477E25">
              <w:lastRenderedPageBreak/>
              <w:t>РЕШИЛИ:</w:t>
            </w:r>
          </w:p>
          <w:p w:rsidR="00490FE2" w:rsidRPr="00477E25" w:rsidRDefault="00490FE2" w:rsidP="003C32B6">
            <w:pPr>
              <w:ind w:right="9"/>
              <w:jc w:val="both"/>
            </w:pPr>
          </w:p>
        </w:tc>
        <w:tc>
          <w:tcPr>
            <w:tcW w:w="7335" w:type="dxa"/>
          </w:tcPr>
          <w:p w:rsidR="00490FE2" w:rsidRPr="00477E25" w:rsidRDefault="00490FE2" w:rsidP="003C32B6">
            <w:pPr>
              <w:ind w:left="-12" w:right="9" w:firstLine="12"/>
              <w:jc w:val="both"/>
            </w:pPr>
            <w:r w:rsidRPr="00477E25">
              <w:t>Решение № 95 прилагается.</w:t>
            </w:r>
          </w:p>
          <w:p w:rsidR="00490FE2" w:rsidRPr="00477E25" w:rsidRDefault="00490FE2" w:rsidP="003C32B6">
            <w:pPr>
              <w:ind w:left="-12" w:right="9" w:firstLine="12"/>
              <w:jc w:val="both"/>
            </w:pPr>
          </w:p>
        </w:tc>
      </w:tr>
      <w:tr w:rsidR="00490FE2" w:rsidTr="003B44EC">
        <w:tc>
          <w:tcPr>
            <w:tcW w:w="2235" w:type="dxa"/>
            <w:gridSpan w:val="2"/>
          </w:tcPr>
          <w:p w:rsidR="00490FE2" w:rsidRDefault="00490FE2" w:rsidP="00CC7FF5">
            <w:pPr>
              <w:ind w:right="9"/>
              <w:jc w:val="both"/>
              <w:rPr>
                <w:lang w:val="en-US"/>
              </w:rPr>
            </w:pPr>
            <w:r w:rsidRPr="00EC4FB6">
              <w:lastRenderedPageBreak/>
              <w:t>25.СЛУШАЛИ:</w:t>
            </w:r>
          </w:p>
          <w:p w:rsidR="003106E2" w:rsidRDefault="003106E2" w:rsidP="00CC7FF5">
            <w:pPr>
              <w:ind w:right="9"/>
              <w:jc w:val="both"/>
              <w:rPr>
                <w:lang w:val="en-US"/>
              </w:rPr>
            </w:pPr>
          </w:p>
          <w:p w:rsidR="003106E2" w:rsidRPr="003106E2" w:rsidRDefault="003106E2" w:rsidP="00CC7FF5">
            <w:pPr>
              <w:ind w:right="9"/>
              <w:jc w:val="both"/>
            </w:pPr>
          </w:p>
        </w:tc>
        <w:tc>
          <w:tcPr>
            <w:tcW w:w="7335" w:type="dxa"/>
          </w:tcPr>
          <w:p w:rsidR="00490FE2" w:rsidRDefault="00490FE2" w:rsidP="003C32B6">
            <w:pPr>
              <w:jc w:val="both"/>
            </w:pPr>
            <w:r>
              <w:rPr>
                <w:szCs w:val="24"/>
              </w:rPr>
              <w:t>Об обращении работников образования г. Владивостока о повышении оклада (ставки) малооплачиваемых работников образования до уровня МРОТ.</w:t>
            </w:r>
          </w:p>
        </w:tc>
      </w:tr>
      <w:tr w:rsidR="00490FE2" w:rsidTr="003B44EC">
        <w:tc>
          <w:tcPr>
            <w:tcW w:w="2235" w:type="dxa"/>
            <w:gridSpan w:val="2"/>
          </w:tcPr>
          <w:p w:rsidR="00490FE2" w:rsidRPr="00AE1EFF" w:rsidRDefault="00490FE2" w:rsidP="00CC7FF5">
            <w:pPr>
              <w:ind w:right="9"/>
              <w:jc w:val="both"/>
            </w:pPr>
          </w:p>
          <w:p w:rsidR="007B310C" w:rsidRPr="00AE1EFF" w:rsidRDefault="007B310C" w:rsidP="00CC7FF5">
            <w:pPr>
              <w:ind w:right="9"/>
              <w:jc w:val="both"/>
            </w:pPr>
          </w:p>
          <w:p w:rsidR="007B310C" w:rsidRPr="00AE1EFF" w:rsidRDefault="007B310C" w:rsidP="00CC7FF5">
            <w:pPr>
              <w:ind w:right="9"/>
              <w:jc w:val="both"/>
            </w:pPr>
          </w:p>
          <w:p w:rsidR="007B310C" w:rsidRPr="00AE1EFF" w:rsidRDefault="007B310C" w:rsidP="00CC7FF5">
            <w:pPr>
              <w:ind w:right="9"/>
              <w:jc w:val="both"/>
            </w:pPr>
          </w:p>
          <w:p w:rsidR="007B310C" w:rsidRPr="00AE1EFF" w:rsidRDefault="007B310C" w:rsidP="00CC7FF5">
            <w:pPr>
              <w:ind w:right="9"/>
              <w:jc w:val="both"/>
            </w:pPr>
          </w:p>
          <w:p w:rsidR="007B310C" w:rsidRPr="00AE1EFF" w:rsidRDefault="007B310C" w:rsidP="00CC7FF5">
            <w:pPr>
              <w:ind w:right="9"/>
              <w:jc w:val="both"/>
            </w:pPr>
          </w:p>
          <w:p w:rsidR="007B310C" w:rsidRPr="00AE1EFF" w:rsidRDefault="007B310C" w:rsidP="00CC7FF5">
            <w:pPr>
              <w:ind w:right="9"/>
              <w:jc w:val="both"/>
            </w:pPr>
          </w:p>
          <w:p w:rsidR="007B310C" w:rsidRPr="00AE1EFF" w:rsidRDefault="007B310C" w:rsidP="00CC7FF5">
            <w:pPr>
              <w:ind w:right="9"/>
              <w:jc w:val="both"/>
            </w:pPr>
          </w:p>
          <w:p w:rsidR="007B310C" w:rsidRPr="00AE1EFF" w:rsidRDefault="007B310C" w:rsidP="00CC7FF5">
            <w:pPr>
              <w:ind w:right="9"/>
              <w:jc w:val="both"/>
            </w:pPr>
          </w:p>
          <w:p w:rsidR="007B310C" w:rsidRPr="00AE1EFF" w:rsidRDefault="007B310C" w:rsidP="00CC7FF5">
            <w:pPr>
              <w:ind w:right="9"/>
              <w:jc w:val="both"/>
            </w:pPr>
          </w:p>
          <w:p w:rsidR="007B310C" w:rsidRPr="00AE1EFF" w:rsidRDefault="007B310C" w:rsidP="00CC7FF5">
            <w:pPr>
              <w:ind w:right="9"/>
              <w:jc w:val="both"/>
            </w:pPr>
          </w:p>
          <w:p w:rsidR="007B310C" w:rsidRPr="00AE1EFF" w:rsidRDefault="007B310C" w:rsidP="00CC7FF5">
            <w:pPr>
              <w:ind w:right="9"/>
              <w:jc w:val="both"/>
            </w:pPr>
          </w:p>
          <w:p w:rsidR="007B310C" w:rsidRPr="00AE1EFF" w:rsidRDefault="007B310C" w:rsidP="00CC7FF5">
            <w:pPr>
              <w:ind w:right="9"/>
              <w:jc w:val="both"/>
            </w:pPr>
          </w:p>
          <w:p w:rsidR="007B310C" w:rsidRPr="00AE1EFF" w:rsidRDefault="007B310C" w:rsidP="00CC7FF5">
            <w:pPr>
              <w:ind w:right="9"/>
              <w:jc w:val="both"/>
            </w:pPr>
          </w:p>
          <w:p w:rsidR="007B310C" w:rsidRPr="00AE1EFF" w:rsidRDefault="007B310C" w:rsidP="00CC7FF5">
            <w:pPr>
              <w:ind w:right="9"/>
              <w:jc w:val="both"/>
            </w:pPr>
          </w:p>
          <w:p w:rsidR="007B310C" w:rsidRPr="00AE1EFF" w:rsidRDefault="007B310C" w:rsidP="00CC7FF5">
            <w:pPr>
              <w:ind w:right="9"/>
              <w:jc w:val="both"/>
            </w:pPr>
          </w:p>
          <w:p w:rsidR="007B310C" w:rsidRPr="00AE1EFF" w:rsidRDefault="007B310C" w:rsidP="00CC7FF5">
            <w:pPr>
              <w:ind w:right="9"/>
              <w:jc w:val="both"/>
            </w:pPr>
          </w:p>
          <w:p w:rsidR="007B310C" w:rsidRPr="00AE1EFF" w:rsidRDefault="007B310C" w:rsidP="00CC7FF5">
            <w:pPr>
              <w:ind w:right="9"/>
              <w:jc w:val="both"/>
            </w:pPr>
          </w:p>
          <w:p w:rsidR="007B310C" w:rsidRPr="00AE1EFF" w:rsidRDefault="007B310C" w:rsidP="00CC7FF5">
            <w:pPr>
              <w:ind w:right="9"/>
              <w:jc w:val="both"/>
            </w:pPr>
          </w:p>
          <w:p w:rsidR="007B310C" w:rsidRPr="00AE1EFF" w:rsidRDefault="007B310C" w:rsidP="00CC7FF5">
            <w:pPr>
              <w:ind w:right="9"/>
              <w:jc w:val="both"/>
            </w:pPr>
          </w:p>
          <w:p w:rsidR="007B310C" w:rsidRPr="00AE1EFF" w:rsidRDefault="007B310C" w:rsidP="00CC7FF5">
            <w:pPr>
              <w:ind w:right="9"/>
              <w:jc w:val="both"/>
            </w:pPr>
          </w:p>
          <w:p w:rsidR="007B310C" w:rsidRPr="00AE1EFF" w:rsidRDefault="007B310C" w:rsidP="00CC7FF5">
            <w:pPr>
              <w:ind w:right="9"/>
              <w:jc w:val="both"/>
            </w:pPr>
          </w:p>
          <w:p w:rsidR="007B310C" w:rsidRPr="00AE1EFF" w:rsidRDefault="007B310C" w:rsidP="00CC7FF5">
            <w:pPr>
              <w:ind w:right="9"/>
              <w:jc w:val="both"/>
            </w:pPr>
          </w:p>
          <w:p w:rsidR="007B310C" w:rsidRPr="00AE1EFF" w:rsidRDefault="007B310C" w:rsidP="00CC7FF5">
            <w:pPr>
              <w:ind w:right="9"/>
              <w:jc w:val="both"/>
            </w:pPr>
          </w:p>
          <w:p w:rsidR="007B310C" w:rsidRPr="00AE1EFF" w:rsidRDefault="007B310C" w:rsidP="00CC7FF5">
            <w:pPr>
              <w:ind w:right="9"/>
              <w:jc w:val="both"/>
            </w:pPr>
          </w:p>
          <w:p w:rsidR="007B310C" w:rsidRPr="00AE1EFF" w:rsidRDefault="007B310C" w:rsidP="00CC7FF5">
            <w:pPr>
              <w:ind w:right="9"/>
              <w:jc w:val="both"/>
            </w:pPr>
          </w:p>
          <w:p w:rsidR="007B310C" w:rsidRPr="00AE1EFF" w:rsidRDefault="007B310C" w:rsidP="00CC7FF5">
            <w:pPr>
              <w:ind w:right="9"/>
              <w:jc w:val="both"/>
            </w:pPr>
          </w:p>
          <w:p w:rsidR="007B310C" w:rsidRPr="00AE1EFF" w:rsidRDefault="007B310C" w:rsidP="00CC7FF5">
            <w:pPr>
              <w:ind w:right="9"/>
              <w:jc w:val="both"/>
            </w:pPr>
          </w:p>
          <w:p w:rsidR="007B310C" w:rsidRPr="00AE1EFF" w:rsidRDefault="007B310C" w:rsidP="00CC7FF5">
            <w:pPr>
              <w:ind w:right="9"/>
              <w:jc w:val="both"/>
            </w:pPr>
          </w:p>
          <w:p w:rsidR="007B310C" w:rsidRPr="00AE1EFF" w:rsidRDefault="007B310C" w:rsidP="00CC7FF5">
            <w:pPr>
              <w:ind w:right="9"/>
              <w:jc w:val="both"/>
            </w:pPr>
          </w:p>
          <w:p w:rsidR="007B310C" w:rsidRPr="00AE1EFF" w:rsidRDefault="007B310C" w:rsidP="00CC7FF5">
            <w:pPr>
              <w:ind w:right="9"/>
              <w:jc w:val="both"/>
            </w:pPr>
          </w:p>
          <w:p w:rsidR="007B310C" w:rsidRPr="00AE1EFF" w:rsidRDefault="007B310C" w:rsidP="00CC7FF5">
            <w:pPr>
              <w:ind w:right="9"/>
              <w:jc w:val="both"/>
            </w:pPr>
          </w:p>
          <w:p w:rsidR="007B310C" w:rsidRPr="00AE1EFF" w:rsidRDefault="007B310C" w:rsidP="00CC7FF5">
            <w:pPr>
              <w:ind w:right="9"/>
              <w:jc w:val="both"/>
            </w:pPr>
          </w:p>
          <w:p w:rsidR="007B310C" w:rsidRPr="00AE1EFF" w:rsidRDefault="007B310C" w:rsidP="00CC7FF5">
            <w:pPr>
              <w:ind w:right="9"/>
              <w:jc w:val="both"/>
            </w:pPr>
          </w:p>
          <w:p w:rsidR="007B310C" w:rsidRPr="00AE1EFF" w:rsidRDefault="007B310C" w:rsidP="00CC7FF5">
            <w:pPr>
              <w:ind w:right="9"/>
              <w:jc w:val="both"/>
            </w:pPr>
          </w:p>
          <w:p w:rsidR="007B310C" w:rsidRPr="00AE1EFF" w:rsidRDefault="007B310C" w:rsidP="00CC7FF5">
            <w:pPr>
              <w:ind w:right="9"/>
              <w:jc w:val="both"/>
            </w:pPr>
          </w:p>
          <w:p w:rsidR="007B310C" w:rsidRDefault="007B310C" w:rsidP="00CC7FF5">
            <w:pPr>
              <w:ind w:right="9"/>
              <w:jc w:val="both"/>
            </w:pPr>
          </w:p>
          <w:p w:rsidR="00ED18DE" w:rsidRDefault="00ED18DE" w:rsidP="00CC7FF5">
            <w:pPr>
              <w:ind w:right="9"/>
              <w:jc w:val="both"/>
            </w:pPr>
          </w:p>
          <w:p w:rsidR="00ED18DE" w:rsidRDefault="00ED18DE" w:rsidP="00CC7FF5">
            <w:pPr>
              <w:ind w:right="9"/>
              <w:jc w:val="both"/>
            </w:pPr>
          </w:p>
          <w:p w:rsidR="00ED18DE" w:rsidRDefault="00ED18DE" w:rsidP="00CC7FF5">
            <w:pPr>
              <w:ind w:right="9"/>
              <w:jc w:val="both"/>
            </w:pPr>
          </w:p>
          <w:p w:rsidR="00ED18DE" w:rsidRDefault="00ED18DE" w:rsidP="00CC7FF5">
            <w:pPr>
              <w:ind w:right="9"/>
              <w:jc w:val="both"/>
            </w:pPr>
          </w:p>
          <w:p w:rsidR="00ED18DE" w:rsidRDefault="00ED18DE" w:rsidP="00CC7FF5">
            <w:pPr>
              <w:ind w:right="9"/>
              <w:jc w:val="both"/>
            </w:pPr>
          </w:p>
          <w:p w:rsidR="00580943" w:rsidRPr="00ED18DE" w:rsidRDefault="00580943" w:rsidP="00CC7FF5">
            <w:pPr>
              <w:ind w:right="9"/>
              <w:jc w:val="both"/>
            </w:pPr>
          </w:p>
          <w:p w:rsidR="007B310C" w:rsidRDefault="007B310C" w:rsidP="00CC7FF5">
            <w:pPr>
              <w:ind w:right="9"/>
              <w:jc w:val="both"/>
              <w:rPr>
                <w:lang w:val="en-US"/>
              </w:rPr>
            </w:pPr>
            <w:r>
              <w:lastRenderedPageBreak/>
              <w:t>ВЫСТУПИЛИ</w:t>
            </w:r>
            <w:r>
              <w:rPr>
                <w:lang w:val="en-US"/>
              </w:rPr>
              <w:t>:</w:t>
            </w:r>
          </w:p>
          <w:p w:rsidR="007B310C" w:rsidRPr="007B310C" w:rsidRDefault="007B310C" w:rsidP="00CC7FF5">
            <w:pPr>
              <w:ind w:right="9"/>
              <w:jc w:val="both"/>
              <w:rPr>
                <w:lang w:val="en-US"/>
              </w:rPr>
            </w:pPr>
          </w:p>
        </w:tc>
        <w:tc>
          <w:tcPr>
            <w:tcW w:w="7335" w:type="dxa"/>
          </w:tcPr>
          <w:p w:rsidR="00490FE2" w:rsidRPr="00ED18DE" w:rsidRDefault="00490FE2" w:rsidP="00014626">
            <w:pPr>
              <w:pStyle w:val="2"/>
              <w:ind w:right="9"/>
              <w:rPr>
                <w:lang w:val="ru-RU"/>
              </w:rPr>
            </w:pPr>
            <w:r w:rsidRPr="00ED18DE">
              <w:rPr>
                <w:lang w:val="ru-RU"/>
              </w:rPr>
              <w:lastRenderedPageBreak/>
              <w:t>Докладывает: Карамова Л.Г.</w:t>
            </w:r>
          </w:p>
          <w:p w:rsidR="00490FE2" w:rsidRPr="00ED18DE" w:rsidRDefault="00AC7095" w:rsidP="001E132A">
            <w:pPr>
              <w:pStyle w:val="2"/>
              <w:ind w:right="9"/>
              <w:rPr>
                <w:lang w:val="ru-RU"/>
              </w:rPr>
            </w:pPr>
            <w:r w:rsidRPr="00ED18DE">
              <w:rPr>
                <w:lang w:val="ru-RU"/>
              </w:rPr>
              <w:t xml:space="preserve">В мае 2012 года горком профсоюза работников образования в адрес Администрации Приморского края </w:t>
            </w:r>
            <w:r w:rsidR="004C6CD4" w:rsidRPr="00ED18DE">
              <w:rPr>
                <w:lang w:val="ru-RU"/>
              </w:rPr>
              <w:t>и депутатов Законодательного Собрания Приморского края были направлены 503 подписи под требованием участников первомайского митинга</w:t>
            </w:r>
            <w:r w:rsidR="002B6ABA" w:rsidRPr="00ED18DE">
              <w:rPr>
                <w:lang w:val="ru-RU"/>
              </w:rPr>
              <w:t>.</w:t>
            </w:r>
          </w:p>
          <w:p w:rsidR="002B6ABA" w:rsidRPr="00ED18DE" w:rsidRDefault="002B6ABA" w:rsidP="001E132A">
            <w:pPr>
              <w:pStyle w:val="2"/>
              <w:ind w:right="9"/>
              <w:rPr>
                <w:lang w:val="ru-RU"/>
              </w:rPr>
            </w:pPr>
            <w:r w:rsidRPr="00ED18DE">
              <w:rPr>
                <w:lang w:val="ru-RU"/>
              </w:rPr>
              <w:t xml:space="preserve">Получен ответ от заместителя начальника </w:t>
            </w:r>
            <w:r w:rsidR="00B43F68" w:rsidRPr="00ED18DE">
              <w:rPr>
                <w:lang w:val="ru-RU"/>
              </w:rPr>
              <w:t>отдела оплаты труда и уровня жиз</w:t>
            </w:r>
            <w:r w:rsidRPr="00ED18DE">
              <w:rPr>
                <w:lang w:val="ru-RU"/>
              </w:rPr>
              <w:t>ни</w:t>
            </w:r>
            <w:r w:rsidR="00B43F68" w:rsidRPr="00ED18DE">
              <w:rPr>
                <w:lang w:val="ru-RU"/>
              </w:rPr>
              <w:t>, где оспариваются выдвинутые требования в части того, что ставка первого разряда должна быть</w:t>
            </w:r>
            <w:r w:rsidR="00082417" w:rsidRPr="00ED18DE">
              <w:rPr>
                <w:lang w:val="ru-RU"/>
              </w:rPr>
              <w:t xml:space="preserve"> не менее МРОТ. </w:t>
            </w:r>
          </w:p>
          <w:p w:rsidR="00490FE2" w:rsidRPr="00ED18DE" w:rsidRDefault="00082417" w:rsidP="001E132A">
            <w:pPr>
              <w:pStyle w:val="2"/>
              <w:ind w:right="9"/>
              <w:rPr>
                <w:lang w:val="ru-RU"/>
              </w:rPr>
            </w:pPr>
            <w:r w:rsidRPr="00ED18DE">
              <w:rPr>
                <w:lang w:val="ru-RU"/>
              </w:rPr>
              <w:t>Считаем, что</w:t>
            </w:r>
            <w:r w:rsidR="00DA296C" w:rsidRPr="00ED18DE">
              <w:rPr>
                <w:lang w:val="ru-RU"/>
              </w:rPr>
              <w:t xml:space="preserve"> будучи одной из основных государственных гарантий по оплате труда</w:t>
            </w:r>
            <w:r w:rsidR="00584371" w:rsidRPr="00ED18DE">
              <w:rPr>
                <w:lang w:val="ru-RU"/>
              </w:rPr>
              <w:t xml:space="preserve">, </w:t>
            </w:r>
            <w:r w:rsidR="00DA296C" w:rsidRPr="00ED18DE">
              <w:rPr>
                <w:lang w:val="ru-RU"/>
              </w:rPr>
              <w:t>МРОТ</w:t>
            </w:r>
            <w:r w:rsidR="00584371" w:rsidRPr="00ED18DE">
              <w:rPr>
                <w:lang w:val="ru-RU"/>
              </w:rPr>
              <w:t xml:space="preserve"> является нижней </w:t>
            </w:r>
            <w:r w:rsidR="00937A48" w:rsidRPr="00ED18DE">
              <w:rPr>
                <w:lang w:val="ru-RU"/>
              </w:rPr>
              <w:t>границей уровня оплаты труда. Сюда не должны включаться компенсационные выпла</w:t>
            </w:r>
            <w:r w:rsidR="0005464A">
              <w:rPr>
                <w:lang w:val="ru-RU"/>
              </w:rPr>
              <w:t>ты, стимулирующие</w:t>
            </w:r>
            <w:r w:rsidR="00937A48" w:rsidRPr="00ED18DE">
              <w:rPr>
                <w:lang w:val="ru-RU"/>
              </w:rPr>
              <w:t xml:space="preserve"> выплаты</w:t>
            </w:r>
            <w:r w:rsidR="00CB47A5" w:rsidRPr="00ED18DE">
              <w:rPr>
                <w:lang w:val="ru-RU"/>
              </w:rPr>
              <w:t>.</w:t>
            </w:r>
          </w:p>
          <w:p w:rsidR="00CB47A5" w:rsidRPr="00ED18DE" w:rsidRDefault="00CB47A5" w:rsidP="001E132A">
            <w:pPr>
              <w:pStyle w:val="2"/>
              <w:ind w:right="9"/>
              <w:rPr>
                <w:lang w:val="ru-RU"/>
              </w:rPr>
            </w:pPr>
            <w:r w:rsidRPr="00ED18DE">
              <w:rPr>
                <w:lang w:val="ru-RU"/>
              </w:rPr>
              <w:t>В соответствии со статьей 315 Трудового кодекса Российской Федерации оплата труда в районах Крайнего Севера и приравненных к ним местностях осуществляется в повышенном размере с применением районных коэффициентов и процентных надбавок к заработной плате.</w:t>
            </w:r>
            <w:r w:rsidR="0088478D" w:rsidRPr="00ED18DE">
              <w:rPr>
                <w:lang w:val="ru-RU"/>
              </w:rPr>
              <w:t xml:space="preserve"> Целью стимулирования является оплата высокоэффективного труда.</w:t>
            </w:r>
          </w:p>
          <w:p w:rsidR="0088478D" w:rsidRPr="00ED18DE" w:rsidRDefault="0088478D" w:rsidP="001E132A">
            <w:pPr>
              <w:pStyle w:val="2"/>
              <w:ind w:right="9"/>
              <w:rPr>
                <w:lang w:val="ru-RU"/>
              </w:rPr>
            </w:pPr>
            <w:r w:rsidRPr="00ED18DE">
              <w:rPr>
                <w:lang w:val="ru-RU"/>
              </w:rPr>
              <w:t>Прожиточный минимум в Приморском крае за первый квартал 2012 года</w:t>
            </w:r>
            <w:r w:rsidR="00E03F09" w:rsidRPr="00ED18DE">
              <w:rPr>
                <w:lang w:val="ru-RU"/>
              </w:rPr>
              <w:t xml:space="preserve"> для трудоспособного населения составил 8180 рублей. Низкооплачиваемые работники образования получают чуть больше 4000 рублей</w:t>
            </w:r>
            <w:r w:rsidR="00C80087" w:rsidRPr="00ED18DE">
              <w:rPr>
                <w:lang w:val="ru-RU"/>
              </w:rPr>
              <w:t>. Работники образования сч</w:t>
            </w:r>
            <w:r w:rsidR="00B32FCC" w:rsidRPr="00ED18DE">
              <w:rPr>
                <w:lang w:val="ru-RU"/>
              </w:rPr>
              <w:t>итают свои требования законными и требуют предусмотреть в краевом бюджете н</w:t>
            </w:r>
            <w:r w:rsidR="0005464A">
              <w:rPr>
                <w:lang w:val="ru-RU"/>
              </w:rPr>
              <w:t>а 2013 год средства на доведение</w:t>
            </w:r>
            <w:r w:rsidR="00B32FCC" w:rsidRPr="00ED18DE">
              <w:rPr>
                <w:lang w:val="ru-RU"/>
              </w:rPr>
              <w:t xml:space="preserve"> оклада (ставки) малообеспеченных работников образования до уровня МРОТ.</w:t>
            </w:r>
          </w:p>
          <w:p w:rsidR="00490FE2" w:rsidRPr="00ED18DE" w:rsidRDefault="00EE590B" w:rsidP="001E132A">
            <w:pPr>
              <w:pStyle w:val="2"/>
              <w:ind w:right="9"/>
              <w:rPr>
                <w:lang w:val="ru-RU"/>
              </w:rPr>
            </w:pPr>
            <w:r w:rsidRPr="00ED18DE">
              <w:rPr>
                <w:lang w:val="ru-RU"/>
              </w:rPr>
              <w:t xml:space="preserve">Ахоян Г.Ц.: </w:t>
            </w:r>
            <w:r w:rsidR="00640321" w:rsidRPr="00ED18DE">
              <w:rPr>
                <w:lang w:val="ru-RU"/>
              </w:rPr>
              <w:t>Д</w:t>
            </w:r>
            <w:r w:rsidR="002737B6" w:rsidRPr="00ED18DE">
              <w:rPr>
                <w:lang w:val="ru-RU"/>
              </w:rPr>
              <w:t>анный вопрос обсуждается на</w:t>
            </w:r>
            <w:r w:rsidR="00EE03AC" w:rsidRPr="00ED18DE">
              <w:rPr>
                <w:lang w:val="ru-RU"/>
              </w:rPr>
              <w:t xml:space="preserve"> рабочей группе</w:t>
            </w:r>
            <w:r w:rsidR="002737B6" w:rsidRPr="00ED18DE">
              <w:rPr>
                <w:lang w:val="ru-RU"/>
              </w:rPr>
              <w:t xml:space="preserve"> </w:t>
            </w:r>
            <w:r w:rsidR="002737B6" w:rsidRPr="00ED18DE">
              <w:rPr>
                <w:szCs w:val="24"/>
                <w:lang w:val="ru-RU"/>
              </w:rPr>
              <w:t>по проверке достаточности субвенций муниципальным образованиям на повышение оплаты труда учителям общеобразовательных учреждений и средств, направляемых на 30-процентное увеличение заработной платы работников дошкольных образовательных учреждений</w:t>
            </w:r>
            <w:r w:rsidR="00873986" w:rsidRPr="00ED18DE">
              <w:rPr>
                <w:lang w:val="ru-RU"/>
              </w:rPr>
              <w:t>, созданной комитетом по социальной политике и защите прав граждан</w:t>
            </w:r>
            <w:r w:rsidR="00EE03AC" w:rsidRPr="00ED18DE">
              <w:rPr>
                <w:lang w:val="ru-RU"/>
              </w:rPr>
              <w:t>, предлагаю и ваше обращение туда перенаправить.</w:t>
            </w:r>
          </w:p>
          <w:p w:rsidR="00A72A47" w:rsidRDefault="00A72A47" w:rsidP="001E132A">
            <w:pPr>
              <w:pStyle w:val="2"/>
              <w:ind w:right="9"/>
              <w:rPr>
                <w:lang w:val="ru-RU"/>
              </w:rPr>
            </w:pPr>
            <w:r w:rsidRPr="00ED18DE">
              <w:rPr>
                <w:lang w:val="ru-RU"/>
              </w:rPr>
              <w:t xml:space="preserve">Чемерис И.С.: Данное обращение уже рассматривается на </w:t>
            </w:r>
            <w:r w:rsidR="00873986" w:rsidRPr="00ED18DE">
              <w:rPr>
                <w:lang w:val="ru-RU"/>
              </w:rPr>
              <w:t xml:space="preserve">нашей </w:t>
            </w:r>
            <w:r w:rsidRPr="00ED18DE">
              <w:rPr>
                <w:lang w:val="ru-RU"/>
              </w:rPr>
              <w:t>рабочей группе.</w:t>
            </w:r>
          </w:p>
          <w:p w:rsidR="00580943" w:rsidRPr="00ED18DE" w:rsidRDefault="00580943" w:rsidP="001E132A">
            <w:pPr>
              <w:pStyle w:val="2"/>
              <w:ind w:right="9"/>
              <w:rPr>
                <w:lang w:val="ru-RU"/>
              </w:rPr>
            </w:pPr>
          </w:p>
          <w:p w:rsidR="009C1F94" w:rsidRPr="00ED18DE" w:rsidRDefault="003106E2" w:rsidP="001E132A">
            <w:pPr>
              <w:pStyle w:val="2"/>
              <w:ind w:right="9"/>
              <w:rPr>
                <w:lang w:val="ru-RU"/>
              </w:rPr>
            </w:pPr>
            <w:r w:rsidRPr="00ED18DE">
              <w:rPr>
                <w:szCs w:val="28"/>
                <w:lang w:val="ru-RU"/>
              </w:rPr>
              <w:lastRenderedPageBreak/>
              <w:t xml:space="preserve">Саенко М.А.: </w:t>
            </w:r>
            <w:r w:rsidR="0005464A">
              <w:rPr>
                <w:lang w:val="ru-RU"/>
              </w:rPr>
              <w:t>Я направлен Ф</w:t>
            </w:r>
            <w:r w:rsidR="00603306" w:rsidRPr="00ED18DE">
              <w:rPr>
                <w:lang w:val="ru-RU"/>
              </w:rPr>
              <w:t>едерацией профсоюзов</w:t>
            </w:r>
            <w:r w:rsidRPr="00ED18DE">
              <w:rPr>
                <w:lang w:val="ru-RU"/>
              </w:rPr>
              <w:t xml:space="preserve"> </w:t>
            </w:r>
            <w:r w:rsidR="00603306" w:rsidRPr="00ED18DE">
              <w:rPr>
                <w:lang w:val="ru-RU"/>
              </w:rPr>
              <w:t>Приморского края</w:t>
            </w:r>
            <w:r w:rsidRPr="00ED18DE">
              <w:rPr>
                <w:lang w:val="ru-RU"/>
              </w:rPr>
              <w:t>.</w:t>
            </w:r>
            <w:r w:rsidR="00603306" w:rsidRPr="00ED18DE">
              <w:rPr>
                <w:lang w:val="ru-RU"/>
              </w:rPr>
              <w:t xml:space="preserve"> </w:t>
            </w:r>
            <w:r w:rsidR="009C1F94" w:rsidRPr="00ED18DE">
              <w:rPr>
                <w:lang w:val="ru-RU"/>
              </w:rPr>
              <w:t>Хотелось бы отметить, что данный вопрос не является просто инициативой местного уровня, это общероссийская проблема профсоюзов.</w:t>
            </w:r>
            <w:r w:rsidR="00603306" w:rsidRPr="00ED18DE">
              <w:rPr>
                <w:lang w:val="ru-RU"/>
              </w:rPr>
              <w:t xml:space="preserve"> Предлагаем законодателям дать официальную свою позицию, мнение, решение на этот счет.</w:t>
            </w:r>
          </w:p>
          <w:p w:rsidR="00490FE2" w:rsidRPr="00ED18DE" w:rsidRDefault="00490FE2" w:rsidP="001E132A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4"/>
              </w:rPr>
            </w:pPr>
            <w:r w:rsidRPr="00ED18DE">
              <w:t>Ахоян Г.Ц.</w:t>
            </w:r>
            <w:r w:rsidR="007B310C" w:rsidRPr="00ED18DE">
              <w:t xml:space="preserve">: </w:t>
            </w:r>
            <w:r w:rsidRPr="00ED18DE">
              <w:t xml:space="preserve">В связи с необходимостью комплексного решения вопроса о повышении оклада (ставки) малооплачиваемых работников образования до уровня МРОТ </w:t>
            </w:r>
            <w:r w:rsidR="007B310C" w:rsidRPr="00ED18DE">
              <w:t xml:space="preserve">предлагаю </w:t>
            </w:r>
            <w:r w:rsidRPr="00ED18DE">
              <w:t xml:space="preserve">направить </w:t>
            </w:r>
            <w:r w:rsidRPr="00ED18DE">
              <w:rPr>
                <w:szCs w:val="24"/>
              </w:rPr>
              <w:t xml:space="preserve">обращение работников образования г. Владивостока по вышеуказанному вопросу для рассмотрения в рабочую группу по проверке достаточности субвенций муниципальным образованиям на повышение оплаты труда учителям общеобразовательных учреждений и средств, направляемых на 30-процентное увеличение заработной платы работников дошкольных образовательных учреждений, соответствия Закона Приморского края от </w:t>
            </w:r>
            <w:r w:rsidR="002737B6" w:rsidRPr="00ED18DE">
              <w:rPr>
                <w:szCs w:val="24"/>
              </w:rPr>
              <w:br/>
            </w:r>
            <w:r w:rsidRPr="00ED18DE">
              <w:rPr>
                <w:szCs w:val="24"/>
              </w:rPr>
              <w:t>23 декабря 2005 года № 320-КЗ "О нормативах расходов и методике распределения субвенций на реализацию основных общеобразовательных программ между муниципальными образованиями Приморского края" принципу достаточности выделения средств на обеспечение государственных гарантий прав граждан на получение образования, а также по разработке проекта закона Приморского края "О финансировании малокомплектных школ в Приморском крае".</w:t>
            </w:r>
          </w:p>
          <w:p w:rsidR="00490FE2" w:rsidRPr="00ED18DE" w:rsidRDefault="00490FE2" w:rsidP="00ED18DE">
            <w:pPr>
              <w:pStyle w:val="a4"/>
              <w:tabs>
                <w:tab w:val="clear" w:pos="4153"/>
                <w:tab w:val="clear" w:pos="8306"/>
              </w:tabs>
              <w:jc w:val="both"/>
            </w:pPr>
            <w:r w:rsidRPr="00ED18DE">
              <w:rPr>
                <w:szCs w:val="24"/>
              </w:rPr>
              <w:t xml:space="preserve">Направить настоящее решение в вышеназванную рабочую группу и </w:t>
            </w:r>
            <w:r w:rsidRPr="00ED18DE">
              <w:t>Владивостокскую городскую организацию профсоюза работников народного образования и науки Российской Федерации.</w:t>
            </w:r>
          </w:p>
          <w:p w:rsidR="00490FE2" w:rsidRPr="00ED18DE" w:rsidRDefault="00490FE2" w:rsidP="001E132A">
            <w:pPr>
              <w:pStyle w:val="2"/>
              <w:ind w:right="9"/>
              <w:rPr>
                <w:lang w:val="ru-RU"/>
              </w:rPr>
            </w:pPr>
          </w:p>
          <w:p w:rsidR="00490FE2" w:rsidRPr="00ED18DE" w:rsidRDefault="00490FE2" w:rsidP="001E132A">
            <w:r w:rsidRPr="00ED18DE">
              <w:t>Голосовали: "за" – единогласно.</w:t>
            </w:r>
          </w:p>
          <w:p w:rsidR="00490FE2" w:rsidRPr="00ED18DE" w:rsidRDefault="00490FE2" w:rsidP="003C32B6">
            <w:pPr>
              <w:jc w:val="both"/>
            </w:pPr>
          </w:p>
        </w:tc>
      </w:tr>
      <w:tr w:rsidR="00490FE2" w:rsidTr="003B44EC">
        <w:tc>
          <w:tcPr>
            <w:tcW w:w="2235" w:type="dxa"/>
            <w:gridSpan w:val="2"/>
          </w:tcPr>
          <w:p w:rsidR="00490FE2" w:rsidRPr="00ED18DE" w:rsidRDefault="00490FE2" w:rsidP="003C32B6">
            <w:pPr>
              <w:ind w:right="9"/>
              <w:jc w:val="both"/>
            </w:pPr>
            <w:r w:rsidRPr="00ED18DE">
              <w:lastRenderedPageBreak/>
              <w:t>РЕШИЛИ:</w:t>
            </w:r>
          </w:p>
          <w:p w:rsidR="00490FE2" w:rsidRPr="00ED18DE" w:rsidRDefault="00490FE2" w:rsidP="003C32B6">
            <w:pPr>
              <w:ind w:right="9"/>
              <w:jc w:val="both"/>
            </w:pPr>
          </w:p>
        </w:tc>
        <w:tc>
          <w:tcPr>
            <w:tcW w:w="7335" w:type="dxa"/>
          </w:tcPr>
          <w:p w:rsidR="00490FE2" w:rsidRPr="00ED18DE" w:rsidRDefault="00490FE2" w:rsidP="003C32B6">
            <w:pPr>
              <w:ind w:left="-12" w:right="9" w:firstLine="12"/>
              <w:jc w:val="both"/>
            </w:pPr>
            <w:r w:rsidRPr="00ED18DE">
              <w:t>Решение № 9</w:t>
            </w:r>
            <w:r w:rsidRPr="00ED18DE">
              <w:rPr>
                <w:lang w:val="en-US"/>
              </w:rPr>
              <w:t>6</w:t>
            </w:r>
            <w:r w:rsidRPr="00ED18DE">
              <w:t xml:space="preserve"> прилагается.</w:t>
            </w:r>
          </w:p>
          <w:p w:rsidR="00490FE2" w:rsidRPr="00ED18DE" w:rsidRDefault="00490FE2" w:rsidP="003C32B6">
            <w:pPr>
              <w:ind w:left="-12" w:right="9" w:firstLine="12"/>
              <w:jc w:val="both"/>
            </w:pPr>
          </w:p>
        </w:tc>
      </w:tr>
      <w:tr w:rsidR="00490FE2" w:rsidTr="003B44EC">
        <w:tc>
          <w:tcPr>
            <w:tcW w:w="2235" w:type="dxa"/>
            <w:gridSpan w:val="2"/>
          </w:tcPr>
          <w:p w:rsidR="00490FE2" w:rsidRPr="007F7410" w:rsidRDefault="00490FE2" w:rsidP="003C32B6">
            <w:pPr>
              <w:ind w:right="9"/>
              <w:jc w:val="both"/>
            </w:pPr>
            <w:r w:rsidRPr="007F7410">
              <w:t>26.СЛУШАЛИ:</w:t>
            </w:r>
          </w:p>
        </w:tc>
        <w:tc>
          <w:tcPr>
            <w:tcW w:w="7335" w:type="dxa"/>
          </w:tcPr>
          <w:p w:rsidR="00490FE2" w:rsidRPr="007F7410" w:rsidRDefault="00490FE2" w:rsidP="000E0421">
            <w:pPr>
              <w:ind w:left="-12" w:right="9" w:firstLine="12"/>
              <w:jc w:val="both"/>
            </w:pPr>
            <w:r w:rsidRPr="007F7410">
              <w:rPr>
                <w:szCs w:val="28"/>
              </w:rPr>
              <w:t xml:space="preserve">Об отчете Губернатора Приморского края </w:t>
            </w:r>
            <w:r w:rsidR="008E7628">
              <w:rPr>
                <w:szCs w:val="28"/>
              </w:rPr>
              <w:br/>
            </w:r>
            <w:r w:rsidRPr="007F7410">
              <w:rPr>
                <w:szCs w:val="28"/>
              </w:rPr>
              <w:t>В.В. Миклушевского о деятельности Администрации Приморского края за 2011 год.</w:t>
            </w:r>
          </w:p>
        </w:tc>
      </w:tr>
      <w:tr w:rsidR="00490FE2" w:rsidTr="003B44EC">
        <w:tc>
          <w:tcPr>
            <w:tcW w:w="2235" w:type="dxa"/>
            <w:gridSpan w:val="2"/>
          </w:tcPr>
          <w:p w:rsidR="00490FE2" w:rsidRPr="007F7410" w:rsidRDefault="00490FE2" w:rsidP="003C32B6">
            <w:pPr>
              <w:ind w:right="9"/>
              <w:jc w:val="both"/>
            </w:pPr>
          </w:p>
        </w:tc>
        <w:tc>
          <w:tcPr>
            <w:tcW w:w="7335" w:type="dxa"/>
          </w:tcPr>
          <w:p w:rsidR="003E71F7" w:rsidRPr="007F7410" w:rsidRDefault="00490FE2" w:rsidP="003E71F7">
            <w:pPr>
              <w:ind w:left="-12" w:right="9" w:firstLine="12"/>
              <w:jc w:val="both"/>
            </w:pPr>
            <w:r w:rsidRPr="007F7410">
              <w:t>Докладывает:</w:t>
            </w:r>
            <w:r w:rsidR="003E71F7" w:rsidRPr="007F7410">
              <w:t xml:space="preserve"> Ахоян Г.Ц.</w:t>
            </w:r>
          </w:p>
          <w:p w:rsidR="003E71F7" w:rsidRPr="007F7410" w:rsidRDefault="003E71F7" w:rsidP="003E71F7">
            <w:pPr>
              <w:ind w:left="-12" w:right="9" w:firstLine="12"/>
              <w:jc w:val="both"/>
            </w:pPr>
            <w:r w:rsidRPr="007F7410">
              <w:t>Предлагаю принять к сведению отчет</w:t>
            </w:r>
            <w:r w:rsidR="007F7410" w:rsidRPr="007F7410">
              <w:t xml:space="preserve"> Губернатора Приморского края </w:t>
            </w:r>
            <w:r w:rsidRPr="007F7410">
              <w:t>Миклушевского В.В. о деятельности Администрации Приморского края за 2011 год.</w:t>
            </w:r>
          </w:p>
          <w:p w:rsidR="00490FE2" w:rsidRPr="007F7410" w:rsidRDefault="00490FE2" w:rsidP="000E0421">
            <w:pPr>
              <w:ind w:left="-12" w:right="9" w:firstLine="12"/>
              <w:jc w:val="both"/>
            </w:pPr>
          </w:p>
          <w:p w:rsidR="00490FE2" w:rsidRPr="007F7410" w:rsidRDefault="007F7410" w:rsidP="007F7410">
            <w:r w:rsidRPr="007F7410">
              <w:t>Голосовали: "за" – единогласно.</w:t>
            </w:r>
          </w:p>
          <w:p w:rsidR="007F7410" w:rsidRPr="007F7410" w:rsidRDefault="007F7410" w:rsidP="007F7410"/>
        </w:tc>
      </w:tr>
      <w:tr w:rsidR="00490FE2" w:rsidTr="003B44EC">
        <w:tc>
          <w:tcPr>
            <w:tcW w:w="2235" w:type="dxa"/>
            <w:gridSpan w:val="2"/>
          </w:tcPr>
          <w:p w:rsidR="00490FE2" w:rsidRPr="007F7410" w:rsidRDefault="00490FE2" w:rsidP="00B6284C">
            <w:pPr>
              <w:ind w:right="9"/>
              <w:jc w:val="both"/>
            </w:pPr>
            <w:r w:rsidRPr="007F7410">
              <w:lastRenderedPageBreak/>
              <w:t>РЕШИЛИ:</w:t>
            </w:r>
          </w:p>
          <w:p w:rsidR="00490FE2" w:rsidRPr="007F7410" w:rsidRDefault="00580943" w:rsidP="003C32B6">
            <w:pPr>
              <w:ind w:right="9"/>
              <w:jc w:val="both"/>
            </w:pPr>
            <w:r>
              <w:t>(прото</w:t>
            </w:r>
            <w:r w:rsidR="007F7410" w:rsidRPr="007F7410">
              <w:t>кольно)</w:t>
            </w:r>
          </w:p>
        </w:tc>
        <w:tc>
          <w:tcPr>
            <w:tcW w:w="7335" w:type="dxa"/>
          </w:tcPr>
          <w:p w:rsidR="00490FE2" w:rsidRPr="007F7410" w:rsidRDefault="007F7410" w:rsidP="006C05F4">
            <w:pPr>
              <w:ind w:left="-12" w:right="9" w:firstLine="12"/>
              <w:jc w:val="both"/>
            </w:pPr>
            <w:r w:rsidRPr="007F7410">
              <w:t>Принять к сведению отчет Губернатора Приморского края  Миклушевского В.В. о деятельности Администрации Приморского края за 2011 год.</w:t>
            </w:r>
          </w:p>
        </w:tc>
      </w:tr>
    </w:tbl>
    <w:p w:rsidR="00950F9F" w:rsidRDefault="00950F9F" w:rsidP="00827F34">
      <w:pPr>
        <w:ind w:right="9"/>
        <w:jc w:val="right"/>
      </w:pPr>
    </w:p>
    <w:p w:rsidR="006C05F4" w:rsidRDefault="006C05F4" w:rsidP="00827F34">
      <w:pPr>
        <w:ind w:right="9"/>
        <w:jc w:val="right"/>
      </w:pPr>
    </w:p>
    <w:p w:rsidR="00090C12" w:rsidRPr="000C66BA" w:rsidRDefault="000508DF" w:rsidP="00827F34">
      <w:pPr>
        <w:ind w:right="9"/>
        <w:jc w:val="both"/>
      </w:pPr>
      <w:r>
        <w:t>П</w:t>
      </w:r>
      <w:r w:rsidR="00CE7627">
        <w:t>редседатель</w:t>
      </w:r>
      <w:r w:rsidR="00CE7627" w:rsidRPr="000B0F07">
        <w:t xml:space="preserve"> </w:t>
      </w:r>
      <w:r>
        <w:t xml:space="preserve">комитета                    </w:t>
      </w:r>
      <w:r w:rsidR="00CE7627" w:rsidRPr="000C66BA">
        <w:t xml:space="preserve"> </w:t>
      </w:r>
      <w:r w:rsidR="00CE7627">
        <w:t xml:space="preserve">                    </w:t>
      </w:r>
      <w:r w:rsidR="00CE7627" w:rsidRPr="000C66BA">
        <w:t xml:space="preserve">            </w:t>
      </w:r>
      <w:r w:rsidR="00964F83">
        <w:t xml:space="preserve">       </w:t>
      </w:r>
      <w:r w:rsidR="00CE7627">
        <w:t xml:space="preserve">   </w:t>
      </w:r>
      <w:r w:rsidR="00CE7627" w:rsidRPr="000C66BA">
        <w:t xml:space="preserve"> </w:t>
      </w:r>
      <w:r w:rsidR="00964F83">
        <w:t xml:space="preserve">  </w:t>
      </w:r>
      <w:r w:rsidR="00CE7627" w:rsidRPr="000C66BA">
        <w:t xml:space="preserve">    </w:t>
      </w:r>
      <w:r w:rsidR="00CE7627">
        <w:t>Г.Ц</w:t>
      </w:r>
      <w:r w:rsidR="00CE7627" w:rsidRPr="000C66BA">
        <w:t>.</w:t>
      </w:r>
      <w:r w:rsidR="00CE7627">
        <w:t xml:space="preserve"> Ахоян</w:t>
      </w:r>
    </w:p>
    <w:sectPr w:rsidR="00090C12" w:rsidRPr="000C66BA" w:rsidSect="003250E9">
      <w:headerReference w:type="even" r:id="rId10"/>
      <w:headerReference w:type="defaul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7D5C" w:rsidRDefault="00B87D5C">
      <w:r>
        <w:separator/>
      </w:r>
    </w:p>
  </w:endnote>
  <w:endnote w:type="continuationSeparator" w:id="1">
    <w:p w:rsidR="00B87D5C" w:rsidRDefault="00B87D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7D5C" w:rsidRDefault="00B87D5C">
      <w:r>
        <w:separator/>
      </w:r>
    </w:p>
  </w:footnote>
  <w:footnote w:type="continuationSeparator" w:id="1">
    <w:p w:rsidR="00B87D5C" w:rsidRDefault="00B87D5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E54" w:rsidRDefault="00FF3E54" w:rsidP="00794AF4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FF3E54" w:rsidRDefault="00FF3E54" w:rsidP="00794AF4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E54" w:rsidRDefault="00FF3E54" w:rsidP="00794AF4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91218A">
      <w:rPr>
        <w:rStyle w:val="a6"/>
        <w:noProof/>
      </w:rPr>
      <w:t>2</w:t>
    </w:r>
    <w:r>
      <w:rPr>
        <w:rStyle w:val="a6"/>
      </w:rPr>
      <w:fldChar w:fldCharType="end"/>
    </w:r>
  </w:p>
  <w:p w:rsidR="00FF3E54" w:rsidRDefault="00FF3E54" w:rsidP="00794AF4">
    <w:pPr>
      <w:pStyle w:val="a4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41C22F9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1AC69D62"/>
    <w:lvl w:ilvl="0">
      <w:numFmt w:val="bullet"/>
      <w:lvlText w:val="*"/>
      <w:lvlJc w:val="left"/>
    </w:lvl>
  </w:abstractNum>
  <w:abstractNum w:abstractNumId="2">
    <w:nsid w:val="00A02D93"/>
    <w:multiLevelType w:val="hybridMultilevel"/>
    <w:tmpl w:val="CD76D7F2"/>
    <w:lvl w:ilvl="0" w:tplc="6482497A">
      <w:start w:val="1"/>
      <w:numFmt w:val="decimal"/>
      <w:lvlText w:val="%1."/>
      <w:lvlJc w:val="left"/>
      <w:pPr>
        <w:tabs>
          <w:tab w:val="num" w:pos="719"/>
        </w:tabs>
        <w:ind w:left="719" w:hanging="491"/>
      </w:pPr>
      <w:rPr>
        <w:rFonts w:hint="default"/>
        <w:b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  <w:sz w:val="32"/>
        <w:szCs w:val="32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8F04EC"/>
    <w:multiLevelType w:val="singleLevel"/>
    <w:tmpl w:val="10FE49F8"/>
    <w:lvl w:ilvl="0">
      <w:start w:val="2"/>
      <w:numFmt w:val="decimal"/>
      <w:lvlText w:val="5.%1."/>
      <w:legacy w:legacy="1" w:legacySpace="0" w:legacyIndent="643"/>
      <w:lvlJc w:val="left"/>
      <w:rPr>
        <w:rFonts w:ascii="Times New Roman" w:hAnsi="Times New Roman" w:cs="Times New Roman" w:hint="default"/>
      </w:rPr>
    </w:lvl>
  </w:abstractNum>
  <w:abstractNum w:abstractNumId="4">
    <w:nsid w:val="04A6789A"/>
    <w:multiLevelType w:val="singleLevel"/>
    <w:tmpl w:val="10D646E8"/>
    <w:lvl w:ilvl="0">
      <w:start w:val="15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5">
    <w:nsid w:val="07D11116"/>
    <w:multiLevelType w:val="singleLevel"/>
    <w:tmpl w:val="51489C4C"/>
    <w:lvl w:ilvl="0">
      <w:start w:val="16"/>
      <w:numFmt w:val="decimal"/>
      <w:lvlText w:val="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6">
    <w:nsid w:val="0C110B11"/>
    <w:multiLevelType w:val="singleLevel"/>
    <w:tmpl w:val="5534FC54"/>
    <w:lvl w:ilvl="0">
      <w:start w:val="4"/>
      <w:numFmt w:val="decimal"/>
      <w:lvlText w:val="18.%1.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7">
    <w:nsid w:val="0ED250AB"/>
    <w:multiLevelType w:val="singleLevel"/>
    <w:tmpl w:val="DDCC9270"/>
    <w:lvl w:ilvl="0">
      <w:start w:val="6"/>
      <w:numFmt w:val="decimal"/>
      <w:lvlText w:val="18.%1."/>
      <w:legacy w:legacy="1" w:legacySpace="0" w:legacyIndent="374"/>
      <w:lvlJc w:val="left"/>
      <w:rPr>
        <w:rFonts w:ascii="Times New Roman" w:hAnsi="Times New Roman" w:cs="Times New Roman" w:hint="default"/>
      </w:rPr>
    </w:lvl>
  </w:abstractNum>
  <w:abstractNum w:abstractNumId="8">
    <w:nsid w:val="163F1F59"/>
    <w:multiLevelType w:val="singleLevel"/>
    <w:tmpl w:val="C0BA1540"/>
    <w:lvl w:ilvl="0">
      <w:start w:val="7"/>
      <w:numFmt w:val="decimal"/>
      <w:lvlText w:val="%1."/>
      <w:legacy w:legacy="1" w:legacySpace="0" w:legacyIndent="149"/>
      <w:lvlJc w:val="left"/>
      <w:rPr>
        <w:rFonts w:ascii="Times New Roman" w:hAnsi="Times New Roman" w:cs="Times New Roman" w:hint="default"/>
      </w:rPr>
    </w:lvl>
  </w:abstractNum>
  <w:abstractNum w:abstractNumId="9">
    <w:nsid w:val="18A06C02"/>
    <w:multiLevelType w:val="singleLevel"/>
    <w:tmpl w:val="A0A20C6A"/>
    <w:lvl w:ilvl="0">
      <w:start w:val="5"/>
      <w:numFmt w:val="decimal"/>
      <w:lvlText w:val="%1.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10">
    <w:nsid w:val="1BFD010A"/>
    <w:multiLevelType w:val="singleLevel"/>
    <w:tmpl w:val="F51E3C0E"/>
    <w:lvl w:ilvl="0">
      <w:start w:val="3"/>
      <w:numFmt w:val="decimal"/>
      <w:lvlText w:val="11.%1."/>
      <w:legacy w:legacy="1" w:legacySpace="0" w:legacyIndent="375"/>
      <w:lvlJc w:val="left"/>
      <w:rPr>
        <w:rFonts w:ascii="Times New Roman" w:hAnsi="Times New Roman" w:cs="Times New Roman" w:hint="default"/>
      </w:rPr>
    </w:lvl>
  </w:abstractNum>
  <w:abstractNum w:abstractNumId="11">
    <w:nsid w:val="237A32DB"/>
    <w:multiLevelType w:val="singleLevel"/>
    <w:tmpl w:val="4E882CC8"/>
    <w:lvl w:ilvl="0">
      <w:start w:val="9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12">
    <w:nsid w:val="23D25F83"/>
    <w:multiLevelType w:val="singleLevel"/>
    <w:tmpl w:val="F0FCB29C"/>
    <w:lvl w:ilvl="0">
      <w:start w:val="3"/>
      <w:numFmt w:val="decimal"/>
      <w:lvlText w:val="%1)"/>
      <w:legacy w:legacy="1" w:legacySpace="0" w:legacyIndent="231"/>
      <w:lvlJc w:val="left"/>
      <w:rPr>
        <w:rFonts w:ascii="Times New Roman" w:hAnsi="Times New Roman" w:cs="Times New Roman" w:hint="default"/>
      </w:rPr>
    </w:lvl>
  </w:abstractNum>
  <w:abstractNum w:abstractNumId="13">
    <w:nsid w:val="240E6CD4"/>
    <w:multiLevelType w:val="singleLevel"/>
    <w:tmpl w:val="952E7504"/>
    <w:lvl w:ilvl="0">
      <w:start w:val="10"/>
      <w:numFmt w:val="decimal"/>
      <w:lvlText w:val="%1)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14">
    <w:nsid w:val="26A0736C"/>
    <w:multiLevelType w:val="singleLevel"/>
    <w:tmpl w:val="8F400D56"/>
    <w:lvl w:ilvl="0">
      <w:start w:val="14"/>
      <w:numFmt w:val="decimal"/>
      <w:lvlText w:val="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15">
    <w:nsid w:val="2D1B1F77"/>
    <w:multiLevelType w:val="singleLevel"/>
    <w:tmpl w:val="C1C2B4D6"/>
    <w:lvl w:ilvl="0">
      <w:start w:val="2"/>
      <w:numFmt w:val="decimal"/>
      <w:lvlText w:val="18.%1.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16">
    <w:nsid w:val="30AB52C7"/>
    <w:multiLevelType w:val="hybridMultilevel"/>
    <w:tmpl w:val="E89C654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0E1690F"/>
    <w:multiLevelType w:val="singleLevel"/>
    <w:tmpl w:val="6BA4F2EA"/>
    <w:lvl w:ilvl="0">
      <w:start w:val="6"/>
      <w:numFmt w:val="decimal"/>
      <w:lvlText w:val="%1."/>
      <w:legacy w:legacy="1" w:legacySpace="0" w:legacyIndent="451"/>
      <w:lvlJc w:val="left"/>
      <w:rPr>
        <w:rFonts w:ascii="Times New Roman" w:hAnsi="Times New Roman" w:cs="Times New Roman" w:hint="default"/>
      </w:rPr>
    </w:lvl>
  </w:abstractNum>
  <w:abstractNum w:abstractNumId="18">
    <w:nsid w:val="33A8044C"/>
    <w:multiLevelType w:val="singleLevel"/>
    <w:tmpl w:val="2D2EAE46"/>
    <w:lvl w:ilvl="0">
      <w:start w:val="6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19">
    <w:nsid w:val="38DF7507"/>
    <w:multiLevelType w:val="hybridMultilevel"/>
    <w:tmpl w:val="B5306D70"/>
    <w:lvl w:ilvl="0" w:tplc="496E93A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4E33B5"/>
    <w:multiLevelType w:val="singleLevel"/>
    <w:tmpl w:val="B6B843E4"/>
    <w:lvl w:ilvl="0">
      <w:start w:val="4"/>
      <w:numFmt w:val="decimal"/>
      <w:lvlText w:val="11.%1."/>
      <w:legacy w:legacy="1" w:legacySpace="0" w:legacyIndent="375"/>
      <w:lvlJc w:val="left"/>
      <w:rPr>
        <w:rFonts w:ascii="Times New Roman" w:hAnsi="Times New Roman" w:cs="Times New Roman" w:hint="default"/>
      </w:rPr>
    </w:lvl>
  </w:abstractNum>
  <w:abstractNum w:abstractNumId="21">
    <w:nsid w:val="39F113BF"/>
    <w:multiLevelType w:val="singleLevel"/>
    <w:tmpl w:val="6B680960"/>
    <w:lvl w:ilvl="0">
      <w:start w:val="6"/>
      <w:numFmt w:val="decimal"/>
      <w:lvlText w:val="%1."/>
      <w:legacy w:legacy="1" w:legacySpace="0" w:legacyIndent="149"/>
      <w:lvlJc w:val="left"/>
      <w:rPr>
        <w:rFonts w:ascii="Times New Roman" w:hAnsi="Times New Roman" w:cs="Times New Roman" w:hint="default"/>
      </w:rPr>
    </w:lvl>
  </w:abstractNum>
  <w:abstractNum w:abstractNumId="22">
    <w:nsid w:val="423939E9"/>
    <w:multiLevelType w:val="singleLevel"/>
    <w:tmpl w:val="D4B24AE6"/>
    <w:lvl w:ilvl="0">
      <w:start w:val="1"/>
      <w:numFmt w:val="decimal"/>
      <w:lvlText w:val="%1."/>
      <w:legacy w:legacy="1" w:legacySpace="0" w:legacyIndent="330"/>
      <w:lvlJc w:val="left"/>
      <w:rPr>
        <w:rFonts w:ascii="Times New Roman" w:hAnsi="Times New Roman" w:cs="Times New Roman" w:hint="default"/>
      </w:rPr>
    </w:lvl>
  </w:abstractNum>
  <w:abstractNum w:abstractNumId="23">
    <w:nsid w:val="4256140D"/>
    <w:multiLevelType w:val="singleLevel"/>
    <w:tmpl w:val="F55C71A6"/>
    <w:lvl w:ilvl="0">
      <w:start w:val="1"/>
      <w:numFmt w:val="decimal"/>
      <w:lvlText w:val="%1)"/>
      <w:legacy w:legacy="1" w:legacySpace="0" w:legacyIndent="206"/>
      <w:lvlJc w:val="left"/>
      <w:rPr>
        <w:rFonts w:ascii="Times New Roman" w:hAnsi="Times New Roman" w:cs="Times New Roman" w:hint="default"/>
      </w:rPr>
    </w:lvl>
  </w:abstractNum>
  <w:abstractNum w:abstractNumId="24">
    <w:nsid w:val="48C74B89"/>
    <w:multiLevelType w:val="singleLevel"/>
    <w:tmpl w:val="38244096"/>
    <w:lvl w:ilvl="0">
      <w:start w:val="12"/>
      <w:numFmt w:val="decimal"/>
      <w:lvlText w:val="%1)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25">
    <w:nsid w:val="4B2A50F2"/>
    <w:multiLevelType w:val="singleLevel"/>
    <w:tmpl w:val="49AEE8CC"/>
    <w:lvl w:ilvl="0">
      <w:start w:val="18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26">
    <w:nsid w:val="4E4027AA"/>
    <w:multiLevelType w:val="singleLevel"/>
    <w:tmpl w:val="AF28465E"/>
    <w:lvl w:ilvl="0">
      <w:start w:val="19"/>
      <w:numFmt w:val="decimal"/>
      <w:lvlText w:val="%1."/>
      <w:legacy w:legacy="1" w:legacySpace="0" w:legacyIndent="466"/>
      <w:lvlJc w:val="left"/>
      <w:rPr>
        <w:rFonts w:ascii="Times New Roman" w:hAnsi="Times New Roman" w:cs="Times New Roman" w:hint="default"/>
      </w:rPr>
    </w:lvl>
  </w:abstractNum>
  <w:abstractNum w:abstractNumId="27">
    <w:nsid w:val="521372CC"/>
    <w:multiLevelType w:val="singleLevel"/>
    <w:tmpl w:val="90A21A8E"/>
    <w:lvl w:ilvl="0">
      <w:start w:val="2"/>
      <w:numFmt w:val="decimal"/>
      <w:lvlText w:val="11.%1."/>
      <w:legacy w:legacy="1" w:legacySpace="0" w:legacyIndent="375"/>
      <w:lvlJc w:val="left"/>
      <w:rPr>
        <w:rFonts w:ascii="Times New Roman" w:hAnsi="Times New Roman" w:cs="Times New Roman" w:hint="default"/>
      </w:rPr>
    </w:lvl>
  </w:abstractNum>
  <w:abstractNum w:abstractNumId="28">
    <w:nsid w:val="58D646F4"/>
    <w:multiLevelType w:val="singleLevel"/>
    <w:tmpl w:val="9A5A0BC8"/>
    <w:lvl w:ilvl="0">
      <w:start w:val="3"/>
      <w:numFmt w:val="decimal"/>
      <w:lvlText w:val="%1.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29">
    <w:nsid w:val="5A4A1829"/>
    <w:multiLevelType w:val="singleLevel"/>
    <w:tmpl w:val="4226FB38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30">
    <w:nsid w:val="5B534B5C"/>
    <w:multiLevelType w:val="singleLevel"/>
    <w:tmpl w:val="AE6AB6F4"/>
    <w:lvl w:ilvl="0">
      <w:start w:val="1"/>
      <w:numFmt w:val="decimal"/>
      <w:lvlText w:val="%1)"/>
      <w:legacy w:legacy="1" w:legacySpace="0" w:legacyIndent="322"/>
      <w:lvlJc w:val="left"/>
      <w:rPr>
        <w:rFonts w:ascii="Times New Roman" w:hAnsi="Times New Roman" w:cs="Times New Roman" w:hint="default"/>
      </w:rPr>
    </w:lvl>
  </w:abstractNum>
  <w:abstractNum w:abstractNumId="31">
    <w:nsid w:val="5BC1484B"/>
    <w:multiLevelType w:val="singleLevel"/>
    <w:tmpl w:val="651E84F6"/>
    <w:lvl w:ilvl="0">
      <w:start w:val="10"/>
      <w:numFmt w:val="decimal"/>
      <w:lvlText w:val="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32">
    <w:nsid w:val="5DCD501C"/>
    <w:multiLevelType w:val="singleLevel"/>
    <w:tmpl w:val="365270E6"/>
    <w:lvl w:ilvl="0">
      <w:start w:val="16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33">
    <w:nsid w:val="5DD218ED"/>
    <w:multiLevelType w:val="singleLevel"/>
    <w:tmpl w:val="FC2017CA"/>
    <w:lvl w:ilvl="0">
      <w:start w:val="3"/>
      <w:numFmt w:val="decimal"/>
      <w:lvlText w:val="%1."/>
      <w:legacy w:legacy="1" w:legacySpace="0" w:legacyIndent="144"/>
      <w:lvlJc w:val="left"/>
      <w:rPr>
        <w:rFonts w:ascii="Times New Roman" w:hAnsi="Times New Roman" w:cs="Times New Roman" w:hint="default"/>
      </w:rPr>
    </w:lvl>
  </w:abstractNum>
  <w:abstractNum w:abstractNumId="34">
    <w:nsid w:val="60597CE0"/>
    <w:multiLevelType w:val="hybridMultilevel"/>
    <w:tmpl w:val="C1EC1C50"/>
    <w:lvl w:ilvl="0" w:tplc="CACCB1F6">
      <w:start w:val="1"/>
      <w:numFmt w:val="decimal"/>
      <w:lvlText w:val="%1."/>
      <w:lvlJc w:val="left"/>
      <w:pPr>
        <w:tabs>
          <w:tab w:val="num" w:pos="1764"/>
        </w:tabs>
        <w:ind w:left="1764" w:hanging="10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>
    <w:nsid w:val="662A3448"/>
    <w:multiLevelType w:val="singleLevel"/>
    <w:tmpl w:val="E1785EA2"/>
    <w:lvl w:ilvl="0">
      <w:start w:val="2"/>
      <w:numFmt w:val="decimal"/>
      <w:lvlText w:val="16814270.%1"/>
      <w:legacy w:legacy="1" w:legacySpace="0" w:legacyIndent="1402"/>
      <w:lvlJc w:val="left"/>
      <w:rPr>
        <w:rFonts w:ascii="Times New Roman" w:hAnsi="Times New Roman" w:cs="Times New Roman" w:hint="default"/>
      </w:rPr>
    </w:lvl>
  </w:abstractNum>
  <w:abstractNum w:abstractNumId="36">
    <w:nsid w:val="670454DE"/>
    <w:multiLevelType w:val="singleLevel"/>
    <w:tmpl w:val="4266A158"/>
    <w:lvl w:ilvl="0">
      <w:start w:val="5"/>
      <w:numFmt w:val="decimal"/>
      <w:lvlText w:val="18.%1.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37">
    <w:nsid w:val="6B8779EC"/>
    <w:multiLevelType w:val="singleLevel"/>
    <w:tmpl w:val="2B14EA62"/>
    <w:lvl w:ilvl="0">
      <w:start w:val="5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38">
    <w:nsid w:val="79DC5102"/>
    <w:multiLevelType w:val="singleLevel"/>
    <w:tmpl w:val="1C9E4FF6"/>
    <w:lvl w:ilvl="0">
      <w:start w:val="15"/>
      <w:numFmt w:val="decimal"/>
      <w:lvlText w:val="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39">
    <w:nsid w:val="7A4444FB"/>
    <w:multiLevelType w:val="singleLevel"/>
    <w:tmpl w:val="0BDEAAA2"/>
    <w:lvl w:ilvl="0">
      <w:start w:val="4"/>
      <w:numFmt w:val="decimal"/>
      <w:lvlText w:val="%1."/>
      <w:legacy w:legacy="1" w:legacySpace="0" w:legacyIndent="144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0"/>
  </w:num>
  <w:num w:numId="3">
    <w:abstractNumId w:val="3"/>
  </w:num>
  <w:num w:numId="4">
    <w:abstractNumId w:val="3"/>
    <w:lvlOverride w:ilvl="0">
      <w:lvl w:ilvl="0">
        <w:start w:val="2"/>
        <w:numFmt w:val="decimal"/>
        <w:lvlText w:val="5.%1."/>
        <w:legacy w:legacy="1" w:legacySpace="0" w:legacyIndent="552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9"/>
  </w:num>
  <w:num w:numId="6">
    <w:abstractNumId w:val="2"/>
  </w:num>
  <w:num w:numId="7">
    <w:abstractNumId w:val="37"/>
  </w:num>
  <w:num w:numId="8">
    <w:abstractNumId w:val="18"/>
  </w:num>
  <w:num w:numId="9">
    <w:abstractNumId w:val="11"/>
  </w:num>
  <w:num w:numId="10">
    <w:abstractNumId w:val="29"/>
  </w:num>
  <w:num w:numId="11">
    <w:abstractNumId w:val="34"/>
  </w:num>
  <w:num w:numId="12">
    <w:abstractNumId w:val="23"/>
  </w:num>
  <w:num w:numId="13">
    <w:abstractNumId w:val="23"/>
    <w:lvlOverride w:ilvl="0">
      <w:lvl w:ilvl="0">
        <w:start w:val="1"/>
        <w:numFmt w:val="decimal"/>
        <w:lvlText w:val="%1)"/>
        <w:legacy w:legacy="1" w:legacySpace="0" w:legacyIndent="235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19"/>
  </w:num>
  <w:num w:numId="15">
    <w:abstractNumId w:val="12"/>
  </w:num>
  <w:num w:numId="16">
    <w:abstractNumId w:val="13"/>
  </w:num>
  <w:num w:numId="17">
    <w:abstractNumId w:val="24"/>
  </w:num>
  <w:num w:numId="18">
    <w:abstractNumId w:val="27"/>
  </w:num>
  <w:num w:numId="19">
    <w:abstractNumId w:val="33"/>
  </w:num>
  <w:num w:numId="20">
    <w:abstractNumId w:val="39"/>
  </w:num>
  <w:num w:numId="21">
    <w:abstractNumId w:val="21"/>
  </w:num>
  <w:num w:numId="22">
    <w:abstractNumId w:val="8"/>
  </w:num>
  <w:num w:numId="23">
    <w:abstractNumId w:val="10"/>
  </w:num>
  <w:num w:numId="24">
    <w:abstractNumId w:val="20"/>
  </w:num>
  <w:num w:numId="25">
    <w:abstractNumId w:val="4"/>
  </w:num>
  <w:num w:numId="26">
    <w:abstractNumId w:val="32"/>
  </w:num>
  <w:num w:numId="27">
    <w:abstractNumId w:val="25"/>
  </w:num>
  <w:num w:numId="28">
    <w:abstractNumId w:val="15"/>
  </w:num>
  <w:num w:numId="29">
    <w:abstractNumId w:val="6"/>
  </w:num>
  <w:num w:numId="30">
    <w:abstractNumId w:val="36"/>
  </w:num>
  <w:num w:numId="31">
    <w:abstractNumId w:val="7"/>
  </w:num>
  <w:num w:numId="32">
    <w:abstractNumId w:val="22"/>
  </w:num>
  <w:num w:numId="33">
    <w:abstractNumId w:val="28"/>
  </w:num>
  <w:num w:numId="34">
    <w:abstractNumId w:val="17"/>
  </w:num>
  <w:num w:numId="35">
    <w:abstractNumId w:val="17"/>
    <w:lvlOverride w:ilvl="0">
      <w:lvl w:ilvl="0">
        <w:start w:val="6"/>
        <w:numFmt w:val="decimal"/>
        <w:lvlText w:val="%1."/>
        <w:legacy w:legacy="1" w:legacySpace="0" w:legacyIndent="581"/>
        <w:lvlJc w:val="left"/>
        <w:rPr>
          <w:rFonts w:ascii="Times New Roman" w:hAnsi="Times New Roman" w:cs="Times New Roman" w:hint="default"/>
        </w:rPr>
      </w:lvl>
    </w:lvlOverride>
  </w:num>
  <w:num w:numId="36">
    <w:abstractNumId w:val="31"/>
  </w:num>
  <w:num w:numId="37">
    <w:abstractNumId w:val="14"/>
  </w:num>
  <w:num w:numId="38">
    <w:abstractNumId w:val="38"/>
  </w:num>
  <w:num w:numId="39">
    <w:abstractNumId w:val="5"/>
  </w:num>
  <w:num w:numId="40">
    <w:abstractNumId w:val="26"/>
  </w:num>
  <w:num w:numId="41">
    <w:abstractNumId w:val="26"/>
    <w:lvlOverride w:ilvl="0">
      <w:lvl w:ilvl="0">
        <w:start w:val="19"/>
        <w:numFmt w:val="decimal"/>
        <w:lvlText w:val="%1."/>
        <w:legacy w:legacy="1" w:legacySpace="0" w:legacyIndent="351"/>
        <w:lvlJc w:val="left"/>
        <w:rPr>
          <w:rFonts w:ascii="Times New Roman" w:hAnsi="Times New Roman" w:cs="Times New Roman" w:hint="default"/>
        </w:rPr>
      </w:lvl>
    </w:lvlOverride>
  </w:num>
  <w:num w:numId="42">
    <w:abstractNumId w:val="35"/>
  </w:num>
  <w:num w:numId="43">
    <w:abstractNumId w:val="16"/>
  </w:num>
  <w:num w:numId="44">
    <w:abstractNumId w:val="1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45">
    <w:abstractNumId w:val="1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stylePaneFormatFilter w:val="3F01"/>
  <w:doNotTrackMoves/>
  <w:defaultTabStop w:val="708"/>
  <w:drawingGridHorizontalSpacing w:val="57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82A22"/>
    <w:rsid w:val="000005B9"/>
    <w:rsid w:val="0000276C"/>
    <w:rsid w:val="00004090"/>
    <w:rsid w:val="00004E9C"/>
    <w:rsid w:val="00004F24"/>
    <w:rsid w:val="00005368"/>
    <w:rsid w:val="00005D46"/>
    <w:rsid w:val="00005FF2"/>
    <w:rsid w:val="00006C0C"/>
    <w:rsid w:val="00007B83"/>
    <w:rsid w:val="00011884"/>
    <w:rsid w:val="00013FC3"/>
    <w:rsid w:val="00014626"/>
    <w:rsid w:val="00014CFE"/>
    <w:rsid w:val="000150DB"/>
    <w:rsid w:val="00016934"/>
    <w:rsid w:val="00016984"/>
    <w:rsid w:val="00016D21"/>
    <w:rsid w:val="00017199"/>
    <w:rsid w:val="00017351"/>
    <w:rsid w:val="00017660"/>
    <w:rsid w:val="000179BB"/>
    <w:rsid w:val="000215D2"/>
    <w:rsid w:val="0002216D"/>
    <w:rsid w:val="000229C2"/>
    <w:rsid w:val="00022B0E"/>
    <w:rsid w:val="00022DDF"/>
    <w:rsid w:val="00023952"/>
    <w:rsid w:val="00023965"/>
    <w:rsid w:val="00023A52"/>
    <w:rsid w:val="00023BA8"/>
    <w:rsid w:val="00023C43"/>
    <w:rsid w:val="00024E3D"/>
    <w:rsid w:val="000254AD"/>
    <w:rsid w:val="000259C3"/>
    <w:rsid w:val="000266FD"/>
    <w:rsid w:val="00026D10"/>
    <w:rsid w:val="00027143"/>
    <w:rsid w:val="00027EAF"/>
    <w:rsid w:val="00030643"/>
    <w:rsid w:val="00034B86"/>
    <w:rsid w:val="0003507F"/>
    <w:rsid w:val="00037651"/>
    <w:rsid w:val="00037779"/>
    <w:rsid w:val="000400AF"/>
    <w:rsid w:val="00041418"/>
    <w:rsid w:val="0004146C"/>
    <w:rsid w:val="00041C40"/>
    <w:rsid w:val="0004239A"/>
    <w:rsid w:val="0004243A"/>
    <w:rsid w:val="00042865"/>
    <w:rsid w:val="00042D78"/>
    <w:rsid w:val="000433CA"/>
    <w:rsid w:val="000441B1"/>
    <w:rsid w:val="00044653"/>
    <w:rsid w:val="00045129"/>
    <w:rsid w:val="00045AB8"/>
    <w:rsid w:val="000474B3"/>
    <w:rsid w:val="00047F3A"/>
    <w:rsid w:val="000508DF"/>
    <w:rsid w:val="0005146E"/>
    <w:rsid w:val="0005218C"/>
    <w:rsid w:val="000533C3"/>
    <w:rsid w:val="0005464A"/>
    <w:rsid w:val="000550E0"/>
    <w:rsid w:val="0005541D"/>
    <w:rsid w:val="0005578B"/>
    <w:rsid w:val="000568EC"/>
    <w:rsid w:val="0005794A"/>
    <w:rsid w:val="00057EA5"/>
    <w:rsid w:val="000627EB"/>
    <w:rsid w:val="0006357C"/>
    <w:rsid w:val="000637D2"/>
    <w:rsid w:val="00063899"/>
    <w:rsid w:val="0006397F"/>
    <w:rsid w:val="000650BE"/>
    <w:rsid w:val="00066081"/>
    <w:rsid w:val="000662B9"/>
    <w:rsid w:val="00066DA7"/>
    <w:rsid w:val="0007068B"/>
    <w:rsid w:val="0007135D"/>
    <w:rsid w:val="000718C2"/>
    <w:rsid w:val="000725AC"/>
    <w:rsid w:val="00072D34"/>
    <w:rsid w:val="00073CF0"/>
    <w:rsid w:val="0007440B"/>
    <w:rsid w:val="000745D0"/>
    <w:rsid w:val="00075F32"/>
    <w:rsid w:val="00076A0C"/>
    <w:rsid w:val="00076B4D"/>
    <w:rsid w:val="0008093B"/>
    <w:rsid w:val="00080E25"/>
    <w:rsid w:val="00080E8E"/>
    <w:rsid w:val="000813E5"/>
    <w:rsid w:val="00082417"/>
    <w:rsid w:val="00082BA5"/>
    <w:rsid w:val="000834BE"/>
    <w:rsid w:val="00084123"/>
    <w:rsid w:val="00084246"/>
    <w:rsid w:val="00084A9A"/>
    <w:rsid w:val="00084DE0"/>
    <w:rsid w:val="000850B3"/>
    <w:rsid w:val="00087D7D"/>
    <w:rsid w:val="00087DAD"/>
    <w:rsid w:val="00087E41"/>
    <w:rsid w:val="0009064A"/>
    <w:rsid w:val="00090904"/>
    <w:rsid w:val="00090C12"/>
    <w:rsid w:val="0009353E"/>
    <w:rsid w:val="00093FC3"/>
    <w:rsid w:val="0009432D"/>
    <w:rsid w:val="00094ADA"/>
    <w:rsid w:val="00097639"/>
    <w:rsid w:val="0009778B"/>
    <w:rsid w:val="000977E6"/>
    <w:rsid w:val="00097DFB"/>
    <w:rsid w:val="000A0106"/>
    <w:rsid w:val="000A0303"/>
    <w:rsid w:val="000A03EA"/>
    <w:rsid w:val="000A05FC"/>
    <w:rsid w:val="000A162B"/>
    <w:rsid w:val="000A16C7"/>
    <w:rsid w:val="000A1B52"/>
    <w:rsid w:val="000A3F2A"/>
    <w:rsid w:val="000A4B0B"/>
    <w:rsid w:val="000A5784"/>
    <w:rsid w:val="000A6513"/>
    <w:rsid w:val="000A6B9A"/>
    <w:rsid w:val="000A6EDD"/>
    <w:rsid w:val="000A7020"/>
    <w:rsid w:val="000B0548"/>
    <w:rsid w:val="000B0A3B"/>
    <w:rsid w:val="000B1249"/>
    <w:rsid w:val="000B1779"/>
    <w:rsid w:val="000B1F38"/>
    <w:rsid w:val="000B2196"/>
    <w:rsid w:val="000B2D4B"/>
    <w:rsid w:val="000B2D7C"/>
    <w:rsid w:val="000B3705"/>
    <w:rsid w:val="000B5563"/>
    <w:rsid w:val="000B558B"/>
    <w:rsid w:val="000B6E89"/>
    <w:rsid w:val="000B7872"/>
    <w:rsid w:val="000B7E19"/>
    <w:rsid w:val="000C2450"/>
    <w:rsid w:val="000C3250"/>
    <w:rsid w:val="000C32E9"/>
    <w:rsid w:val="000C349B"/>
    <w:rsid w:val="000C3821"/>
    <w:rsid w:val="000C4664"/>
    <w:rsid w:val="000C4804"/>
    <w:rsid w:val="000C4CB2"/>
    <w:rsid w:val="000C52DC"/>
    <w:rsid w:val="000C5B6D"/>
    <w:rsid w:val="000C64AF"/>
    <w:rsid w:val="000C66BA"/>
    <w:rsid w:val="000C681A"/>
    <w:rsid w:val="000C6E85"/>
    <w:rsid w:val="000C72FB"/>
    <w:rsid w:val="000D02AE"/>
    <w:rsid w:val="000D1133"/>
    <w:rsid w:val="000D1263"/>
    <w:rsid w:val="000D16E6"/>
    <w:rsid w:val="000D1B8A"/>
    <w:rsid w:val="000D209D"/>
    <w:rsid w:val="000D211B"/>
    <w:rsid w:val="000D2301"/>
    <w:rsid w:val="000D3A7C"/>
    <w:rsid w:val="000D3B20"/>
    <w:rsid w:val="000D3F9D"/>
    <w:rsid w:val="000D4CE1"/>
    <w:rsid w:val="000D4DB4"/>
    <w:rsid w:val="000D5061"/>
    <w:rsid w:val="000D5CE5"/>
    <w:rsid w:val="000D665C"/>
    <w:rsid w:val="000D67A0"/>
    <w:rsid w:val="000D7C42"/>
    <w:rsid w:val="000D7D26"/>
    <w:rsid w:val="000D7FC2"/>
    <w:rsid w:val="000E0421"/>
    <w:rsid w:val="000E0703"/>
    <w:rsid w:val="000E0FD1"/>
    <w:rsid w:val="000E2C50"/>
    <w:rsid w:val="000E2DAE"/>
    <w:rsid w:val="000E3378"/>
    <w:rsid w:val="000E381A"/>
    <w:rsid w:val="000E4243"/>
    <w:rsid w:val="000E4608"/>
    <w:rsid w:val="000E466D"/>
    <w:rsid w:val="000E4693"/>
    <w:rsid w:val="000E7205"/>
    <w:rsid w:val="000E767B"/>
    <w:rsid w:val="000E7A62"/>
    <w:rsid w:val="000E7B43"/>
    <w:rsid w:val="000E7F39"/>
    <w:rsid w:val="000F0343"/>
    <w:rsid w:val="000F141D"/>
    <w:rsid w:val="000F2757"/>
    <w:rsid w:val="000F3DE3"/>
    <w:rsid w:val="000F3EB1"/>
    <w:rsid w:val="000F4F29"/>
    <w:rsid w:val="000F53B8"/>
    <w:rsid w:val="000F54D8"/>
    <w:rsid w:val="000F6074"/>
    <w:rsid w:val="000F6365"/>
    <w:rsid w:val="000F6731"/>
    <w:rsid w:val="00100719"/>
    <w:rsid w:val="00102D13"/>
    <w:rsid w:val="00105EC4"/>
    <w:rsid w:val="00106184"/>
    <w:rsid w:val="00106E52"/>
    <w:rsid w:val="0010777F"/>
    <w:rsid w:val="0011032A"/>
    <w:rsid w:val="0011110A"/>
    <w:rsid w:val="001122F2"/>
    <w:rsid w:val="00113200"/>
    <w:rsid w:val="001134D4"/>
    <w:rsid w:val="00113B63"/>
    <w:rsid w:val="00113E48"/>
    <w:rsid w:val="0011454E"/>
    <w:rsid w:val="00115E5C"/>
    <w:rsid w:val="00120722"/>
    <w:rsid w:val="00121D91"/>
    <w:rsid w:val="00123DF9"/>
    <w:rsid w:val="00124139"/>
    <w:rsid w:val="00124D83"/>
    <w:rsid w:val="00126B55"/>
    <w:rsid w:val="00126BB3"/>
    <w:rsid w:val="0012762D"/>
    <w:rsid w:val="00127B18"/>
    <w:rsid w:val="0013053B"/>
    <w:rsid w:val="00130F49"/>
    <w:rsid w:val="00131265"/>
    <w:rsid w:val="00132D68"/>
    <w:rsid w:val="00135267"/>
    <w:rsid w:val="00135514"/>
    <w:rsid w:val="00136339"/>
    <w:rsid w:val="0013670E"/>
    <w:rsid w:val="00137181"/>
    <w:rsid w:val="001372C9"/>
    <w:rsid w:val="001407B4"/>
    <w:rsid w:val="00142745"/>
    <w:rsid w:val="001429B5"/>
    <w:rsid w:val="00142DEA"/>
    <w:rsid w:val="00144458"/>
    <w:rsid w:val="0014544A"/>
    <w:rsid w:val="00145CFF"/>
    <w:rsid w:val="001463B6"/>
    <w:rsid w:val="0014749A"/>
    <w:rsid w:val="00147DA3"/>
    <w:rsid w:val="001516F9"/>
    <w:rsid w:val="0015175E"/>
    <w:rsid w:val="00152730"/>
    <w:rsid w:val="00152D65"/>
    <w:rsid w:val="00152F8D"/>
    <w:rsid w:val="00153856"/>
    <w:rsid w:val="00153B50"/>
    <w:rsid w:val="00153DB1"/>
    <w:rsid w:val="001543B3"/>
    <w:rsid w:val="00154837"/>
    <w:rsid w:val="00154FFB"/>
    <w:rsid w:val="00155C88"/>
    <w:rsid w:val="001566E9"/>
    <w:rsid w:val="00156E2A"/>
    <w:rsid w:val="00160239"/>
    <w:rsid w:val="00160702"/>
    <w:rsid w:val="00160B3D"/>
    <w:rsid w:val="00160EE4"/>
    <w:rsid w:val="001618F5"/>
    <w:rsid w:val="0016233F"/>
    <w:rsid w:val="00162EE0"/>
    <w:rsid w:val="001645BC"/>
    <w:rsid w:val="00164CC5"/>
    <w:rsid w:val="00164D28"/>
    <w:rsid w:val="0016523E"/>
    <w:rsid w:val="00165CCF"/>
    <w:rsid w:val="00166AEB"/>
    <w:rsid w:val="00166B5F"/>
    <w:rsid w:val="00166E4D"/>
    <w:rsid w:val="001670E6"/>
    <w:rsid w:val="0016763F"/>
    <w:rsid w:val="0016773F"/>
    <w:rsid w:val="001679B3"/>
    <w:rsid w:val="00167B38"/>
    <w:rsid w:val="00170056"/>
    <w:rsid w:val="00170715"/>
    <w:rsid w:val="00170DE6"/>
    <w:rsid w:val="00171870"/>
    <w:rsid w:val="00171DF2"/>
    <w:rsid w:val="00171F28"/>
    <w:rsid w:val="00172463"/>
    <w:rsid w:val="0017288D"/>
    <w:rsid w:val="00172D1E"/>
    <w:rsid w:val="00173756"/>
    <w:rsid w:val="001739F6"/>
    <w:rsid w:val="00173F4A"/>
    <w:rsid w:val="00174E9E"/>
    <w:rsid w:val="00175AF9"/>
    <w:rsid w:val="00176353"/>
    <w:rsid w:val="00176B51"/>
    <w:rsid w:val="00177A33"/>
    <w:rsid w:val="00177B19"/>
    <w:rsid w:val="00180741"/>
    <w:rsid w:val="001809AA"/>
    <w:rsid w:val="00180A9C"/>
    <w:rsid w:val="00181AA5"/>
    <w:rsid w:val="00181FD9"/>
    <w:rsid w:val="001835D3"/>
    <w:rsid w:val="001839BE"/>
    <w:rsid w:val="00184C2D"/>
    <w:rsid w:val="00184FF9"/>
    <w:rsid w:val="00184FFE"/>
    <w:rsid w:val="0018603F"/>
    <w:rsid w:val="00186AD6"/>
    <w:rsid w:val="001879F8"/>
    <w:rsid w:val="00191E6A"/>
    <w:rsid w:val="001920D3"/>
    <w:rsid w:val="001924D9"/>
    <w:rsid w:val="001954EA"/>
    <w:rsid w:val="00195516"/>
    <w:rsid w:val="00195C06"/>
    <w:rsid w:val="0019751D"/>
    <w:rsid w:val="001A0747"/>
    <w:rsid w:val="001A105B"/>
    <w:rsid w:val="001A18E6"/>
    <w:rsid w:val="001A3008"/>
    <w:rsid w:val="001A4036"/>
    <w:rsid w:val="001A4105"/>
    <w:rsid w:val="001A61A5"/>
    <w:rsid w:val="001A6A95"/>
    <w:rsid w:val="001A78F0"/>
    <w:rsid w:val="001B001C"/>
    <w:rsid w:val="001B005D"/>
    <w:rsid w:val="001B03F7"/>
    <w:rsid w:val="001B10E0"/>
    <w:rsid w:val="001B2674"/>
    <w:rsid w:val="001B2CF9"/>
    <w:rsid w:val="001B3E01"/>
    <w:rsid w:val="001B4383"/>
    <w:rsid w:val="001B4AE2"/>
    <w:rsid w:val="001B515C"/>
    <w:rsid w:val="001B6294"/>
    <w:rsid w:val="001B705F"/>
    <w:rsid w:val="001C0FC5"/>
    <w:rsid w:val="001C19DF"/>
    <w:rsid w:val="001C285E"/>
    <w:rsid w:val="001C3E73"/>
    <w:rsid w:val="001C40FD"/>
    <w:rsid w:val="001C4195"/>
    <w:rsid w:val="001C41D8"/>
    <w:rsid w:val="001C4997"/>
    <w:rsid w:val="001C576B"/>
    <w:rsid w:val="001C60A4"/>
    <w:rsid w:val="001C65E9"/>
    <w:rsid w:val="001C6838"/>
    <w:rsid w:val="001C698D"/>
    <w:rsid w:val="001C7D84"/>
    <w:rsid w:val="001C7E71"/>
    <w:rsid w:val="001D0190"/>
    <w:rsid w:val="001D0A83"/>
    <w:rsid w:val="001D24BE"/>
    <w:rsid w:val="001D5134"/>
    <w:rsid w:val="001D54F5"/>
    <w:rsid w:val="001D5A2B"/>
    <w:rsid w:val="001D5E59"/>
    <w:rsid w:val="001D6EDB"/>
    <w:rsid w:val="001D73F3"/>
    <w:rsid w:val="001E0C22"/>
    <w:rsid w:val="001E11F0"/>
    <w:rsid w:val="001E132A"/>
    <w:rsid w:val="001E167D"/>
    <w:rsid w:val="001E1B36"/>
    <w:rsid w:val="001E2210"/>
    <w:rsid w:val="001E28DB"/>
    <w:rsid w:val="001E321E"/>
    <w:rsid w:val="001E4972"/>
    <w:rsid w:val="001E4C82"/>
    <w:rsid w:val="001E4E31"/>
    <w:rsid w:val="001E60A0"/>
    <w:rsid w:val="001E69C6"/>
    <w:rsid w:val="001E7151"/>
    <w:rsid w:val="001F0CF5"/>
    <w:rsid w:val="001F0D25"/>
    <w:rsid w:val="001F12A1"/>
    <w:rsid w:val="001F12A7"/>
    <w:rsid w:val="001F1AF2"/>
    <w:rsid w:val="001F23DE"/>
    <w:rsid w:val="001F2FC8"/>
    <w:rsid w:val="001F3D20"/>
    <w:rsid w:val="001F449A"/>
    <w:rsid w:val="001F51DA"/>
    <w:rsid w:val="001F6B4A"/>
    <w:rsid w:val="002016B1"/>
    <w:rsid w:val="00201813"/>
    <w:rsid w:val="0020211B"/>
    <w:rsid w:val="0020249F"/>
    <w:rsid w:val="002026A3"/>
    <w:rsid w:val="00203480"/>
    <w:rsid w:val="002034BC"/>
    <w:rsid w:val="00203F20"/>
    <w:rsid w:val="00204C5C"/>
    <w:rsid w:val="00206270"/>
    <w:rsid w:val="00206562"/>
    <w:rsid w:val="0020675F"/>
    <w:rsid w:val="00207AFE"/>
    <w:rsid w:val="00210863"/>
    <w:rsid w:val="00210F6C"/>
    <w:rsid w:val="0021211E"/>
    <w:rsid w:val="002138A1"/>
    <w:rsid w:val="00214034"/>
    <w:rsid w:val="0021485E"/>
    <w:rsid w:val="00215834"/>
    <w:rsid w:val="002159A4"/>
    <w:rsid w:val="0021635E"/>
    <w:rsid w:val="0021750C"/>
    <w:rsid w:val="00217B1E"/>
    <w:rsid w:val="00217DD5"/>
    <w:rsid w:val="0022025E"/>
    <w:rsid w:val="002202AC"/>
    <w:rsid w:val="00220DF2"/>
    <w:rsid w:val="00221A96"/>
    <w:rsid w:val="00222C21"/>
    <w:rsid w:val="00223A76"/>
    <w:rsid w:val="00223D58"/>
    <w:rsid w:val="002261AD"/>
    <w:rsid w:val="002266EF"/>
    <w:rsid w:val="00230D7E"/>
    <w:rsid w:val="002316E5"/>
    <w:rsid w:val="00231847"/>
    <w:rsid w:val="00231C59"/>
    <w:rsid w:val="00232B22"/>
    <w:rsid w:val="00232E8D"/>
    <w:rsid w:val="002335B4"/>
    <w:rsid w:val="00234334"/>
    <w:rsid w:val="002354BC"/>
    <w:rsid w:val="002356C7"/>
    <w:rsid w:val="00235EFA"/>
    <w:rsid w:val="00237C84"/>
    <w:rsid w:val="00241EE4"/>
    <w:rsid w:val="00241F70"/>
    <w:rsid w:val="00243071"/>
    <w:rsid w:val="00243B27"/>
    <w:rsid w:val="00243EC2"/>
    <w:rsid w:val="002442B6"/>
    <w:rsid w:val="00244994"/>
    <w:rsid w:val="00245B7D"/>
    <w:rsid w:val="0024666C"/>
    <w:rsid w:val="00246948"/>
    <w:rsid w:val="00250332"/>
    <w:rsid w:val="00250711"/>
    <w:rsid w:val="00251A9E"/>
    <w:rsid w:val="00251AA2"/>
    <w:rsid w:val="00252E5E"/>
    <w:rsid w:val="00253B7B"/>
    <w:rsid w:val="00253F17"/>
    <w:rsid w:val="00254AAC"/>
    <w:rsid w:val="00254B59"/>
    <w:rsid w:val="002553D9"/>
    <w:rsid w:val="00255483"/>
    <w:rsid w:val="00255A68"/>
    <w:rsid w:val="002562C2"/>
    <w:rsid w:val="00257040"/>
    <w:rsid w:val="002609E1"/>
    <w:rsid w:val="00261633"/>
    <w:rsid w:val="00261ACC"/>
    <w:rsid w:val="00261B54"/>
    <w:rsid w:val="00261DED"/>
    <w:rsid w:val="00262338"/>
    <w:rsid w:val="00262A23"/>
    <w:rsid w:val="00262FD5"/>
    <w:rsid w:val="00263782"/>
    <w:rsid w:val="00264B94"/>
    <w:rsid w:val="002659E4"/>
    <w:rsid w:val="00265DF5"/>
    <w:rsid w:val="00266784"/>
    <w:rsid w:val="00272070"/>
    <w:rsid w:val="0027314C"/>
    <w:rsid w:val="002737B6"/>
    <w:rsid w:val="00273858"/>
    <w:rsid w:val="00273A68"/>
    <w:rsid w:val="0027519D"/>
    <w:rsid w:val="0027544E"/>
    <w:rsid w:val="002770B6"/>
    <w:rsid w:val="00280B00"/>
    <w:rsid w:val="0028136F"/>
    <w:rsid w:val="002819E4"/>
    <w:rsid w:val="00281A54"/>
    <w:rsid w:val="00281BB7"/>
    <w:rsid w:val="002820BE"/>
    <w:rsid w:val="00282A22"/>
    <w:rsid w:val="00282ACE"/>
    <w:rsid w:val="00282E49"/>
    <w:rsid w:val="00282F08"/>
    <w:rsid w:val="00282F4C"/>
    <w:rsid w:val="002836BA"/>
    <w:rsid w:val="00284066"/>
    <w:rsid w:val="00284809"/>
    <w:rsid w:val="00284E0B"/>
    <w:rsid w:val="00284FC0"/>
    <w:rsid w:val="00285881"/>
    <w:rsid w:val="00287985"/>
    <w:rsid w:val="00290489"/>
    <w:rsid w:val="002909A2"/>
    <w:rsid w:val="002918B5"/>
    <w:rsid w:val="002921B0"/>
    <w:rsid w:val="002921E5"/>
    <w:rsid w:val="002922C3"/>
    <w:rsid w:val="00293258"/>
    <w:rsid w:val="0029328A"/>
    <w:rsid w:val="0029406B"/>
    <w:rsid w:val="0029446F"/>
    <w:rsid w:val="002966A7"/>
    <w:rsid w:val="00296A8E"/>
    <w:rsid w:val="00296CEF"/>
    <w:rsid w:val="00297962"/>
    <w:rsid w:val="002A07FA"/>
    <w:rsid w:val="002A0A04"/>
    <w:rsid w:val="002A2935"/>
    <w:rsid w:val="002A31FF"/>
    <w:rsid w:val="002A32CF"/>
    <w:rsid w:val="002A4CB1"/>
    <w:rsid w:val="002A5211"/>
    <w:rsid w:val="002A5ADD"/>
    <w:rsid w:val="002A5F14"/>
    <w:rsid w:val="002A6DF7"/>
    <w:rsid w:val="002B01A0"/>
    <w:rsid w:val="002B1BE6"/>
    <w:rsid w:val="002B3A30"/>
    <w:rsid w:val="002B4308"/>
    <w:rsid w:val="002B4309"/>
    <w:rsid w:val="002B4933"/>
    <w:rsid w:val="002B5365"/>
    <w:rsid w:val="002B6ABA"/>
    <w:rsid w:val="002B6D35"/>
    <w:rsid w:val="002C1659"/>
    <w:rsid w:val="002C1ABE"/>
    <w:rsid w:val="002C1E85"/>
    <w:rsid w:val="002C20CA"/>
    <w:rsid w:val="002C23BE"/>
    <w:rsid w:val="002C30BA"/>
    <w:rsid w:val="002C4795"/>
    <w:rsid w:val="002C5306"/>
    <w:rsid w:val="002C543F"/>
    <w:rsid w:val="002C6828"/>
    <w:rsid w:val="002C6FF3"/>
    <w:rsid w:val="002C7044"/>
    <w:rsid w:val="002C7559"/>
    <w:rsid w:val="002C75DF"/>
    <w:rsid w:val="002D0185"/>
    <w:rsid w:val="002D0368"/>
    <w:rsid w:val="002D0953"/>
    <w:rsid w:val="002D0FA4"/>
    <w:rsid w:val="002D14A9"/>
    <w:rsid w:val="002D168A"/>
    <w:rsid w:val="002D1730"/>
    <w:rsid w:val="002D1BE1"/>
    <w:rsid w:val="002D1C3C"/>
    <w:rsid w:val="002D2180"/>
    <w:rsid w:val="002D3BD4"/>
    <w:rsid w:val="002D41F1"/>
    <w:rsid w:val="002D4FB0"/>
    <w:rsid w:val="002D5BE0"/>
    <w:rsid w:val="002D66EB"/>
    <w:rsid w:val="002D71CC"/>
    <w:rsid w:val="002D731F"/>
    <w:rsid w:val="002D76BF"/>
    <w:rsid w:val="002D7DEE"/>
    <w:rsid w:val="002E1424"/>
    <w:rsid w:val="002E1DEF"/>
    <w:rsid w:val="002E3AFD"/>
    <w:rsid w:val="002E42DC"/>
    <w:rsid w:val="002E4EE6"/>
    <w:rsid w:val="002E5D6C"/>
    <w:rsid w:val="002E7286"/>
    <w:rsid w:val="002E7299"/>
    <w:rsid w:val="002E79A6"/>
    <w:rsid w:val="002F03FE"/>
    <w:rsid w:val="002F077C"/>
    <w:rsid w:val="002F13E9"/>
    <w:rsid w:val="002F1444"/>
    <w:rsid w:val="002F15A3"/>
    <w:rsid w:val="002F212B"/>
    <w:rsid w:val="002F3330"/>
    <w:rsid w:val="002F3BA1"/>
    <w:rsid w:val="002F3E5F"/>
    <w:rsid w:val="002F45A6"/>
    <w:rsid w:val="002F4AF2"/>
    <w:rsid w:val="002F54DA"/>
    <w:rsid w:val="002F733E"/>
    <w:rsid w:val="002F7872"/>
    <w:rsid w:val="00301031"/>
    <w:rsid w:val="003020F8"/>
    <w:rsid w:val="00302907"/>
    <w:rsid w:val="003057A2"/>
    <w:rsid w:val="003059FD"/>
    <w:rsid w:val="00306044"/>
    <w:rsid w:val="0030607F"/>
    <w:rsid w:val="00306DCC"/>
    <w:rsid w:val="00306F71"/>
    <w:rsid w:val="00307A7D"/>
    <w:rsid w:val="00307BBC"/>
    <w:rsid w:val="00307C9F"/>
    <w:rsid w:val="00307E0A"/>
    <w:rsid w:val="0031026E"/>
    <w:rsid w:val="0031055B"/>
    <w:rsid w:val="003106E2"/>
    <w:rsid w:val="0031070A"/>
    <w:rsid w:val="00310863"/>
    <w:rsid w:val="00310EED"/>
    <w:rsid w:val="0031130C"/>
    <w:rsid w:val="003114E6"/>
    <w:rsid w:val="00312BC3"/>
    <w:rsid w:val="00312C35"/>
    <w:rsid w:val="00312E78"/>
    <w:rsid w:val="003132E3"/>
    <w:rsid w:val="003132F0"/>
    <w:rsid w:val="0031361E"/>
    <w:rsid w:val="0031393E"/>
    <w:rsid w:val="003148FF"/>
    <w:rsid w:val="00320BFE"/>
    <w:rsid w:val="00320FC1"/>
    <w:rsid w:val="00320FFB"/>
    <w:rsid w:val="003222E0"/>
    <w:rsid w:val="00322732"/>
    <w:rsid w:val="00322D2E"/>
    <w:rsid w:val="00323517"/>
    <w:rsid w:val="0032491B"/>
    <w:rsid w:val="00324C86"/>
    <w:rsid w:val="003250E9"/>
    <w:rsid w:val="003251FA"/>
    <w:rsid w:val="00327355"/>
    <w:rsid w:val="00331D9F"/>
    <w:rsid w:val="00331F5C"/>
    <w:rsid w:val="0033352F"/>
    <w:rsid w:val="003337DB"/>
    <w:rsid w:val="00334211"/>
    <w:rsid w:val="003348BF"/>
    <w:rsid w:val="003348E1"/>
    <w:rsid w:val="00334AB8"/>
    <w:rsid w:val="00335151"/>
    <w:rsid w:val="00336328"/>
    <w:rsid w:val="003364A1"/>
    <w:rsid w:val="00336647"/>
    <w:rsid w:val="003367C3"/>
    <w:rsid w:val="00336D9A"/>
    <w:rsid w:val="00337043"/>
    <w:rsid w:val="0033789F"/>
    <w:rsid w:val="003401C9"/>
    <w:rsid w:val="00343291"/>
    <w:rsid w:val="00345C1E"/>
    <w:rsid w:val="003469DD"/>
    <w:rsid w:val="0034752A"/>
    <w:rsid w:val="00347703"/>
    <w:rsid w:val="00347CC7"/>
    <w:rsid w:val="003500CE"/>
    <w:rsid w:val="00351044"/>
    <w:rsid w:val="00352DE0"/>
    <w:rsid w:val="00352F2E"/>
    <w:rsid w:val="003572E0"/>
    <w:rsid w:val="00357F9B"/>
    <w:rsid w:val="0036078D"/>
    <w:rsid w:val="00361B6E"/>
    <w:rsid w:val="00362948"/>
    <w:rsid w:val="00362DCA"/>
    <w:rsid w:val="0036309E"/>
    <w:rsid w:val="003634A5"/>
    <w:rsid w:val="00363EED"/>
    <w:rsid w:val="0036440B"/>
    <w:rsid w:val="003651B0"/>
    <w:rsid w:val="003664A5"/>
    <w:rsid w:val="003709A7"/>
    <w:rsid w:val="00370F49"/>
    <w:rsid w:val="00370F91"/>
    <w:rsid w:val="00372EA5"/>
    <w:rsid w:val="00372F3D"/>
    <w:rsid w:val="00373CCD"/>
    <w:rsid w:val="00373F32"/>
    <w:rsid w:val="00374F15"/>
    <w:rsid w:val="0037590D"/>
    <w:rsid w:val="00376ACA"/>
    <w:rsid w:val="00376C2A"/>
    <w:rsid w:val="00376C58"/>
    <w:rsid w:val="00376C82"/>
    <w:rsid w:val="0037735E"/>
    <w:rsid w:val="00377540"/>
    <w:rsid w:val="003778C5"/>
    <w:rsid w:val="00377D25"/>
    <w:rsid w:val="00380661"/>
    <w:rsid w:val="00381D41"/>
    <w:rsid w:val="00382C70"/>
    <w:rsid w:val="003834F8"/>
    <w:rsid w:val="003838D8"/>
    <w:rsid w:val="00383CBE"/>
    <w:rsid w:val="00383DA6"/>
    <w:rsid w:val="00384B2F"/>
    <w:rsid w:val="00384CA4"/>
    <w:rsid w:val="003851BB"/>
    <w:rsid w:val="003859E9"/>
    <w:rsid w:val="00386118"/>
    <w:rsid w:val="00386A26"/>
    <w:rsid w:val="00387F7D"/>
    <w:rsid w:val="00390EA7"/>
    <w:rsid w:val="003912B2"/>
    <w:rsid w:val="003917AA"/>
    <w:rsid w:val="00392CD4"/>
    <w:rsid w:val="00393070"/>
    <w:rsid w:val="00394703"/>
    <w:rsid w:val="00394BB0"/>
    <w:rsid w:val="0039640E"/>
    <w:rsid w:val="0039646D"/>
    <w:rsid w:val="003964EA"/>
    <w:rsid w:val="003969D8"/>
    <w:rsid w:val="00397E9A"/>
    <w:rsid w:val="003A0689"/>
    <w:rsid w:val="003A11D0"/>
    <w:rsid w:val="003A242C"/>
    <w:rsid w:val="003A2D46"/>
    <w:rsid w:val="003A3060"/>
    <w:rsid w:val="003A3071"/>
    <w:rsid w:val="003A38B5"/>
    <w:rsid w:val="003A3E5D"/>
    <w:rsid w:val="003A43E2"/>
    <w:rsid w:val="003A4F3B"/>
    <w:rsid w:val="003A64B9"/>
    <w:rsid w:val="003A6AD0"/>
    <w:rsid w:val="003A6F5C"/>
    <w:rsid w:val="003A701D"/>
    <w:rsid w:val="003A7F9C"/>
    <w:rsid w:val="003B0DC2"/>
    <w:rsid w:val="003B13AB"/>
    <w:rsid w:val="003B225D"/>
    <w:rsid w:val="003B234C"/>
    <w:rsid w:val="003B254C"/>
    <w:rsid w:val="003B2841"/>
    <w:rsid w:val="003B2F9E"/>
    <w:rsid w:val="003B3E19"/>
    <w:rsid w:val="003B3F80"/>
    <w:rsid w:val="003B4119"/>
    <w:rsid w:val="003B41E5"/>
    <w:rsid w:val="003B44EC"/>
    <w:rsid w:val="003B4C8A"/>
    <w:rsid w:val="003B5525"/>
    <w:rsid w:val="003B667B"/>
    <w:rsid w:val="003B6D51"/>
    <w:rsid w:val="003B710A"/>
    <w:rsid w:val="003B7371"/>
    <w:rsid w:val="003B7438"/>
    <w:rsid w:val="003B7BF6"/>
    <w:rsid w:val="003B7C97"/>
    <w:rsid w:val="003B7D2A"/>
    <w:rsid w:val="003C0BF1"/>
    <w:rsid w:val="003C2AAD"/>
    <w:rsid w:val="003C2CC5"/>
    <w:rsid w:val="003C32B6"/>
    <w:rsid w:val="003C39C3"/>
    <w:rsid w:val="003C3A20"/>
    <w:rsid w:val="003C3B46"/>
    <w:rsid w:val="003C4174"/>
    <w:rsid w:val="003C4984"/>
    <w:rsid w:val="003C4AB5"/>
    <w:rsid w:val="003C5383"/>
    <w:rsid w:val="003C5750"/>
    <w:rsid w:val="003C66A4"/>
    <w:rsid w:val="003C7036"/>
    <w:rsid w:val="003D0339"/>
    <w:rsid w:val="003D0688"/>
    <w:rsid w:val="003D0D4C"/>
    <w:rsid w:val="003D22AD"/>
    <w:rsid w:val="003D398D"/>
    <w:rsid w:val="003D451D"/>
    <w:rsid w:val="003D5E89"/>
    <w:rsid w:val="003E011D"/>
    <w:rsid w:val="003E0F95"/>
    <w:rsid w:val="003E1770"/>
    <w:rsid w:val="003E2319"/>
    <w:rsid w:val="003E2ECC"/>
    <w:rsid w:val="003E3A1D"/>
    <w:rsid w:val="003E3A5E"/>
    <w:rsid w:val="003E3A92"/>
    <w:rsid w:val="003E43DC"/>
    <w:rsid w:val="003E63B1"/>
    <w:rsid w:val="003E68A2"/>
    <w:rsid w:val="003E6A97"/>
    <w:rsid w:val="003E71F7"/>
    <w:rsid w:val="003E7619"/>
    <w:rsid w:val="003E78A9"/>
    <w:rsid w:val="003F1895"/>
    <w:rsid w:val="003F363F"/>
    <w:rsid w:val="003F375D"/>
    <w:rsid w:val="003F4CA5"/>
    <w:rsid w:val="003F4F80"/>
    <w:rsid w:val="003F6AC5"/>
    <w:rsid w:val="003F6B06"/>
    <w:rsid w:val="00400283"/>
    <w:rsid w:val="004021F2"/>
    <w:rsid w:val="004022D0"/>
    <w:rsid w:val="00402E28"/>
    <w:rsid w:val="00403A10"/>
    <w:rsid w:val="00403CD6"/>
    <w:rsid w:val="004042C8"/>
    <w:rsid w:val="00404741"/>
    <w:rsid w:val="004052C3"/>
    <w:rsid w:val="004056EB"/>
    <w:rsid w:val="0040619C"/>
    <w:rsid w:val="00406D72"/>
    <w:rsid w:val="00406D90"/>
    <w:rsid w:val="004073B1"/>
    <w:rsid w:val="00410935"/>
    <w:rsid w:val="00413B8B"/>
    <w:rsid w:val="00413EEF"/>
    <w:rsid w:val="00414B15"/>
    <w:rsid w:val="00414E50"/>
    <w:rsid w:val="00415593"/>
    <w:rsid w:val="00415A9B"/>
    <w:rsid w:val="00416685"/>
    <w:rsid w:val="00416926"/>
    <w:rsid w:val="004171D4"/>
    <w:rsid w:val="00417703"/>
    <w:rsid w:val="00417772"/>
    <w:rsid w:val="004179C7"/>
    <w:rsid w:val="00421E92"/>
    <w:rsid w:val="004227C2"/>
    <w:rsid w:val="00423540"/>
    <w:rsid w:val="004237A7"/>
    <w:rsid w:val="00423894"/>
    <w:rsid w:val="0042528D"/>
    <w:rsid w:val="0042544A"/>
    <w:rsid w:val="00425F89"/>
    <w:rsid w:val="004260FA"/>
    <w:rsid w:val="00426D71"/>
    <w:rsid w:val="0042754A"/>
    <w:rsid w:val="00427802"/>
    <w:rsid w:val="00427A38"/>
    <w:rsid w:val="004307E1"/>
    <w:rsid w:val="00430D6C"/>
    <w:rsid w:val="00430FE0"/>
    <w:rsid w:val="004319CD"/>
    <w:rsid w:val="00432761"/>
    <w:rsid w:val="004331B1"/>
    <w:rsid w:val="0043367F"/>
    <w:rsid w:val="00433B7E"/>
    <w:rsid w:val="00433D1E"/>
    <w:rsid w:val="004344BE"/>
    <w:rsid w:val="00434DA5"/>
    <w:rsid w:val="00434F5C"/>
    <w:rsid w:val="004350BA"/>
    <w:rsid w:val="00435CE2"/>
    <w:rsid w:val="00435D5A"/>
    <w:rsid w:val="004373CE"/>
    <w:rsid w:val="00437B2E"/>
    <w:rsid w:val="004416FF"/>
    <w:rsid w:val="00441C6C"/>
    <w:rsid w:val="0044219C"/>
    <w:rsid w:val="00443493"/>
    <w:rsid w:val="00443A71"/>
    <w:rsid w:val="00444370"/>
    <w:rsid w:val="0044447D"/>
    <w:rsid w:val="004447FB"/>
    <w:rsid w:val="00444B29"/>
    <w:rsid w:val="004458B6"/>
    <w:rsid w:val="00445B6B"/>
    <w:rsid w:val="004460BA"/>
    <w:rsid w:val="004503B7"/>
    <w:rsid w:val="00451058"/>
    <w:rsid w:val="0045189F"/>
    <w:rsid w:val="0045217B"/>
    <w:rsid w:val="004537E5"/>
    <w:rsid w:val="00453ABE"/>
    <w:rsid w:val="004543C8"/>
    <w:rsid w:val="0045599B"/>
    <w:rsid w:val="00455C09"/>
    <w:rsid w:val="0045605E"/>
    <w:rsid w:val="0045614E"/>
    <w:rsid w:val="004563C0"/>
    <w:rsid w:val="00456BDE"/>
    <w:rsid w:val="00457691"/>
    <w:rsid w:val="00457C57"/>
    <w:rsid w:val="00457C89"/>
    <w:rsid w:val="00457D5C"/>
    <w:rsid w:val="00460C67"/>
    <w:rsid w:val="00460EAC"/>
    <w:rsid w:val="004612D4"/>
    <w:rsid w:val="00461C71"/>
    <w:rsid w:val="00461D4D"/>
    <w:rsid w:val="00463018"/>
    <w:rsid w:val="004644B2"/>
    <w:rsid w:val="00465087"/>
    <w:rsid w:val="004653C7"/>
    <w:rsid w:val="004658C6"/>
    <w:rsid w:val="00465DF8"/>
    <w:rsid w:val="004663C9"/>
    <w:rsid w:val="00466B60"/>
    <w:rsid w:val="00466CCC"/>
    <w:rsid w:val="00467DCD"/>
    <w:rsid w:val="00472288"/>
    <w:rsid w:val="00472F07"/>
    <w:rsid w:val="0047323B"/>
    <w:rsid w:val="00473B86"/>
    <w:rsid w:val="00474277"/>
    <w:rsid w:val="00474323"/>
    <w:rsid w:val="00475150"/>
    <w:rsid w:val="00475458"/>
    <w:rsid w:val="0047627A"/>
    <w:rsid w:val="004763FB"/>
    <w:rsid w:val="00477AC1"/>
    <w:rsid w:val="00477E25"/>
    <w:rsid w:val="00477ED8"/>
    <w:rsid w:val="004812B2"/>
    <w:rsid w:val="00481A9A"/>
    <w:rsid w:val="00481BE5"/>
    <w:rsid w:val="00481D00"/>
    <w:rsid w:val="00482347"/>
    <w:rsid w:val="00482BF9"/>
    <w:rsid w:val="00482DEB"/>
    <w:rsid w:val="00482FC3"/>
    <w:rsid w:val="00483742"/>
    <w:rsid w:val="00483A90"/>
    <w:rsid w:val="00484019"/>
    <w:rsid w:val="00485738"/>
    <w:rsid w:val="00485E3C"/>
    <w:rsid w:val="004867BA"/>
    <w:rsid w:val="00486DB3"/>
    <w:rsid w:val="004874C3"/>
    <w:rsid w:val="004878A6"/>
    <w:rsid w:val="004909E8"/>
    <w:rsid w:val="00490FE2"/>
    <w:rsid w:val="004914F4"/>
    <w:rsid w:val="00492404"/>
    <w:rsid w:val="00492863"/>
    <w:rsid w:val="004928F6"/>
    <w:rsid w:val="00492DEE"/>
    <w:rsid w:val="00493E20"/>
    <w:rsid w:val="004958D7"/>
    <w:rsid w:val="00495DEC"/>
    <w:rsid w:val="0049763A"/>
    <w:rsid w:val="004A14DF"/>
    <w:rsid w:val="004A1BE0"/>
    <w:rsid w:val="004A1CA0"/>
    <w:rsid w:val="004A20F5"/>
    <w:rsid w:val="004A2155"/>
    <w:rsid w:val="004A2359"/>
    <w:rsid w:val="004A3491"/>
    <w:rsid w:val="004A3C15"/>
    <w:rsid w:val="004A411E"/>
    <w:rsid w:val="004A4699"/>
    <w:rsid w:val="004A47BD"/>
    <w:rsid w:val="004A506F"/>
    <w:rsid w:val="004A54D9"/>
    <w:rsid w:val="004A59CE"/>
    <w:rsid w:val="004A64A0"/>
    <w:rsid w:val="004A66DB"/>
    <w:rsid w:val="004A74E3"/>
    <w:rsid w:val="004A7DD9"/>
    <w:rsid w:val="004B01B9"/>
    <w:rsid w:val="004B0559"/>
    <w:rsid w:val="004B098C"/>
    <w:rsid w:val="004B0F1D"/>
    <w:rsid w:val="004B22D8"/>
    <w:rsid w:val="004B3DD3"/>
    <w:rsid w:val="004B450B"/>
    <w:rsid w:val="004B5E8E"/>
    <w:rsid w:val="004B71AA"/>
    <w:rsid w:val="004B78E8"/>
    <w:rsid w:val="004C021E"/>
    <w:rsid w:val="004C11E5"/>
    <w:rsid w:val="004C15FF"/>
    <w:rsid w:val="004C185C"/>
    <w:rsid w:val="004C1A3E"/>
    <w:rsid w:val="004C1A75"/>
    <w:rsid w:val="004C2416"/>
    <w:rsid w:val="004C29B5"/>
    <w:rsid w:val="004C2DBE"/>
    <w:rsid w:val="004C30CE"/>
    <w:rsid w:val="004C42F8"/>
    <w:rsid w:val="004C59C1"/>
    <w:rsid w:val="004C62F7"/>
    <w:rsid w:val="004C68A2"/>
    <w:rsid w:val="004C6CD4"/>
    <w:rsid w:val="004C6F89"/>
    <w:rsid w:val="004C77E7"/>
    <w:rsid w:val="004C792A"/>
    <w:rsid w:val="004D0044"/>
    <w:rsid w:val="004D25A6"/>
    <w:rsid w:val="004D3899"/>
    <w:rsid w:val="004D4B5B"/>
    <w:rsid w:val="004D5020"/>
    <w:rsid w:val="004D51B4"/>
    <w:rsid w:val="004D600A"/>
    <w:rsid w:val="004D6C65"/>
    <w:rsid w:val="004E0303"/>
    <w:rsid w:val="004E04C2"/>
    <w:rsid w:val="004E14DC"/>
    <w:rsid w:val="004E1D61"/>
    <w:rsid w:val="004E2262"/>
    <w:rsid w:val="004E2D3E"/>
    <w:rsid w:val="004E2F4C"/>
    <w:rsid w:val="004E3063"/>
    <w:rsid w:val="004E350D"/>
    <w:rsid w:val="004E3C84"/>
    <w:rsid w:val="004E4124"/>
    <w:rsid w:val="004E4379"/>
    <w:rsid w:val="004E4D6F"/>
    <w:rsid w:val="004E5237"/>
    <w:rsid w:val="004E6031"/>
    <w:rsid w:val="004F00B3"/>
    <w:rsid w:val="004F09BB"/>
    <w:rsid w:val="004F33F6"/>
    <w:rsid w:val="004F4105"/>
    <w:rsid w:val="004F451D"/>
    <w:rsid w:val="004F4FD6"/>
    <w:rsid w:val="004F6FE2"/>
    <w:rsid w:val="00501A61"/>
    <w:rsid w:val="00501E55"/>
    <w:rsid w:val="00503B30"/>
    <w:rsid w:val="0050413F"/>
    <w:rsid w:val="005045D9"/>
    <w:rsid w:val="00504DD7"/>
    <w:rsid w:val="00504EA4"/>
    <w:rsid w:val="00504ED3"/>
    <w:rsid w:val="00505112"/>
    <w:rsid w:val="00505FF9"/>
    <w:rsid w:val="005065A8"/>
    <w:rsid w:val="00507987"/>
    <w:rsid w:val="005079B2"/>
    <w:rsid w:val="00507F99"/>
    <w:rsid w:val="00510135"/>
    <w:rsid w:val="00511433"/>
    <w:rsid w:val="0051164F"/>
    <w:rsid w:val="00511844"/>
    <w:rsid w:val="00511854"/>
    <w:rsid w:val="00511E51"/>
    <w:rsid w:val="005140AD"/>
    <w:rsid w:val="005153FE"/>
    <w:rsid w:val="005155D7"/>
    <w:rsid w:val="00515A63"/>
    <w:rsid w:val="0051712B"/>
    <w:rsid w:val="0051753A"/>
    <w:rsid w:val="00517DF2"/>
    <w:rsid w:val="005200FF"/>
    <w:rsid w:val="0052066F"/>
    <w:rsid w:val="005207C8"/>
    <w:rsid w:val="00520E82"/>
    <w:rsid w:val="00520FDD"/>
    <w:rsid w:val="00524C52"/>
    <w:rsid w:val="00525285"/>
    <w:rsid w:val="0052536F"/>
    <w:rsid w:val="0052629C"/>
    <w:rsid w:val="00526AB6"/>
    <w:rsid w:val="005270B4"/>
    <w:rsid w:val="00527495"/>
    <w:rsid w:val="00530A07"/>
    <w:rsid w:val="00531CB6"/>
    <w:rsid w:val="0053216D"/>
    <w:rsid w:val="00532468"/>
    <w:rsid w:val="005327D5"/>
    <w:rsid w:val="00532C5E"/>
    <w:rsid w:val="00533A0A"/>
    <w:rsid w:val="00533ACF"/>
    <w:rsid w:val="00534A0E"/>
    <w:rsid w:val="0053576B"/>
    <w:rsid w:val="00536465"/>
    <w:rsid w:val="00536C0A"/>
    <w:rsid w:val="00536CE7"/>
    <w:rsid w:val="00542179"/>
    <w:rsid w:val="00542987"/>
    <w:rsid w:val="00543502"/>
    <w:rsid w:val="00543D56"/>
    <w:rsid w:val="0054420D"/>
    <w:rsid w:val="005455A3"/>
    <w:rsid w:val="005459A7"/>
    <w:rsid w:val="005471A9"/>
    <w:rsid w:val="00547C41"/>
    <w:rsid w:val="00550034"/>
    <w:rsid w:val="00551497"/>
    <w:rsid w:val="0055162E"/>
    <w:rsid w:val="00552413"/>
    <w:rsid w:val="00554068"/>
    <w:rsid w:val="00554536"/>
    <w:rsid w:val="00554C04"/>
    <w:rsid w:val="00554F49"/>
    <w:rsid w:val="00555BDF"/>
    <w:rsid w:val="00555E6E"/>
    <w:rsid w:val="005567F9"/>
    <w:rsid w:val="0055695E"/>
    <w:rsid w:val="0055719B"/>
    <w:rsid w:val="005575FF"/>
    <w:rsid w:val="005576EB"/>
    <w:rsid w:val="00561859"/>
    <w:rsid w:val="00562031"/>
    <w:rsid w:val="00562572"/>
    <w:rsid w:val="00562C80"/>
    <w:rsid w:val="00564651"/>
    <w:rsid w:val="00564D92"/>
    <w:rsid w:val="00564FFD"/>
    <w:rsid w:val="005654E2"/>
    <w:rsid w:val="00565993"/>
    <w:rsid w:val="00565AD3"/>
    <w:rsid w:val="00566289"/>
    <w:rsid w:val="00566BF5"/>
    <w:rsid w:val="00567B46"/>
    <w:rsid w:val="00570688"/>
    <w:rsid w:val="00570792"/>
    <w:rsid w:val="0057101C"/>
    <w:rsid w:val="00571AEF"/>
    <w:rsid w:val="00571F1B"/>
    <w:rsid w:val="00572CB2"/>
    <w:rsid w:val="00572D88"/>
    <w:rsid w:val="005730D7"/>
    <w:rsid w:val="00573651"/>
    <w:rsid w:val="0057367F"/>
    <w:rsid w:val="00573854"/>
    <w:rsid w:val="0057391D"/>
    <w:rsid w:val="00573D76"/>
    <w:rsid w:val="00574ABB"/>
    <w:rsid w:val="00574F31"/>
    <w:rsid w:val="0057514A"/>
    <w:rsid w:val="00576258"/>
    <w:rsid w:val="00576BB6"/>
    <w:rsid w:val="00580680"/>
    <w:rsid w:val="00580943"/>
    <w:rsid w:val="00580A1A"/>
    <w:rsid w:val="00580B35"/>
    <w:rsid w:val="00580C0F"/>
    <w:rsid w:val="00580D39"/>
    <w:rsid w:val="00580F9F"/>
    <w:rsid w:val="0058227F"/>
    <w:rsid w:val="00582574"/>
    <w:rsid w:val="00582ACE"/>
    <w:rsid w:val="00582E6F"/>
    <w:rsid w:val="00584371"/>
    <w:rsid w:val="00585A15"/>
    <w:rsid w:val="005877D1"/>
    <w:rsid w:val="00587968"/>
    <w:rsid w:val="00587D0C"/>
    <w:rsid w:val="0059148A"/>
    <w:rsid w:val="00591740"/>
    <w:rsid w:val="00591F34"/>
    <w:rsid w:val="00592524"/>
    <w:rsid w:val="00592D30"/>
    <w:rsid w:val="00592DA1"/>
    <w:rsid w:val="005930CF"/>
    <w:rsid w:val="00593B0E"/>
    <w:rsid w:val="0059524D"/>
    <w:rsid w:val="0059570A"/>
    <w:rsid w:val="005961B0"/>
    <w:rsid w:val="00596941"/>
    <w:rsid w:val="00596B9D"/>
    <w:rsid w:val="005972C9"/>
    <w:rsid w:val="005A0471"/>
    <w:rsid w:val="005A0A73"/>
    <w:rsid w:val="005A0A7F"/>
    <w:rsid w:val="005A15A7"/>
    <w:rsid w:val="005A2E9E"/>
    <w:rsid w:val="005A3460"/>
    <w:rsid w:val="005A3BD8"/>
    <w:rsid w:val="005A3DFD"/>
    <w:rsid w:val="005A3E77"/>
    <w:rsid w:val="005A40B7"/>
    <w:rsid w:val="005A418D"/>
    <w:rsid w:val="005A6499"/>
    <w:rsid w:val="005A6DD8"/>
    <w:rsid w:val="005A71C5"/>
    <w:rsid w:val="005A7737"/>
    <w:rsid w:val="005B0E39"/>
    <w:rsid w:val="005B0EA6"/>
    <w:rsid w:val="005B3874"/>
    <w:rsid w:val="005B3D75"/>
    <w:rsid w:val="005B3DBF"/>
    <w:rsid w:val="005B53C2"/>
    <w:rsid w:val="005B5CEA"/>
    <w:rsid w:val="005B5E49"/>
    <w:rsid w:val="005C18D3"/>
    <w:rsid w:val="005C1C66"/>
    <w:rsid w:val="005C1D88"/>
    <w:rsid w:val="005C23EC"/>
    <w:rsid w:val="005C2A5F"/>
    <w:rsid w:val="005C37D2"/>
    <w:rsid w:val="005C3957"/>
    <w:rsid w:val="005C61F2"/>
    <w:rsid w:val="005C6ABE"/>
    <w:rsid w:val="005C7AB5"/>
    <w:rsid w:val="005C7C2A"/>
    <w:rsid w:val="005D2458"/>
    <w:rsid w:val="005D4504"/>
    <w:rsid w:val="005D483B"/>
    <w:rsid w:val="005D54C0"/>
    <w:rsid w:val="005D5654"/>
    <w:rsid w:val="005D5845"/>
    <w:rsid w:val="005D6645"/>
    <w:rsid w:val="005D70EF"/>
    <w:rsid w:val="005D7BFC"/>
    <w:rsid w:val="005E02C6"/>
    <w:rsid w:val="005E0628"/>
    <w:rsid w:val="005E137A"/>
    <w:rsid w:val="005E2279"/>
    <w:rsid w:val="005E460F"/>
    <w:rsid w:val="005E4EA8"/>
    <w:rsid w:val="005E586D"/>
    <w:rsid w:val="005E59CB"/>
    <w:rsid w:val="005E60E2"/>
    <w:rsid w:val="005E7796"/>
    <w:rsid w:val="005E7A8F"/>
    <w:rsid w:val="005E7D59"/>
    <w:rsid w:val="005F08AB"/>
    <w:rsid w:val="005F3325"/>
    <w:rsid w:val="005F6657"/>
    <w:rsid w:val="005F7094"/>
    <w:rsid w:val="005F7E8A"/>
    <w:rsid w:val="00600126"/>
    <w:rsid w:val="006014D5"/>
    <w:rsid w:val="00602588"/>
    <w:rsid w:val="00602626"/>
    <w:rsid w:val="00602C23"/>
    <w:rsid w:val="00603306"/>
    <w:rsid w:val="006040A4"/>
    <w:rsid w:val="006045A9"/>
    <w:rsid w:val="00606012"/>
    <w:rsid w:val="00606043"/>
    <w:rsid w:val="00606173"/>
    <w:rsid w:val="00607452"/>
    <w:rsid w:val="006077C0"/>
    <w:rsid w:val="00607D5D"/>
    <w:rsid w:val="00607D77"/>
    <w:rsid w:val="00610830"/>
    <w:rsid w:val="006121EE"/>
    <w:rsid w:val="006125B3"/>
    <w:rsid w:val="006135AF"/>
    <w:rsid w:val="00615886"/>
    <w:rsid w:val="00615CCD"/>
    <w:rsid w:val="0061677B"/>
    <w:rsid w:val="00616860"/>
    <w:rsid w:val="00616DAA"/>
    <w:rsid w:val="00616E13"/>
    <w:rsid w:val="00617001"/>
    <w:rsid w:val="006179F5"/>
    <w:rsid w:val="006206F9"/>
    <w:rsid w:val="00621928"/>
    <w:rsid w:val="006219E8"/>
    <w:rsid w:val="0062578E"/>
    <w:rsid w:val="00625966"/>
    <w:rsid w:val="00626550"/>
    <w:rsid w:val="006265F8"/>
    <w:rsid w:val="006269B4"/>
    <w:rsid w:val="00626A2C"/>
    <w:rsid w:val="00626E14"/>
    <w:rsid w:val="006279A2"/>
    <w:rsid w:val="00630E49"/>
    <w:rsid w:val="00632D4C"/>
    <w:rsid w:val="006341D1"/>
    <w:rsid w:val="00634792"/>
    <w:rsid w:val="00634ABF"/>
    <w:rsid w:val="00634E40"/>
    <w:rsid w:val="00636135"/>
    <w:rsid w:val="006362DB"/>
    <w:rsid w:val="006364CD"/>
    <w:rsid w:val="006365B0"/>
    <w:rsid w:val="0063724E"/>
    <w:rsid w:val="006401F4"/>
    <w:rsid w:val="00640321"/>
    <w:rsid w:val="0064066E"/>
    <w:rsid w:val="0064067B"/>
    <w:rsid w:val="006412A2"/>
    <w:rsid w:val="0064180C"/>
    <w:rsid w:val="00641A50"/>
    <w:rsid w:val="00641D86"/>
    <w:rsid w:val="0064210A"/>
    <w:rsid w:val="00645ADB"/>
    <w:rsid w:val="0064647A"/>
    <w:rsid w:val="006465BD"/>
    <w:rsid w:val="00650598"/>
    <w:rsid w:val="00651337"/>
    <w:rsid w:val="00651746"/>
    <w:rsid w:val="00651FA6"/>
    <w:rsid w:val="0065330C"/>
    <w:rsid w:val="006534EF"/>
    <w:rsid w:val="006539EF"/>
    <w:rsid w:val="00655224"/>
    <w:rsid w:val="0065559F"/>
    <w:rsid w:val="00655720"/>
    <w:rsid w:val="00655A4A"/>
    <w:rsid w:val="006563FF"/>
    <w:rsid w:val="006567CE"/>
    <w:rsid w:val="006569E1"/>
    <w:rsid w:val="006579E7"/>
    <w:rsid w:val="006604D3"/>
    <w:rsid w:val="00662278"/>
    <w:rsid w:val="00662E3D"/>
    <w:rsid w:val="00664001"/>
    <w:rsid w:val="006644E5"/>
    <w:rsid w:val="006647DF"/>
    <w:rsid w:val="006659F5"/>
    <w:rsid w:val="00666B12"/>
    <w:rsid w:val="00666EB8"/>
    <w:rsid w:val="00667339"/>
    <w:rsid w:val="0066777D"/>
    <w:rsid w:val="00670469"/>
    <w:rsid w:val="00670C91"/>
    <w:rsid w:val="00670F00"/>
    <w:rsid w:val="006721E9"/>
    <w:rsid w:val="006728CA"/>
    <w:rsid w:val="006739EC"/>
    <w:rsid w:val="006757AB"/>
    <w:rsid w:val="006759D7"/>
    <w:rsid w:val="00675E12"/>
    <w:rsid w:val="00676E88"/>
    <w:rsid w:val="00677312"/>
    <w:rsid w:val="00677E3A"/>
    <w:rsid w:val="006807EB"/>
    <w:rsid w:val="00680E8A"/>
    <w:rsid w:val="00681343"/>
    <w:rsid w:val="006813E7"/>
    <w:rsid w:val="00681658"/>
    <w:rsid w:val="00681B4A"/>
    <w:rsid w:val="0068361E"/>
    <w:rsid w:val="00683E21"/>
    <w:rsid w:val="00687946"/>
    <w:rsid w:val="00687FD9"/>
    <w:rsid w:val="00690286"/>
    <w:rsid w:val="00690743"/>
    <w:rsid w:val="0069077D"/>
    <w:rsid w:val="00690A6D"/>
    <w:rsid w:val="006917D2"/>
    <w:rsid w:val="00691DDF"/>
    <w:rsid w:val="006921A6"/>
    <w:rsid w:val="006924A9"/>
    <w:rsid w:val="00692A14"/>
    <w:rsid w:val="00692BA3"/>
    <w:rsid w:val="00692D5A"/>
    <w:rsid w:val="006931CF"/>
    <w:rsid w:val="00694167"/>
    <w:rsid w:val="00694A6E"/>
    <w:rsid w:val="006951A8"/>
    <w:rsid w:val="006953D8"/>
    <w:rsid w:val="006960E7"/>
    <w:rsid w:val="0069621E"/>
    <w:rsid w:val="006964C0"/>
    <w:rsid w:val="00696BFB"/>
    <w:rsid w:val="00697328"/>
    <w:rsid w:val="006975C1"/>
    <w:rsid w:val="0069790B"/>
    <w:rsid w:val="00697E73"/>
    <w:rsid w:val="006A0B9D"/>
    <w:rsid w:val="006A0CB3"/>
    <w:rsid w:val="006A1BAF"/>
    <w:rsid w:val="006A2360"/>
    <w:rsid w:val="006A28B4"/>
    <w:rsid w:val="006A32E7"/>
    <w:rsid w:val="006A6910"/>
    <w:rsid w:val="006A706C"/>
    <w:rsid w:val="006A78AE"/>
    <w:rsid w:val="006A7FE9"/>
    <w:rsid w:val="006B13F3"/>
    <w:rsid w:val="006B1495"/>
    <w:rsid w:val="006B1795"/>
    <w:rsid w:val="006B2FB5"/>
    <w:rsid w:val="006B407E"/>
    <w:rsid w:val="006B4F2E"/>
    <w:rsid w:val="006B5900"/>
    <w:rsid w:val="006B5CE3"/>
    <w:rsid w:val="006B66E3"/>
    <w:rsid w:val="006B72C9"/>
    <w:rsid w:val="006B73C6"/>
    <w:rsid w:val="006B7CA0"/>
    <w:rsid w:val="006B7F08"/>
    <w:rsid w:val="006B7F3F"/>
    <w:rsid w:val="006C04BF"/>
    <w:rsid w:val="006C05F4"/>
    <w:rsid w:val="006C2453"/>
    <w:rsid w:val="006C2C7E"/>
    <w:rsid w:val="006C338C"/>
    <w:rsid w:val="006C3746"/>
    <w:rsid w:val="006C4A30"/>
    <w:rsid w:val="006C5058"/>
    <w:rsid w:val="006C5CBE"/>
    <w:rsid w:val="006C5E9B"/>
    <w:rsid w:val="006C5F10"/>
    <w:rsid w:val="006C6254"/>
    <w:rsid w:val="006C635A"/>
    <w:rsid w:val="006C6974"/>
    <w:rsid w:val="006D098D"/>
    <w:rsid w:val="006D409D"/>
    <w:rsid w:val="006D4E0D"/>
    <w:rsid w:val="006D4E90"/>
    <w:rsid w:val="006D4F58"/>
    <w:rsid w:val="006D51F7"/>
    <w:rsid w:val="006D538B"/>
    <w:rsid w:val="006D6F0F"/>
    <w:rsid w:val="006E1060"/>
    <w:rsid w:val="006E1F47"/>
    <w:rsid w:val="006E3D83"/>
    <w:rsid w:val="006E41DF"/>
    <w:rsid w:val="006E4470"/>
    <w:rsid w:val="006E484B"/>
    <w:rsid w:val="006E56AF"/>
    <w:rsid w:val="006E5FEA"/>
    <w:rsid w:val="006E73C4"/>
    <w:rsid w:val="006E7F39"/>
    <w:rsid w:val="006F0C1F"/>
    <w:rsid w:val="006F14D6"/>
    <w:rsid w:val="006F2694"/>
    <w:rsid w:val="006F40A6"/>
    <w:rsid w:val="006F4292"/>
    <w:rsid w:val="006F4B37"/>
    <w:rsid w:val="006F6D33"/>
    <w:rsid w:val="00700A93"/>
    <w:rsid w:val="00701022"/>
    <w:rsid w:val="007019E5"/>
    <w:rsid w:val="00701F00"/>
    <w:rsid w:val="007062D1"/>
    <w:rsid w:val="007103E3"/>
    <w:rsid w:val="00710F42"/>
    <w:rsid w:val="00711DDC"/>
    <w:rsid w:val="00712F4B"/>
    <w:rsid w:val="00713AEC"/>
    <w:rsid w:val="00714852"/>
    <w:rsid w:val="00721026"/>
    <w:rsid w:val="00721881"/>
    <w:rsid w:val="00721F04"/>
    <w:rsid w:val="00722DA8"/>
    <w:rsid w:val="007237AF"/>
    <w:rsid w:val="007243A0"/>
    <w:rsid w:val="0072465F"/>
    <w:rsid w:val="00724958"/>
    <w:rsid w:val="007277AB"/>
    <w:rsid w:val="00730CFE"/>
    <w:rsid w:val="0073120B"/>
    <w:rsid w:val="00731B0A"/>
    <w:rsid w:val="00731B12"/>
    <w:rsid w:val="007321FE"/>
    <w:rsid w:val="00732D61"/>
    <w:rsid w:val="007337D1"/>
    <w:rsid w:val="007344F4"/>
    <w:rsid w:val="00734F63"/>
    <w:rsid w:val="00736208"/>
    <w:rsid w:val="00736264"/>
    <w:rsid w:val="00736ABB"/>
    <w:rsid w:val="00737E42"/>
    <w:rsid w:val="00737E7F"/>
    <w:rsid w:val="00740E61"/>
    <w:rsid w:val="0074154E"/>
    <w:rsid w:val="00741A51"/>
    <w:rsid w:val="007436A9"/>
    <w:rsid w:val="0074378F"/>
    <w:rsid w:val="00743EDC"/>
    <w:rsid w:val="00744894"/>
    <w:rsid w:val="00744956"/>
    <w:rsid w:val="0074560D"/>
    <w:rsid w:val="00746301"/>
    <w:rsid w:val="00747146"/>
    <w:rsid w:val="007472B0"/>
    <w:rsid w:val="007475F5"/>
    <w:rsid w:val="007479CB"/>
    <w:rsid w:val="00747B97"/>
    <w:rsid w:val="00747FD4"/>
    <w:rsid w:val="00750936"/>
    <w:rsid w:val="00750B2F"/>
    <w:rsid w:val="0075220B"/>
    <w:rsid w:val="0075236F"/>
    <w:rsid w:val="00753871"/>
    <w:rsid w:val="00754460"/>
    <w:rsid w:val="00754851"/>
    <w:rsid w:val="00755B6B"/>
    <w:rsid w:val="0075622C"/>
    <w:rsid w:val="0075687E"/>
    <w:rsid w:val="00756A66"/>
    <w:rsid w:val="00760678"/>
    <w:rsid w:val="00760D16"/>
    <w:rsid w:val="00760DDF"/>
    <w:rsid w:val="0076141C"/>
    <w:rsid w:val="00761E38"/>
    <w:rsid w:val="00763257"/>
    <w:rsid w:val="00763775"/>
    <w:rsid w:val="00764F98"/>
    <w:rsid w:val="00766784"/>
    <w:rsid w:val="00766804"/>
    <w:rsid w:val="00770045"/>
    <w:rsid w:val="007709BB"/>
    <w:rsid w:val="00771AD6"/>
    <w:rsid w:val="00772DF0"/>
    <w:rsid w:val="00774010"/>
    <w:rsid w:val="00774C3A"/>
    <w:rsid w:val="00774FDA"/>
    <w:rsid w:val="00775579"/>
    <w:rsid w:val="007756BD"/>
    <w:rsid w:val="00776ABE"/>
    <w:rsid w:val="00776EE5"/>
    <w:rsid w:val="007772D4"/>
    <w:rsid w:val="00777C63"/>
    <w:rsid w:val="00777C93"/>
    <w:rsid w:val="00780B9C"/>
    <w:rsid w:val="00780F3E"/>
    <w:rsid w:val="00782659"/>
    <w:rsid w:val="00782A00"/>
    <w:rsid w:val="0078391E"/>
    <w:rsid w:val="00783B19"/>
    <w:rsid w:val="00783C67"/>
    <w:rsid w:val="00785D57"/>
    <w:rsid w:val="0078601B"/>
    <w:rsid w:val="007860A0"/>
    <w:rsid w:val="0078776C"/>
    <w:rsid w:val="007877D9"/>
    <w:rsid w:val="00790486"/>
    <w:rsid w:val="00790BC3"/>
    <w:rsid w:val="007935E5"/>
    <w:rsid w:val="00794986"/>
    <w:rsid w:val="00794AF4"/>
    <w:rsid w:val="00795F58"/>
    <w:rsid w:val="0079623D"/>
    <w:rsid w:val="0079658D"/>
    <w:rsid w:val="00796AC2"/>
    <w:rsid w:val="00796EAB"/>
    <w:rsid w:val="00797CC3"/>
    <w:rsid w:val="007A0C90"/>
    <w:rsid w:val="007A15F1"/>
    <w:rsid w:val="007A1E4C"/>
    <w:rsid w:val="007A2052"/>
    <w:rsid w:val="007A2BF5"/>
    <w:rsid w:val="007A3074"/>
    <w:rsid w:val="007A3811"/>
    <w:rsid w:val="007A4399"/>
    <w:rsid w:val="007A44C5"/>
    <w:rsid w:val="007A4B5C"/>
    <w:rsid w:val="007A6675"/>
    <w:rsid w:val="007A6868"/>
    <w:rsid w:val="007B0442"/>
    <w:rsid w:val="007B0479"/>
    <w:rsid w:val="007B079E"/>
    <w:rsid w:val="007B0CDB"/>
    <w:rsid w:val="007B0F53"/>
    <w:rsid w:val="007B1863"/>
    <w:rsid w:val="007B1D3D"/>
    <w:rsid w:val="007B2B35"/>
    <w:rsid w:val="007B310C"/>
    <w:rsid w:val="007B5D14"/>
    <w:rsid w:val="007B61A5"/>
    <w:rsid w:val="007B6878"/>
    <w:rsid w:val="007B6B37"/>
    <w:rsid w:val="007B6F02"/>
    <w:rsid w:val="007B799E"/>
    <w:rsid w:val="007C1126"/>
    <w:rsid w:val="007C13A9"/>
    <w:rsid w:val="007C2C36"/>
    <w:rsid w:val="007C3887"/>
    <w:rsid w:val="007C6898"/>
    <w:rsid w:val="007C6BE6"/>
    <w:rsid w:val="007C78F7"/>
    <w:rsid w:val="007D0927"/>
    <w:rsid w:val="007D0B17"/>
    <w:rsid w:val="007D1242"/>
    <w:rsid w:val="007D22C3"/>
    <w:rsid w:val="007D23BD"/>
    <w:rsid w:val="007D2446"/>
    <w:rsid w:val="007D3005"/>
    <w:rsid w:val="007D3380"/>
    <w:rsid w:val="007D3BDC"/>
    <w:rsid w:val="007D5971"/>
    <w:rsid w:val="007D5D20"/>
    <w:rsid w:val="007D61E7"/>
    <w:rsid w:val="007D6D17"/>
    <w:rsid w:val="007D7D0B"/>
    <w:rsid w:val="007E0291"/>
    <w:rsid w:val="007E088A"/>
    <w:rsid w:val="007E1FD3"/>
    <w:rsid w:val="007E46F9"/>
    <w:rsid w:val="007E481F"/>
    <w:rsid w:val="007E58C3"/>
    <w:rsid w:val="007E6280"/>
    <w:rsid w:val="007E71F0"/>
    <w:rsid w:val="007F0226"/>
    <w:rsid w:val="007F03EE"/>
    <w:rsid w:val="007F065B"/>
    <w:rsid w:val="007F229C"/>
    <w:rsid w:val="007F26B7"/>
    <w:rsid w:val="007F2A7D"/>
    <w:rsid w:val="007F3080"/>
    <w:rsid w:val="007F3524"/>
    <w:rsid w:val="007F3676"/>
    <w:rsid w:val="007F3E07"/>
    <w:rsid w:val="007F4147"/>
    <w:rsid w:val="007F4314"/>
    <w:rsid w:val="007F5ECE"/>
    <w:rsid w:val="007F604A"/>
    <w:rsid w:val="007F7410"/>
    <w:rsid w:val="007F76FF"/>
    <w:rsid w:val="008013D6"/>
    <w:rsid w:val="008017C7"/>
    <w:rsid w:val="008019C9"/>
    <w:rsid w:val="00801F8D"/>
    <w:rsid w:val="008024B4"/>
    <w:rsid w:val="008027E7"/>
    <w:rsid w:val="00802B64"/>
    <w:rsid w:val="00802D35"/>
    <w:rsid w:val="00803B53"/>
    <w:rsid w:val="00803CFB"/>
    <w:rsid w:val="00803EEC"/>
    <w:rsid w:val="00804154"/>
    <w:rsid w:val="00805259"/>
    <w:rsid w:val="00805728"/>
    <w:rsid w:val="00805ADB"/>
    <w:rsid w:val="00806036"/>
    <w:rsid w:val="00806AC9"/>
    <w:rsid w:val="00806DD7"/>
    <w:rsid w:val="00807D22"/>
    <w:rsid w:val="008123E4"/>
    <w:rsid w:val="008126E0"/>
    <w:rsid w:val="00812ABF"/>
    <w:rsid w:val="00812B7D"/>
    <w:rsid w:val="00812D4A"/>
    <w:rsid w:val="00813083"/>
    <w:rsid w:val="0081333D"/>
    <w:rsid w:val="00813FE3"/>
    <w:rsid w:val="00814510"/>
    <w:rsid w:val="00815179"/>
    <w:rsid w:val="008159CB"/>
    <w:rsid w:val="00815F44"/>
    <w:rsid w:val="00817423"/>
    <w:rsid w:val="00817908"/>
    <w:rsid w:val="00817DCE"/>
    <w:rsid w:val="00821832"/>
    <w:rsid w:val="008218C9"/>
    <w:rsid w:val="008223E8"/>
    <w:rsid w:val="008241D3"/>
    <w:rsid w:val="0082488A"/>
    <w:rsid w:val="008251B6"/>
    <w:rsid w:val="00826580"/>
    <w:rsid w:val="00826DC6"/>
    <w:rsid w:val="008275E0"/>
    <w:rsid w:val="00827968"/>
    <w:rsid w:val="00827F34"/>
    <w:rsid w:val="00830D42"/>
    <w:rsid w:val="00830E4C"/>
    <w:rsid w:val="00831126"/>
    <w:rsid w:val="00832C6A"/>
    <w:rsid w:val="00832F49"/>
    <w:rsid w:val="00833576"/>
    <w:rsid w:val="00835505"/>
    <w:rsid w:val="00835821"/>
    <w:rsid w:val="00835AF5"/>
    <w:rsid w:val="00835C37"/>
    <w:rsid w:val="00835C91"/>
    <w:rsid w:val="00836464"/>
    <w:rsid w:val="00836F52"/>
    <w:rsid w:val="008400A1"/>
    <w:rsid w:val="008425A9"/>
    <w:rsid w:val="00842DA1"/>
    <w:rsid w:val="00842E7C"/>
    <w:rsid w:val="00842EE2"/>
    <w:rsid w:val="008434B1"/>
    <w:rsid w:val="00843E18"/>
    <w:rsid w:val="008443C1"/>
    <w:rsid w:val="00844F4F"/>
    <w:rsid w:val="00845BDB"/>
    <w:rsid w:val="008469FC"/>
    <w:rsid w:val="00846EF7"/>
    <w:rsid w:val="008476F0"/>
    <w:rsid w:val="0084789B"/>
    <w:rsid w:val="0085052B"/>
    <w:rsid w:val="008506EC"/>
    <w:rsid w:val="00850833"/>
    <w:rsid w:val="00851E7F"/>
    <w:rsid w:val="00854990"/>
    <w:rsid w:val="008553A5"/>
    <w:rsid w:val="00855AC3"/>
    <w:rsid w:val="00856477"/>
    <w:rsid w:val="00856B06"/>
    <w:rsid w:val="00856E29"/>
    <w:rsid w:val="00856FDB"/>
    <w:rsid w:val="008572AE"/>
    <w:rsid w:val="008603A8"/>
    <w:rsid w:val="00861043"/>
    <w:rsid w:val="00861D5F"/>
    <w:rsid w:val="00863784"/>
    <w:rsid w:val="008645BB"/>
    <w:rsid w:val="00864BC3"/>
    <w:rsid w:val="008650B2"/>
    <w:rsid w:val="00865695"/>
    <w:rsid w:val="00865ADB"/>
    <w:rsid w:val="00866769"/>
    <w:rsid w:val="008675C4"/>
    <w:rsid w:val="00867669"/>
    <w:rsid w:val="00867EBF"/>
    <w:rsid w:val="00870378"/>
    <w:rsid w:val="008706BC"/>
    <w:rsid w:val="00870AE6"/>
    <w:rsid w:val="00871193"/>
    <w:rsid w:val="00871862"/>
    <w:rsid w:val="00871B0B"/>
    <w:rsid w:val="00871F50"/>
    <w:rsid w:val="00871FB5"/>
    <w:rsid w:val="00872A42"/>
    <w:rsid w:val="00872C06"/>
    <w:rsid w:val="00873986"/>
    <w:rsid w:val="008748C4"/>
    <w:rsid w:val="0087500C"/>
    <w:rsid w:val="00875E6B"/>
    <w:rsid w:val="00876FED"/>
    <w:rsid w:val="00877363"/>
    <w:rsid w:val="00877F76"/>
    <w:rsid w:val="0088072D"/>
    <w:rsid w:val="00883092"/>
    <w:rsid w:val="0088309C"/>
    <w:rsid w:val="0088478D"/>
    <w:rsid w:val="0088524E"/>
    <w:rsid w:val="0088587C"/>
    <w:rsid w:val="0088635E"/>
    <w:rsid w:val="00886C75"/>
    <w:rsid w:val="00890969"/>
    <w:rsid w:val="00891662"/>
    <w:rsid w:val="008917AA"/>
    <w:rsid w:val="008919FC"/>
    <w:rsid w:val="00892097"/>
    <w:rsid w:val="008925B9"/>
    <w:rsid w:val="00892C4F"/>
    <w:rsid w:val="0089327A"/>
    <w:rsid w:val="00893883"/>
    <w:rsid w:val="008948E8"/>
    <w:rsid w:val="00894ADE"/>
    <w:rsid w:val="00894C04"/>
    <w:rsid w:val="00895004"/>
    <w:rsid w:val="008953D4"/>
    <w:rsid w:val="0089699C"/>
    <w:rsid w:val="00896A7B"/>
    <w:rsid w:val="00896BA2"/>
    <w:rsid w:val="00896F3B"/>
    <w:rsid w:val="008A0072"/>
    <w:rsid w:val="008A16EF"/>
    <w:rsid w:val="008A24BD"/>
    <w:rsid w:val="008A24EE"/>
    <w:rsid w:val="008A26A3"/>
    <w:rsid w:val="008A2D02"/>
    <w:rsid w:val="008A38C2"/>
    <w:rsid w:val="008A3C6E"/>
    <w:rsid w:val="008A436C"/>
    <w:rsid w:val="008A474E"/>
    <w:rsid w:val="008A534D"/>
    <w:rsid w:val="008A62AF"/>
    <w:rsid w:val="008A6EC7"/>
    <w:rsid w:val="008A764D"/>
    <w:rsid w:val="008B0706"/>
    <w:rsid w:val="008B24DC"/>
    <w:rsid w:val="008B2AEB"/>
    <w:rsid w:val="008B3F76"/>
    <w:rsid w:val="008B41A7"/>
    <w:rsid w:val="008B41FD"/>
    <w:rsid w:val="008B5B58"/>
    <w:rsid w:val="008B6CA1"/>
    <w:rsid w:val="008B7023"/>
    <w:rsid w:val="008B7E79"/>
    <w:rsid w:val="008C118F"/>
    <w:rsid w:val="008C1342"/>
    <w:rsid w:val="008C151F"/>
    <w:rsid w:val="008C18D2"/>
    <w:rsid w:val="008C20B6"/>
    <w:rsid w:val="008C2208"/>
    <w:rsid w:val="008C2490"/>
    <w:rsid w:val="008C33A9"/>
    <w:rsid w:val="008C3494"/>
    <w:rsid w:val="008C4541"/>
    <w:rsid w:val="008C5085"/>
    <w:rsid w:val="008C5093"/>
    <w:rsid w:val="008C5F67"/>
    <w:rsid w:val="008C67FD"/>
    <w:rsid w:val="008C76CF"/>
    <w:rsid w:val="008C77B4"/>
    <w:rsid w:val="008D03DE"/>
    <w:rsid w:val="008D09BC"/>
    <w:rsid w:val="008D14A9"/>
    <w:rsid w:val="008D2A0D"/>
    <w:rsid w:val="008D3B2F"/>
    <w:rsid w:val="008D3B82"/>
    <w:rsid w:val="008D4183"/>
    <w:rsid w:val="008D46CE"/>
    <w:rsid w:val="008D4C3D"/>
    <w:rsid w:val="008D4C9F"/>
    <w:rsid w:val="008D4FA6"/>
    <w:rsid w:val="008D573F"/>
    <w:rsid w:val="008D59F1"/>
    <w:rsid w:val="008D63EB"/>
    <w:rsid w:val="008D6FAF"/>
    <w:rsid w:val="008D785D"/>
    <w:rsid w:val="008E03C7"/>
    <w:rsid w:val="008E0768"/>
    <w:rsid w:val="008E2161"/>
    <w:rsid w:val="008E28AA"/>
    <w:rsid w:val="008E408B"/>
    <w:rsid w:val="008E48A2"/>
    <w:rsid w:val="008E4E0F"/>
    <w:rsid w:val="008E5B32"/>
    <w:rsid w:val="008E5EDE"/>
    <w:rsid w:val="008E738E"/>
    <w:rsid w:val="008E7628"/>
    <w:rsid w:val="008F0628"/>
    <w:rsid w:val="008F0EC2"/>
    <w:rsid w:val="008F1253"/>
    <w:rsid w:val="008F1F95"/>
    <w:rsid w:val="008F254B"/>
    <w:rsid w:val="008F2AC0"/>
    <w:rsid w:val="008F2BE2"/>
    <w:rsid w:val="008F3E80"/>
    <w:rsid w:val="008F56DD"/>
    <w:rsid w:val="008F5877"/>
    <w:rsid w:val="008F5F3D"/>
    <w:rsid w:val="008F6012"/>
    <w:rsid w:val="008F678E"/>
    <w:rsid w:val="008F67AC"/>
    <w:rsid w:val="008F6C0E"/>
    <w:rsid w:val="008F7B29"/>
    <w:rsid w:val="008F7E56"/>
    <w:rsid w:val="0090043C"/>
    <w:rsid w:val="00900E4F"/>
    <w:rsid w:val="009015E2"/>
    <w:rsid w:val="00902027"/>
    <w:rsid w:val="0090212B"/>
    <w:rsid w:val="009021FA"/>
    <w:rsid w:val="00902D4C"/>
    <w:rsid w:val="00903BCB"/>
    <w:rsid w:val="00903DBD"/>
    <w:rsid w:val="00903E14"/>
    <w:rsid w:val="009049A2"/>
    <w:rsid w:val="00904CDD"/>
    <w:rsid w:val="009052B2"/>
    <w:rsid w:val="0090553C"/>
    <w:rsid w:val="009058DD"/>
    <w:rsid w:val="0090622B"/>
    <w:rsid w:val="0090671D"/>
    <w:rsid w:val="00906A75"/>
    <w:rsid w:val="0090705B"/>
    <w:rsid w:val="009079B4"/>
    <w:rsid w:val="00907C89"/>
    <w:rsid w:val="009102ED"/>
    <w:rsid w:val="0091218A"/>
    <w:rsid w:val="00912A5A"/>
    <w:rsid w:val="00913281"/>
    <w:rsid w:val="00913BFD"/>
    <w:rsid w:val="009143B3"/>
    <w:rsid w:val="009149DD"/>
    <w:rsid w:val="009155E3"/>
    <w:rsid w:val="00916F25"/>
    <w:rsid w:val="00917D76"/>
    <w:rsid w:val="009201AB"/>
    <w:rsid w:val="009208CA"/>
    <w:rsid w:val="00921B23"/>
    <w:rsid w:val="00921EEC"/>
    <w:rsid w:val="00922FB2"/>
    <w:rsid w:val="00922FC8"/>
    <w:rsid w:val="00923193"/>
    <w:rsid w:val="00923BC7"/>
    <w:rsid w:val="0092442D"/>
    <w:rsid w:val="009253DB"/>
    <w:rsid w:val="00925B15"/>
    <w:rsid w:val="00925D37"/>
    <w:rsid w:val="00925E36"/>
    <w:rsid w:val="0092620E"/>
    <w:rsid w:val="00926AED"/>
    <w:rsid w:val="00927452"/>
    <w:rsid w:val="00927D3A"/>
    <w:rsid w:val="0093070D"/>
    <w:rsid w:val="00930F34"/>
    <w:rsid w:val="009340A4"/>
    <w:rsid w:val="00935029"/>
    <w:rsid w:val="00935D6E"/>
    <w:rsid w:val="00936B06"/>
    <w:rsid w:val="00937A48"/>
    <w:rsid w:val="0094046B"/>
    <w:rsid w:val="00940567"/>
    <w:rsid w:val="00941095"/>
    <w:rsid w:val="009417F8"/>
    <w:rsid w:val="00941F16"/>
    <w:rsid w:val="00942413"/>
    <w:rsid w:val="0094397E"/>
    <w:rsid w:val="00943A40"/>
    <w:rsid w:val="00943ECF"/>
    <w:rsid w:val="00944E64"/>
    <w:rsid w:val="00945414"/>
    <w:rsid w:val="00945490"/>
    <w:rsid w:val="00945F36"/>
    <w:rsid w:val="00946178"/>
    <w:rsid w:val="00946DA0"/>
    <w:rsid w:val="00950F9F"/>
    <w:rsid w:val="0095166A"/>
    <w:rsid w:val="009551E0"/>
    <w:rsid w:val="009559F3"/>
    <w:rsid w:val="00955BB2"/>
    <w:rsid w:val="00955BCA"/>
    <w:rsid w:val="009563DE"/>
    <w:rsid w:val="00956C27"/>
    <w:rsid w:val="00956D29"/>
    <w:rsid w:val="0095755A"/>
    <w:rsid w:val="00957652"/>
    <w:rsid w:val="009578EF"/>
    <w:rsid w:val="00960180"/>
    <w:rsid w:val="0096069E"/>
    <w:rsid w:val="009612FE"/>
    <w:rsid w:val="00961F49"/>
    <w:rsid w:val="00961F97"/>
    <w:rsid w:val="00962D94"/>
    <w:rsid w:val="00962EA8"/>
    <w:rsid w:val="009642E0"/>
    <w:rsid w:val="00964F83"/>
    <w:rsid w:val="00965209"/>
    <w:rsid w:val="009674BF"/>
    <w:rsid w:val="00970279"/>
    <w:rsid w:val="00970F43"/>
    <w:rsid w:val="009712FF"/>
    <w:rsid w:val="00972585"/>
    <w:rsid w:val="0097367E"/>
    <w:rsid w:val="00973917"/>
    <w:rsid w:val="009742C9"/>
    <w:rsid w:val="00974634"/>
    <w:rsid w:val="00974DB1"/>
    <w:rsid w:val="009750EA"/>
    <w:rsid w:val="00975119"/>
    <w:rsid w:val="00975B80"/>
    <w:rsid w:val="00977EE3"/>
    <w:rsid w:val="009806F1"/>
    <w:rsid w:val="0098315A"/>
    <w:rsid w:val="00983585"/>
    <w:rsid w:val="009841C1"/>
    <w:rsid w:val="009861A1"/>
    <w:rsid w:val="00986FD8"/>
    <w:rsid w:val="00990C61"/>
    <w:rsid w:val="00990F43"/>
    <w:rsid w:val="0099214C"/>
    <w:rsid w:val="00992150"/>
    <w:rsid w:val="00992878"/>
    <w:rsid w:val="00993427"/>
    <w:rsid w:val="00993955"/>
    <w:rsid w:val="00994460"/>
    <w:rsid w:val="009945AA"/>
    <w:rsid w:val="00994F14"/>
    <w:rsid w:val="009958F2"/>
    <w:rsid w:val="00995908"/>
    <w:rsid w:val="009960DE"/>
    <w:rsid w:val="0099652C"/>
    <w:rsid w:val="00996E90"/>
    <w:rsid w:val="00997688"/>
    <w:rsid w:val="00997A95"/>
    <w:rsid w:val="009A14C2"/>
    <w:rsid w:val="009A1A6E"/>
    <w:rsid w:val="009A4605"/>
    <w:rsid w:val="009A5EC9"/>
    <w:rsid w:val="009A6CCA"/>
    <w:rsid w:val="009A7253"/>
    <w:rsid w:val="009A72DB"/>
    <w:rsid w:val="009A78E1"/>
    <w:rsid w:val="009B03EA"/>
    <w:rsid w:val="009B0C25"/>
    <w:rsid w:val="009B1B1E"/>
    <w:rsid w:val="009B616A"/>
    <w:rsid w:val="009B662E"/>
    <w:rsid w:val="009B6818"/>
    <w:rsid w:val="009B740F"/>
    <w:rsid w:val="009B7918"/>
    <w:rsid w:val="009B7C16"/>
    <w:rsid w:val="009C0E51"/>
    <w:rsid w:val="009C169F"/>
    <w:rsid w:val="009C1F94"/>
    <w:rsid w:val="009C28CE"/>
    <w:rsid w:val="009C2971"/>
    <w:rsid w:val="009C71FA"/>
    <w:rsid w:val="009D021A"/>
    <w:rsid w:val="009D050B"/>
    <w:rsid w:val="009D0EC8"/>
    <w:rsid w:val="009D2710"/>
    <w:rsid w:val="009D639D"/>
    <w:rsid w:val="009D707D"/>
    <w:rsid w:val="009D7272"/>
    <w:rsid w:val="009D73FC"/>
    <w:rsid w:val="009D787E"/>
    <w:rsid w:val="009D78BD"/>
    <w:rsid w:val="009D7C6F"/>
    <w:rsid w:val="009D7D28"/>
    <w:rsid w:val="009E0610"/>
    <w:rsid w:val="009E1341"/>
    <w:rsid w:val="009E198B"/>
    <w:rsid w:val="009E31B5"/>
    <w:rsid w:val="009E531C"/>
    <w:rsid w:val="009E55EA"/>
    <w:rsid w:val="009E5A8B"/>
    <w:rsid w:val="009F00E8"/>
    <w:rsid w:val="009F04B6"/>
    <w:rsid w:val="009F0CD0"/>
    <w:rsid w:val="009F0EE0"/>
    <w:rsid w:val="009F1F54"/>
    <w:rsid w:val="009F28C1"/>
    <w:rsid w:val="009F2C04"/>
    <w:rsid w:val="009F2EFC"/>
    <w:rsid w:val="009F3D7B"/>
    <w:rsid w:val="009F45C6"/>
    <w:rsid w:val="009F4A1A"/>
    <w:rsid w:val="009F5D8E"/>
    <w:rsid w:val="009F60CE"/>
    <w:rsid w:val="009F6162"/>
    <w:rsid w:val="009F6176"/>
    <w:rsid w:val="009F6B5D"/>
    <w:rsid w:val="009F6D9C"/>
    <w:rsid w:val="009F7BC9"/>
    <w:rsid w:val="009F7FB5"/>
    <w:rsid w:val="00A0012B"/>
    <w:rsid w:val="00A0050F"/>
    <w:rsid w:val="00A01DB6"/>
    <w:rsid w:val="00A0315F"/>
    <w:rsid w:val="00A035D8"/>
    <w:rsid w:val="00A038F8"/>
    <w:rsid w:val="00A04497"/>
    <w:rsid w:val="00A05782"/>
    <w:rsid w:val="00A06654"/>
    <w:rsid w:val="00A075AF"/>
    <w:rsid w:val="00A07A7D"/>
    <w:rsid w:val="00A1171D"/>
    <w:rsid w:val="00A1266E"/>
    <w:rsid w:val="00A13403"/>
    <w:rsid w:val="00A14C9F"/>
    <w:rsid w:val="00A1564B"/>
    <w:rsid w:val="00A159DE"/>
    <w:rsid w:val="00A16940"/>
    <w:rsid w:val="00A176FD"/>
    <w:rsid w:val="00A17F3D"/>
    <w:rsid w:val="00A20828"/>
    <w:rsid w:val="00A20AF4"/>
    <w:rsid w:val="00A20DB2"/>
    <w:rsid w:val="00A213F0"/>
    <w:rsid w:val="00A21739"/>
    <w:rsid w:val="00A230B2"/>
    <w:rsid w:val="00A24355"/>
    <w:rsid w:val="00A24587"/>
    <w:rsid w:val="00A250BC"/>
    <w:rsid w:val="00A2661E"/>
    <w:rsid w:val="00A26C9D"/>
    <w:rsid w:val="00A270E6"/>
    <w:rsid w:val="00A2750F"/>
    <w:rsid w:val="00A3083F"/>
    <w:rsid w:val="00A30BCF"/>
    <w:rsid w:val="00A31705"/>
    <w:rsid w:val="00A32672"/>
    <w:rsid w:val="00A33049"/>
    <w:rsid w:val="00A35521"/>
    <w:rsid w:val="00A360C2"/>
    <w:rsid w:val="00A3657F"/>
    <w:rsid w:val="00A40195"/>
    <w:rsid w:val="00A40437"/>
    <w:rsid w:val="00A40FC0"/>
    <w:rsid w:val="00A42073"/>
    <w:rsid w:val="00A422AC"/>
    <w:rsid w:val="00A426DB"/>
    <w:rsid w:val="00A42CFF"/>
    <w:rsid w:val="00A437F2"/>
    <w:rsid w:val="00A440EF"/>
    <w:rsid w:val="00A442F7"/>
    <w:rsid w:val="00A45E75"/>
    <w:rsid w:val="00A45F19"/>
    <w:rsid w:val="00A46788"/>
    <w:rsid w:val="00A47C09"/>
    <w:rsid w:val="00A50875"/>
    <w:rsid w:val="00A508B7"/>
    <w:rsid w:val="00A51C1B"/>
    <w:rsid w:val="00A52695"/>
    <w:rsid w:val="00A526C5"/>
    <w:rsid w:val="00A52BC0"/>
    <w:rsid w:val="00A52E4E"/>
    <w:rsid w:val="00A52EA6"/>
    <w:rsid w:val="00A531BE"/>
    <w:rsid w:val="00A53810"/>
    <w:rsid w:val="00A53F13"/>
    <w:rsid w:val="00A5491C"/>
    <w:rsid w:val="00A54B4D"/>
    <w:rsid w:val="00A5520B"/>
    <w:rsid w:val="00A55ECF"/>
    <w:rsid w:val="00A56E53"/>
    <w:rsid w:val="00A57805"/>
    <w:rsid w:val="00A6126F"/>
    <w:rsid w:val="00A63A3E"/>
    <w:rsid w:val="00A63DF1"/>
    <w:rsid w:val="00A64C02"/>
    <w:rsid w:val="00A65E55"/>
    <w:rsid w:val="00A66056"/>
    <w:rsid w:val="00A675A3"/>
    <w:rsid w:val="00A67F4F"/>
    <w:rsid w:val="00A7048D"/>
    <w:rsid w:val="00A706D7"/>
    <w:rsid w:val="00A70922"/>
    <w:rsid w:val="00A71C5A"/>
    <w:rsid w:val="00A721F6"/>
    <w:rsid w:val="00A72948"/>
    <w:rsid w:val="00A7296C"/>
    <w:rsid w:val="00A72A47"/>
    <w:rsid w:val="00A72D58"/>
    <w:rsid w:val="00A73301"/>
    <w:rsid w:val="00A7359F"/>
    <w:rsid w:val="00A74494"/>
    <w:rsid w:val="00A74E67"/>
    <w:rsid w:val="00A74EFF"/>
    <w:rsid w:val="00A75896"/>
    <w:rsid w:val="00A76449"/>
    <w:rsid w:val="00A77460"/>
    <w:rsid w:val="00A80067"/>
    <w:rsid w:val="00A80DA7"/>
    <w:rsid w:val="00A8169A"/>
    <w:rsid w:val="00A8197F"/>
    <w:rsid w:val="00A819C9"/>
    <w:rsid w:val="00A81DA5"/>
    <w:rsid w:val="00A821BB"/>
    <w:rsid w:val="00A82A3B"/>
    <w:rsid w:val="00A830E1"/>
    <w:rsid w:val="00A85A77"/>
    <w:rsid w:val="00A85BA6"/>
    <w:rsid w:val="00A862E2"/>
    <w:rsid w:val="00A8699B"/>
    <w:rsid w:val="00A87848"/>
    <w:rsid w:val="00A90227"/>
    <w:rsid w:val="00A92043"/>
    <w:rsid w:val="00A92065"/>
    <w:rsid w:val="00A92E50"/>
    <w:rsid w:val="00A9392C"/>
    <w:rsid w:val="00A95A3C"/>
    <w:rsid w:val="00A9651F"/>
    <w:rsid w:val="00A96A04"/>
    <w:rsid w:val="00A9744E"/>
    <w:rsid w:val="00AA17CD"/>
    <w:rsid w:val="00AA227F"/>
    <w:rsid w:val="00AA2395"/>
    <w:rsid w:val="00AA24B8"/>
    <w:rsid w:val="00AA2549"/>
    <w:rsid w:val="00AA319D"/>
    <w:rsid w:val="00AA3D6C"/>
    <w:rsid w:val="00AA4125"/>
    <w:rsid w:val="00AA6836"/>
    <w:rsid w:val="00AA6859"/>
    <w:rsid w:val="00AA7352"/>
    <w:rsid w:val="00AA79F3"/>
    <w:rsid w:val="00AB0091"/>
    <w:rsid w:val="00AB0710"/>
    <w:rsid w:val="00AB0A15"/>
    <w:rsid w:val="00AB0B7E"/>
    <w:rsid w:val="00AB1218"/>
    <w:rsid w:val="00AB2487"/>
    <w:rsid w:val="00AB3F35"/>
    <w:rsid w:val="00AB470D"/>
    <w:rsid w:val="00AB5CDF"/>
    <w:rsid w:val="00AB7000"/>
    <w:rsid w:val="00AB7BB7"/>
    <w:rsid w:val="00AB7FFE"/>
    <w:rsid w:val="00AC0BA4"/>
    <w:rsid w:val="00AC11EF"/>
    <w:rsid w:val="00AC1274"/>
    <w:rsid w:val="00AC2FB2"/>
    <w:rsid w:val="00AC3CC2"/>
    <w:rsid w:val="00AC40E4"/>
    <w:rsid w:val="00AC434C"/>
    <w:rsid w:val="00AC453F"/>
    <w:rsid w:val="00AC4DF0"/>
    <w:rsid w:val="00AC4E1D"/>
    <w:rsid w:val="00AC691A"/>
    <w:rsid w:val="00AC69FE"/>
    <w:rsid w:val="00AC6D29"/>
    <w:rsid w:val="00AC6F1B"/>
    <w:rsid w:val="00AC6F78"/>
    <w:rsid w:val="00AC7095"/>
    <w:rsid w:val="00AD0CD5"/>
    <w:rsid w:val="00AD1C33"/>
    <w:rsid w:val="00AD207D"/>
    <w:rsid w:val="00AD33C0"/>
    <w:rsid w:val="00AD3450"/>
    <w:rsid w:val="00AD3526"/>
    <w:rsid w:val="00AD43C1"/>
    <w:rsid w:val="00AD43EE"/>
    <w:rsid w:val="00AD5051"/>
    <w:rsid w:val="00AD57C8"/>
    <w:rsid w:val="00AE1585"/>
    <w:rsid w:val="00AE1E09"/>
    <w:rsid w:val="00AE1EFF"/>
    <w:rsid w:val="00AE1FB7"/>
    <w:rsid w:val="00AE295E"/>
    <w:rsid w:val="00AE2C82"/>
    <w:rsid w:val="00AE2C9D"/>
    <w:rsid w:val="00AE2E23"/>
    <w:rsid w:val="00AE3559"/>
    <w:rsid w:val="00AE368A"/>
    <w:rsid w:val="00AE375E"/>
    <w:rsid w:val="00AE3964"/>
    <w:rsid w:val="00AE4019"/>
    <w:rsid w:val="00AE5D24"/>
    <w:rsid w:val="00AE67CC"/>
    <w:rsid w:val="00AE6ADC"/>
    <w:rsid w:val="00AE7109"/>
    <w:rsid w:val="00AE7C65"/>
    <w:rsid w:val="00AF0365"/>
    <w:rsid w:val="00AF0503"/>
    <w:rsid w:val="00AF0619"/>
    <w:rsid w:val="00AF0905"/>
    <w:rsid w:val="00AF16D8"/>
    <w:rsid w:val="00AF2028"/>
    <w:rsid w:val="00AF3808"/>
    <w:rsid w:val="00AF4404"/>
    <w:rsid w:val="00AF4E2E"/>
    <w:rsid w:val="00AF60FC"/>
    <w:rsid w:val="00AF6B9A"/>
    <w:rsid w:val="00AF6CD8"/>
    <w:rsid w:val="00AF70F9"/>
    <w:rsid w:val="00B0027F"/>
    <w:rsid w:val="00B002BC"/>
    <w:rsid w:val="00B003ED"/>
    <w:rsid w:val="00B0060E"/>
    <w:rsid w:val="00B00AEA"/>
    <w:rsid w:val="00B01BB3"/>
    <w:rsid w:val="00B021CD"/>
    <w:rsid w:val="00B0226B"/>
    <w:rsid w:val="00B02281"/>
    <w:rsid w:val="00B022C4"/>
    <w:rsid w:val="00B02AEC"/>
    <w:rsid w:val="00B03A73"/>
    <w:rsid w:val="00B0566E"/>
    <w:rsid w:val="00B058CD"/>
    <w:rsid w:val="00B11120"/>
    <w:rsid w:val="00B11951"/>
    <w:rsid w:val="00B1568C"/>
    <w:rsid w:val="00B16922"/>
    <w:rsid w:val="00B16981"/>
    <w:rsid w:val="00B21552"/>
    <w:rsid w:val="00B217D5"/>
    <w:rsid w:val="00B224CE"/>
    <w:rsid w:val="00B23180"/>
    <w:rsid w:val="00B23461"/>
    <w:rsid w:val="00B23508"/>
    <w:rsid w:val="00B23583"/>
    <w:rsid w:val="00B23E4D"/>
    <w:rsid w:val="00B24BFD"/>
    <w:rsid w:val="00B24C84"/>
    <w:rsid w:val="00B256CA"/>
    <w:rsid w:val="00B26361"/>
    <w:rsid w:val="00B2716A"/>
    <w:rsid w:val="00B276C3"/>
    <w:rsid w:val="00B27860"/>
    <w:rsid w:val="00B2795E"/>
    <w:rsid w:val="00B27B32"/>
    <w:rsid w:val="00B314D1"/>
    <w:rsid w:val="00B32609"/>
    <w:rsid w:val="00B32FCC"/>
    <w:rsid w:val="00B3312C"/>
    <w:rsid w:val="00B350F6"/>
    <w:rsid w:val="00B355B7"/>
    <w:rsid w:val="00B35AC9"/>
    <w:rsid w:val="00B36358"/>
    <w:rsid w:val="00B36940"/>
    <w:rsid w:val="00B40026"/>
    <w:rsid w:val="00B40E7F"/>
    <w:rsid w:val="00B41446"/>
    <w:rsid w:val="00B41F6F"/>
    <w:rsid w:val="00B42343"/>
    <w:rsid w:val="00B42496"/>
    <w:rsid w:val="00B43F68"/>
    <w:rsid w:val="00B441F2"/>
    <w:rsid w:val="00B464B0"/>
    <w:rsid w:val="00B46ABA"/>
    <w:rsid w:val="00B50774"/>
    <w:rsid w:val="00B5091D"/>
    <w:rsid w:val="00B50940"/>
    <w:rsid w:val="00B50BBF"/>
    <w:rsid w:val="00B51350"/>
    <w:rsid w:val="00B51610"/>
    <w:rsid w:val="00B519FA"/>
    <w:rsid w:val="00B521B7"/>
    <w:rsid w:val="00B53E34"/>
    <w:rsid w:val="00B5402A"/>
    <w:rsid w:val="00B55D3C"/>
    <w:rsid w:val="00B56BB6"/>
    <w:rsid w:val="00B56CEC"/>
    <w:rsid w:val="00B57806"/>
    <w:rsid w:val="00B6067D"/>
    <w:rsid w:val="00B6284C"/>
    <w:rsid w:val="00B62B02"/>
    <w:rsid w:val="00B62EC4"/>
    <w:rsid w:val="00B630AB"/>
    <w:rsid w:val="00B6380E"/>
    <w:rsid w:val="00B63DC5"/>
    <w:rsid w:val="00B63EE8"/>
    <w:rsid w:val="00B64224"/>
    <w:rsid w:val="00B64A8A"/>
    <w:rsid w:val="00B6516B"/>
    <w:rsid w:val="00B65C1A"/>
    <w:rsid w:val="00B66163"/>
    <w:rsid w:val="00B66442"/>
    <w:rsid w:val="00B66856"/>
    <w:rsid w:val="00B673FA"/>
    <w:rsid w:val="00B6744A"/>
    <w:rsid w:val="00B67DA3"/>
    <w:rsid w:val="00B70714"/>
    <w:rsid w:val="00B7209C"/>
    <w:rsid w:val="00B722B3"/>
    <w:rsid w:val="00B749BA"/>
    <w:rsid w:val="00B774D1"/>
    <w:rsid w:val="00B77F53"/>
    <w:rsid w:val="00B80A44"/>
    <w:rsid w:val="00B822AC"/>
    <w:rsid w:val="00B837EC"/>
    <w:rsid w:val="00B83FC0"/>
    <w:rsid w:val="00B8594A"/>
    <w:rsid w:val="00B86CB6"/>
    <w:rsid w:val="00B873F2"/>
    <w:rsid w:val="00B87976"/>
    <w:rsid w:val="00B87D5C"/>
    <w:rsid w:val="00B9062F"/>
    <w:rsid w:val="00B90C9D"/>
    <w:rsid w:val="00B90F56"/>
    <w:rsid w:val="00B91019"/>
    <w:rsid w:val="00B910EE"/>
    <w:rsid w:val="00B91A42"/>
    <w:rsid w:val="00B91F98"/>
    <w:rsid w:val="00B929DA"/>
    <w:rsid w:val="00B94548"/>
    <w:rsid w:val="00B9503D"/>
    <w:rsid w:val="00B95199"/>
    <w:rsid w:val="00B9582A"/>
    <w:rsid w:val="00B97257"/>
    <w:rsid w:val="00BA1AA1"/>
    <w:rsid w:val="00BA347C"/>
    <w:rsid w:val="00BA4255"/>
    <w:rsid w:val="00BA594F"/>
    <w:rsid w:val="00BB1069"/>
    <w:rsid w:val="00BB1254"/>
    <w:rsid w:val="00BB14BF"/>
    <w:rsid w:val="00BB1593"/>
    <w:rsid w:val="00BB18AB"/>
    <w:rsid w:val="00BB1C7F"/>
    <w:rsid w:val="00BB2000"/>
    <w:rsid w:val="00BB37EB"/>
    <w:rsid w:val="00BB4371"/>
    <w:rsid w:val="00BB5384"/>
    <w:rsid w:val="00BB54FF"/>
    <w:rsid w:val="00BB56F6"/>
    <w:rsid w:val="00BB6817"/>
    <w:rsid w:val="00BB7466"/>
    <w:rsid w:val="00BB7A28"/>
    <w:rsid w:val="00BC0CEB"/>
    <w:rsid w:val="00BC1023"/>
    <w:rsid w:val="00BC124C"/>
    <w:rsid w:val="00BC1B20"/>
    <w:rsid w:val="00BC1B94"/>
    <w:rsid w:val="00BC1FB8"/>
    <w:rsid w:val="00BC2EE8"/>
    <w:rsid w:val="00BC4995"/>
    <w:rsid w:val="00BC4BAC"/>
    <w:rsid w:val="00BC6B00"/>
    <w:rsid w:val="00BC6C89"/>
    <w:rsid w:val="00BC7B77"/>
    <w:rsid w:val="00BD2685"/>
    <w:rsid w:val="00BD2899"/>
    <w:rsid w:val="00BD3B62"/>
    <w:rsid w:val="00BD3BB3"/>
    <w:rsid w:val="00BD3FDD"/>
    <w:rsid w:val="00BD4713"/>
    <w:rsid w:val="00BD5089"/>
    <w:rsid w:val="00BD54D5"/>
    <w:rsid w:val="00BD59CB"/>
    <w:rsid w:val="00BD5DC6"/>
    <w:rsid w:val="00BD64FC"/>
    <w:rsid w:val="00BD6F5B"/>
    <w:rsid w:val="00BD769D"/>
    <w:rsid w:val="00BD7E79"/>
    <w:rsid w:val="00BE00CE"/>
    <w:rsid w:val="00BE0CB2"/>
    <w:rsid w:val="00BE0E5C"/>
    <w:rsid w:val="00BE250C"/>
    <w:rsid w:val="00BE2ACB"/>
    <w:rsid w:val="00BE3C36"/>
    <w:rsid w:val="00BE41DE"/>
    <w:rsid w:val="00BE495C"/>
    <w:rsid w:val="00BE5ACD"/>
    <w:rsid w:val="00BE71A8"/>
    <w:rsid w:val="00BE73F7"/>
    <w:rsid w:val="00BF22E1"/>
    <w:rsid w:val="00BF3C26"/>
    <w:rsid w:val="00BF40C8"/>
    <w:rsid w:val="00BF4562"/>
    <w:rsid w:val="00BF477D"/>
    <w:rsid w:val="00BF47A8"/>
    <w:rsid w:val="00BF517A"/>
    <w:rsid w:val="00BF6286"/>
    <w:rsid w:val="00BF63FD"/>
    <w:rsid w:val="00BF6508"/>
    <w:rsid w:val="00C01074"/>
    <w:rsid w:val="00C01897"/>
    <w:rsid w:val="00C01958"/>
    <w:rsid w:val="00C034C4"/>
    <w:rsid w:val="00C03E2E"/>
    <w:rsid w:val="00C04B15"/>
    <w:rsid w:val="00C066C3"/>
    <w:rsid w:val="00C06EFB"/>
    <w:rsid w:val="00C073BF"/>
    <w:rsid w:val="00C079CC"/>
    <w:rsid w:val="00C11207"/>
    <w:rsid w:val="00C120AF"/>
    <w:rsid w:val="00C122A2"/>
    <w:rsid w:val="00C14EA6"/>
    <w:rsid w:val="00C14EB8"/>
    <w:rsid w:val="00C165B8"/>
    <w:rsid w:val="00C1700E"/>
    <w:rsid w:val="00C17765"/>
    <w:rsid w:val="00C21D04"/>
    <w:rsid w:val="00C22168"/>
    <w:rsid w:val="00C223AA"/>
    <w:rsid w:val="00C2240A"/>
    <w:rsid w:val="00C24550"/>
    <w:rsid w:val="00C246A4"/>
    <w:rsid w:val="00C24D6C"/>
    <w:rsid w:val="00C24FF1"/>
    <w:rsid w:val="00C24FF7"/>
    <w:rsid w:val="00C25769"/>
    <w:rsid w:val="00C25D8D"/>
    <w:rsid w:val="00C27118"/>
    <w:rsid w:val="00C30101"/>
    <w:rsid w:val="00C30125"/>
    <w:rsid w:val="00C30477"/>
    <w:rsid w:val="00C306C3"/>
    <w:rsid w:val="00C30AAF"/>
    <w:rsid w:val="00C30DEA"/>
    <w:rsid w:val="00C31553"/>
    <w:rsid w:val="00C31ED1"/>
    <w:rsid w:val="00C32FAE"/>
    <w:rsid w:val="00C33253"/>
    <w:rsid w:val="00C36EB2"/>
    <w:rsid w:val="00C3704F"/>
    <w:rsid w:val="00C40622"/>
    <w:rsid w:val="00C406A9"/>
    <w:rsid w:val="00C40E40"/>
    <w:rsid w:val="00C41E46"/>
    <w:rsid w:val="00C428F1"/>
    <w:rsid w:val="00C43C2C"/>
    <w:rsid w:val="00C44BF0"/>
    <w:rsid w:val="00C462C8"/>
    <w:rsid w:val="00C478DA"/>
    <w:rsid w:val="00C50C3F"/>
    <w:rsid w:val="00C50DEA"/>
    <w:rsid w:val="00C525DE"/>
    <w:rsid w:val="00C52D0C"/>
    <w:rsid w:val="00C536D1"/>
    <w:rsid w:val="00C549E5"/>
    <w:rsid w:val="00C54D95"/>
    <w:rsid w:val="00C55845"/>
    <w:rsid w:val="00C57198"/>
    <w:rsid w:val="00C600AE"/>
    <w:rsid w:val="00C6024B"/>
    <w:rsid w:val="00C60775"/>
    <w:rsid w:val="00C608B3"/>
    <w:rsid w:val="00C61610"/>
    <w:rsid w:val="00C633AA"/>
    <w:rsid w:val="00C637EF"/>
    <w:rsid w:val="00C63E21"/>
    <w:rsid w:val="00C64390"/>
    <w:rsid w:val="00C64FB1"/>
    <w:rsid w:val="00C651AB"/>
    <w:rsid w:val="00C657C7"/>
    <w:rsid w:val="00C66D9A"/>
    <w:rsid w:val="00C67938"/>
    <w:rsid w:val="00C67FD3"/>
    <w:rsid w:val="00C70350"/>
    <w:rsid w:val="00C70879"/>
    <w:rsid w:val="00C71180"/>
    <w:rsid w:val="00C71387"/>
    <w:rsid w:val="00C713F3"/>
    <w:rsid w:val="00C71A93"/>
    <w:rsid w:val="00C72078"/>
    <w:rsid w:val="00C728BB"/>
    <w:rsid w:val="00C72D73"/>
    <w:rsid w:val="00C75557"/>
    <w:rsid w:val="00C756F6"/>
    <w:rsid w:val="00C759B9"/>
    <w:rsid w:val="00C75C1B"/>
    <w:rsid w:val="00C75FC0"/>
    <w:rsid w:val="00C7630F"/>
    <w:rsid w:val="00C76368"/>
    <w:rsid w:val="00C76586"/>
    <w:rsid w:val="00C77871"/>
    <w:rsid w:val="00C80087"/>
    <w:rsid w:val="00C80764"/>
    <w:rsid w:val="00C80A53"/>
    <w:rsid w:val="00C81AF3"/>
    <w:rsid w:val="00C8266E"/>
    <w:rsid w:val="00C828EA"/>
    <w:rsid w:val="00C82EC1"/>
    <w:rsid w:val="00C830C1"/>
    <w:rsid w:val="00C83733"/>
    <w:rsid w:val="00C83762"/>
    <w:rsid w:val="00C83C56"/>
    <w:rsid w:val="00C84349"/>
    <w:rsid w:val="00C843CE"/>
    <w:rsid w:val="00C848A3"/>
    <w:rsid w:val="00C84CA1"/>
    <w:rsid w:val="00C8502D"/>
    <w:rsid w:val="00C85225"/>
    <w:rsid w:val="00C85B70"/>
    <w:rsid w:val="00C8645C"/>
    <w:rsid w:val="00C86E71"/>
    <w:rsid w:val="00C87C93"/>
    <w:rsid w:val="00C87F4D"/>
    <w:rsid w:val="00C90375"/>
    <w:rsid w:val="00C90419"/>
    <w:rsid w:val="00C904CE"/>
    <w:rsid w:val="00C907FD"/>
    <w:rsid w:val="00C90D8F"/>
    <w:rsid w:val="00C9137F"/>
    <w:rsid w:val="00C91DE0"/>
    <w:rsid w:val="00C9221E"/>
    <w:rsid w:val="00C92865"/>
    <w:rsid w:val="00C94F74"/>
    <w:rsid w:val="00C95B42"/>
    <w:rsid w:val="00C964ED"/>
    <w:rsid w:val="00C964FB"/>
    <w:rsid w:val="00C97BE6"/>
    <w:rsid w:val="00C97D0E"/>
    <w:rsid w:val="00CA096E"/>
    <w:rsid w:val="00CA0A3E"/>
    <w:rsid w:val="00CA3C52"/>
    <w:rsid w:val="00CA5D97"/>
    <w:rsid w:val="00CA65D2"/>
    <w:rsid w:val="00CA72E0"/>
    <w:rsid w:val="00CA785B"/>
    <w:rsid w:val="00CB0078"/>
    <w:rsid w:val="00CB02AE"/>
    <w:rsid w:val="00CB037B"/>
    <w:rsid w:val="00CB039A"/>
    <w:rsid w:val="00CB1558"/>
    <w:rsid w:val="00CB1FEE"/>
    <w:rsid w:val="00CB209D"/>
    <w:rsid w:val="00CB2A8B"/>
    <w:rsid w:val="00CB32F5"/>
    <w:rsid w:val="00CB3408"/>
    <w:rsid w:val="00CB34C7"/>
    <w:rsid w:val="00CB3CB3"/>
    <w:rsid w:val="00CB3F59"/>
    <w:rsid w:val="00CB4558"/>
    <w:rsid w:val="00CB47A5"/>
    <w:rsid w:val="00CB5984"/>
    <w:rsid w:val="00CB630B"/>
    <w:rsid w:val="00CB6BAE"/>
    <w:rsid w:val="00CC0332"/>
    <w:rsid w:val="00CC10DB"/>
    <w:rsid w:val="00CC1BE0"/>
    <w:rsid w:val="00CC23AA"/>
    <w:rsid w:val="00CC278B"/>
    <w:rsid w:val="00CC2A95"/>
    <w:rsid w:val="00CC5656"/>
    <w:rsid w:val="00CC5ABB"/>
    <w:rsid w:val="00CC5F58"/>
    <w:rsid w:val="00CC62FF"/>
    <w:rsid w:val="00CC6853"/>
    <w:rsid w:val="00CC6AB2"/>
    <w:rsid w:val="00CC7FF5"/>
    <w:rsid w:val="00CD174F"/>
    <w:rsid w:val="00CD22D4"/>
    <w:rsid w:val="00CD2E5C"/>
    <w:rsid w:val="00CD4084"/>
    <w:rsid w:val="00CD4D84"/>
    <w:rsid w:val="00CD54FC"/>
    <w:rsid w:val="00CD5D68"/>
    <w:rsid w:val="00CD60AE"/>
    <w:rsid w:val="00CD6526"/>
    <w:rsid w:val="00CD6F33"/>
    <w:rsid w:val="00CD73BB"/>
    <w:rsid w:val="00CD74F0"/>
    <w:rsid w:val="00CE08EB"/>
    <w:rsid w:val="00CE096F"/>
    <w:rsid w:val="00CE1E62"/>
    <w:rsid w:val="00CE27AC"/>
    <w:rsid w:val="00CE2869"/>
    <w:rsid w:val="00CE32DD"/>
    <w:rsid w:val="00CE332F"/>
    <w:rsid w:val="00CE3668"/>
    <w:rsid w:val="00CE39A2"/>
    <w:rsid w:val="00CE44B7"/>
    <w:rsid w:val="00CE560F"/>
    <w:rsid w:val="00CE638E"/>
    <w:rsid w:val="00CE6570"/>
    <w:rsid w:val="00CE7627"/>
    <w:rsid w:val="00CE77D6"/>
    <w:rsid w:val="00CF024B"/>
    <w:rsid w:val="00CF08D3"/>
    <w:rsid w:val="00CF129E"/>
    <w:rsid w:val="00CF14A1"/>
    <w:rsid w:val="00CF1CC8"/>
    <w:rsid w:val="00CF2847"/>
    <w:rsid w:val="00CF29CB"/>
    <w:rsid w:val="00CF2A80"/>
    <w:rsid w:val="00CF46BF"/>
    <w:rsid w:val="00CF4ED2"/>
    <w:rsid w:val="00CF4F1E"/>
    <w:rsid w:val="00CF5152"/>
    <w:rsid w:val="00CF5183"/>
    <w:rsid w:val="00CF5472"/>
    <w:rsid w:val="00CF56B6"/>
    <w:rsid w:val="00CF5A8E"/>
    <w:rsid w:val="00CF5DAE"/>
    <w:rsid w:val="00CF62EB"/>
    <w:rsid w:val="00CF6A66"/>
    <w:rsid w:val="00CF7F3A"/>
    <w:rsid w:val="00D00751"/>
    <w:rsid w:val="00D01033"/>
    <w:rsid w:val="00D01126"/>
    <w:rsid w:val="00D012F2"/>
    <w:rsid w:val="00D01380"/>
    <w:rsid w:val="00D017CE"/>
    <w:rsid w:val="00D019EC"/>
    <w:rsid w:val="00D0311A"/>
    <w:rsid w:val="00D03227"/>
    <w:rsid w:val="00D0329A"/>
    <w:rsid w:val="00D03F31"/>
    <w:rsid w:val="00D04826"/>
    <w:rsid w:val="00D04864"/>
    <w:rsid w:val="00D05C02"/>
    <w:rsid w:val="00D06540"/>
    <w:rsid w:val="00D06607"/>
    <w:rsid w:val="00D07697"/>
    <w:rsid w:val="00D07E99"/>
    <w:rsid w:val="00D11276"/>
    <w:rsid w:val="00D11AF2"/>
    <w:rsid w:val="00D12C0B"/>
    <w:rsid w:val="00D135D4"/>
    <w:rsid w:val="00D13938"/>
    <w:rsid w:val="00D13F26"/>
    <w:rsid w:val="00D14104"/>
    <w:rsid w:val="00D150C3"/>
    <w:rsid w:val="00D15952"/>
    <w:rsid w:val="00D15EFA"/>
    <w:rsid w:val="00D162B9"/>
    <w:rsid w:val="00D163B1"/>
    <w:rsid w:val="00D169DE"/>
    <w:rsid w:val="00D2017E"/>
    <w:rsid w:val="00D20337"/>
    <w:rsid w:val="00D20A90"/>
    <w:rsid w:val="00D20D08"/>
    <w:rsid w:val="00D20FA7"/>
    <w:rsid w:val="00D21A08"/>
    <w:rsid w:val="00D21BBE"/>
    <w:rsid w:val="00D21E3D"/>
    <w:rsid w:val="00D21E56"/>
    <w:rsid w:val="00D22702"/>
    <w:rsid w:val="00D24C67"/>
    <w:rsid w:val="00D264EE"/>
    <w:rsid w:val="00D2732A"/>
    <w:rsid w:val="00D2761B"/>
    <w:rsid w:val="00D27ADE"/>
    <w:rsid w:val="00D27E8F"/>
    <w:rsid w:val="00D30BF9"/>
    <w:rsid w:val="00D33048"/>
    <w:rsid w:val="00D34F97"/>
    <w:rsid w:val="00D352A2"/>
    <w:rsid w:val="00D35A06"/>
    <w:rsid w:val="00D37933"/>
    <w:rsid w:val="00D40D2F"/>
    <w:rsid w:val="00D41103"/>
    <w:rsid w:val="00D41BF6"/>
    <w:rsid w:val="00D42046"/>
    <w:rsid w:val="00D428B6"/>
    <w:rsid w:val="00D42C18"/>
    <w:rsid w:val="00D43A50"/>
    <w:rsid w:val="00D43BE0"/>
    <w:rsid w:val="00D454B2"/>
    <w:rsid w:val="00D454D4"/>
    <w:rsid w:val="00D46C93"/>
    <w:rsid w:val="00D473EB"/>
    <w:rsid w:val="00D50A6A"/>
    <w:rsid w:val="00D50C29"/>
    <w:rsid w:val="00D5153C"/>
    <w:rsid w:val="00D521EC"/>
    <w:rsid w:val="00D5223F"/>
    <w:rsid w:val="00D52707"/>
    <w:rsid w:val="00D53F3F"/>
    <w:rsid w:val="00D5426F"/>
    <w:rsid w:val="00D54B59"/>
    <w:rsid w:val="00D54C33"/>
    <w:rsid w:val="00D54D1C"/>
    <w:rsid w:val="00D54D69"/>
    <w:rsid w:val="00D54D9E"/>
    <w:rsid w:val="00D55038"/>
    <w:rsid w:val="00D561BB"/>
    <w:rsid w:val="00D56535"/>
    <w:rsid w:val="00D567DB"/>
    <w:rsid w:val="00D56A8E"/>
    <w:rsid w:val="00D57458"/>
    <w:rsid w:val="00D574B6"/>
    <w:rsid w:val="00D579B7"/>
    <w:rsid w:val="00D61384"/>
    <w:rsid w:val="00D6290C"/>
    <w:rsid w:val="00D64270"/>
    <w:rsid w:val="00D64515"/>
    <w:rsid w:val="00D6488E"/>
    <w:rsid w:val="00D6621E"/>
    <w:rsid w:val="00D678CE"/>
    <w:rsid w:val="00D70FA6"/>
    <w:rsid w:val="00D710E2"/>
    <w:rsid w:val="00D710FB"/>
    <w:rsid w:val="00D71D0C"/>
    <w:rsid w:val="00D7299C"/>
    <w:rsid w:val="00D73285"/>
    <w:rsid w:val="00D73405"/>
    <w:rsid w:val="00D73C79"/>
    <w:rsid w:val="00D741A4"/>
    <w:rsid w:val="00D749D1"/>
    <w:rsid w:val="00D7560D"/>
    <w:rsid w:val="00D76E55"/>
    <w:rsid w:val="00D8176E"/>
    <w:rsid w:val="00D81F43"/>
    <w:rsid w:val="00D824C0"/>
    <w:rsid w:val="00D82CDB"/>
    <w:rsid w:val="00D847B7"/>
    <w:rsid w:val="00D84886"/>
    <w:rsid w:val="00D85840"/>
    <w:rsid w:val="00D85A16"/>
    <w:rsid w:val="00D85E80"/>
    <w:rsid w:val="00D8795E"/>
    <w:rsid w:val="00D8799D"/>
    <w:rsid w:val="00D9086F"/>
    <w:rsid w:val="00D91D5C"/>
    <w:rsid w:val="00D9371A"/>
    <w:rsid w:val="00D943A1"/>
    <w:rsid w:val="00D944B3"/>
    <w:rsid w:val="00D9455F"/>
    <w:rsid w:val="00D94CDF"/>
    <w:rsid w:val="00D9501C"/>
    <w:rsid w:val="00D95134"/>
    <w:rsid w:val="00D961DB"/>
    <w:rsid w:val="00D96255"/>
    <w:rsid w:val="00D965A5"/>
    <w:rsid w:val="00D96AC6"/>
    <w:rsid w:val="00D96CE2"/>
    <w:rsid w:val="00D96D81"/>
    <w:rsid w:val="00D96F6A"/>
    <w:rsid w:val="00D973BC"/>
    <w:rsid w:val="00DA0B06"/>
    <w:rsid w:val="00DA11B8"/>
    <w:rsid w:val="00DA1A53"/>
    <w:rsid w:val="00DA202B"/>
    <w:rsid w:val="00DA2375"/>
    <w:rsid w:val="00DA296C"/>
    <w:rsid w:val="00DA4498"/>
    <w:rsid w:val="00DA4F4E"/>
    <w:rsid w:val="00DA5EC5"/>
    <w:rsid w:val="00DA6402"/>
    <w:rsid w:val="00DA68DA"/>
    <w:rsid w:val="00DA6940"/>
    <w:rsid w:val="00DA70FA"/>
    <w:rsid w:val="00DB01A8"/>
    <w:rsid w:val="00DB0356"/>
    <w:rsid w:val="00DB0731"/>
    <w:rsid w:val="00DB0A3A"/>
    <w:rsid w:val="00DB0D93"/>
    <w:rsid w:val="00DB139C"/>
    <w:rsid w:val="00DB2340"/>
    <w:rsid w:val="00DB27DB"/>
    <w:rsid w:val="00DB2F29"/>
    <w:rsid w:val="00DB350C"/>
    <w:rsid w:val="00DB35D7"/>
    <w:rsid w:val="00DB3878"/>
    <w:rsid w:val="00DB3E78"/>
    <w:rsid w:val="00DB419B"/>
    <w:rsid w:val="00DB4267"/>
    <w:rsid w:val="00DB5592"/>
    <w:rsid w:val="00DB55D6"/>
    <w:rsid w:val="00DB63E4"/>
    <w:rsid w:val="00DB7647"/>
    <w:rsid w:val="00DB79AC"/>
    <w:rsid w:val="00DC0167"/>
    <w:rsid w:val="00DC04AD"/>
    <w:rsid w:val="00DC063C"/>
    <w:rsid w:val="00DC1959"/>
    <w:rsid w:val="00DC209D"/>
    <w:rsid w:val="00DC376F"/>
    <w:rsid w:val="00DC3DE1"/>
    <w:rsid w:val="00DC4053"/>
    <w:rsid w:val="00DC5078"/>
    <w:rsid w:val="00DC52E3"/>
    <w:rsid w:val="00DC6983"/>
    <w:rsid w:val="00DC6C00"/>
    <w:rsid w:val="00DC6F46"/>
    <w:rsid w:val="00DC717F"/>
    <w:rsid w:val="00DC7FB4"/>
    <w:rsid w:val="00DD0523"/>
    <w:rsid w:val="00DD0836"/>
    <w:rsid w:val="00DD089E"/>
    <w:rsid w:val="00DD0A8D"/>
    <w:rsid w:val="00DD15C9"/>
    <w:rsid w:val="00DD175C"/>
    <w:rsid w:val="00DD2BD0"/>
    <w:rsid w:val="00DD3B3D"/>
    <w:rsid w:val="00DD47B5"/>
    <w:rsid w:val="00DD4EDF"/>
    <w:rsid w:val="00DD5474"/>
    <w:rsid w:val="00DD5D48"/>
    <w:rsid w:val="00DD6F17"/>
    <w:rsid w:val="00DD72B7"/>
    <w:rsid w:val="00DD7822"/>
    <w:rsid w:val="00DD7BA3"/>
    <w:rsid w:val="00DE0808"/>
    <w:rsid w:val="00DE0C21"/>
    <w:rsid w:val="00DE15DF"/>
    <w:rsid w:val="00DE1A93"/>
    <w:rsid w:val="00DE1B2C"/>
    <w:rsid w:val="00DE37BE"/>
    <w:rsid w:val="00DE4AF5"/>
    <w:rsid w:val="00DE4EF4"/>
    <w:rsid w:val="00DE5181"/>
    <w:rsid w:val="00DE53C0"/>
    <w:rsid w:val="00DE5AE3"/>
    <w:rsid w:val="00DE5F69"/>
    <w:rsid w:val="00DE6BE4"/>
    <w:rsid w:val="00DE6CBF"/>
    <w:rsid w:val="00DE76B4"/>
    <w:rsid w:val="00DF02D8"/>
    <w:rsid w:val="00DF1FBE"/>
    <w:rsid w:val="00DF20CD"/>
    <w:rsid w:val="00DF2222"/>
    <w:rsid w:val="00DF25E8"/>
    <w:rsid w:val="00DF3078"/>
    <w:rsid w:val="00DF31F8"/>
    <w:rsid w:val="00DF4882"/>
    <w:rsid w:val="00DF4C26"/>
    <w:rsid w:val="00DF4C9A"/>
    <w:rsid w:val="00DF4F8E"/>
    <w:rsid w:val="00DF554F"/>
    <w:rsid w:val="00DF55FF"/>
    <w:rsid w:val="00DF66D3"/>
    <w:rsid w:val="00DF6CAD"/>
    <w:rsid w:val="00DF6DFD"/>
    <w:rsid w:val="00DF72C6"/>
    <w:rsid w:val="00DF7C03"/>
    <w:rsid w:val="00DF7FB8"/>
    <w:rsid w:val="00E01E81"/>
    <w:rsid w:val="00E02235"/>
    <w:rsid w:val="00E0291A"/>
    <w:rsid w:val="00E029A8"/>
    <w:rsid w:val="00E03F09"/>
    <w:rsid w:val="00E04AC7"/>
    <w:rsid w:val="00E0504E"/>
    <w:rsid w:val="00E05697"/>
    <w:rsid w:val="00E0588C"/>
    <w:rsid w:val="00E05A07"/>
    <w:rsid w:val="00E062F2"/>
    <w:rsid w:val="00E0793D"/>
    <w:rsid w:val="00E07CE4"/>
    <w:rsid w:val="00E11356"/>
    <w:rsid w:val="00E12447"/>
    <w:rsid w:val="00E134CE"/>
    <w:rsid w:val="00E13991"/>
    <w:rsid w:val="00E155B0"/>
    <w:rsid w:val="00E15D4D"/>
    <w:rsid w:val="00E15E87"/>
    <w:rsid w:val="00E16DE3"/>
    <w:rsid w:val="00E173C5"/>
    <w:rsid w:val="00E17775"/>
    <w:rsid w:val="00E227C4"/>
    <w:rsid w:val="00E22818"/>
    <w:rsid w:val="00E230DB"/>
    <w:rsid w:val="00E2574F"/>
    <w:rsid w:val="00E3125C"/>
    <w:rsid w:val="00E32457"/>
    <w:rsid w:val="00E33134"/>
    <w:rsid w:val="00E33308"/>
    <w:rsid w:val="00E3404A"/>
    <w:rsid w:val="00E34E5D"/>
    <w:rsid w:val="00E35F5D"/>
    <w:rsid w:val="00E368ED"/>
    <w:rsid w:val="00E36A1A"/>
    <w:rsid w:val="00E3755B"/>
    <w:rsid w:val="00E40089"/>
    <w:rsid w:val="00E407FD"/>
    <w:rsid w:val="00E40EA6"/>
    <w:rsid w:val="00E419FE"/>
    <w:rsid w:val="00E42B8C"/>
    <w:rsid w:val="00E43A06"/>
    <w:rsid w:val="00E43D72"/>
    <w:rsid w:val="00E4403A"/>
    <w:rsid w:val="00E44143"/>
    <w:rsid w:val="00E44F43"/>
    <w:rsid w:val="00E4539E"/>
    <w:rsid w:val="00E45D56"/>
    <w:rsid w:val="00E46766"/>
    <w:rsid w:val="00E46BD1"/>
    <w:rsid w:val="00E47EB2"/>
    <w:rsid w:val="00E502F7"/>
    <w:rsid w:val="00E51B60"/>
    <w:rsid w:val="00E51CA0"/>
    <w:rsid w:val="00E53EB2"/>
    <w:rsid w:val="00E54A31"/>
    <w:rsid w:val="00E54E5A"/>
    <w:rsid w:val="00E55027"/>
    <w:rsid w:val="00E5523D"/>
    <w:rsid w:val="00E554BA"/>
    <w:rsid w:val="00E559E6"/>
    <w:rsid w:val="00E55C57"/>
    <w:rsid w:val="00E562BF"/>
    <w:rsid w:val="00E562DF"/>
    <w:rsid w:val="00E563B2"/>
    <w:rsid w:val="00E56FA2"/>
    <w:rsid w:val="00E575B5"/>
    <w:rsid w:val="00E60CE2"/>
    <w:rsid w:val="00E61FB8"/>
    <w:rsid w:val="00E6460D"/>
    <w:rsid w:val="00E648DD"/>
    <w:rsid w:val="00E65040"/>
    <w:rsid w:val="00E65E24"/>
    <w:rsid w:val="00E66F0E"/>
    <w:rsid w:val="00E67CA5"/>
    <w:rsid w:val="00E70506"/>
    <w:rsid w:val="00E70717"/>
    <w:rsid w:val="00E72660"/>
    <w:rsid w:val="00E73218"/>
    <w:rsid w:val="00E73607"/>
    <w:rsid w:val="00E73FEB"/>
    <w:rsid w:val="00E745C0"/>
    <w:rsid w:val="00E750A0"/>
    <w:rsid w:val="00E757A8"/>
    <w:rsid w:val="00E75DAE"/>
    <w:rsid w:val="00E77DDA"/>
    <w:rsid w:val="00E802C2"/>
    <w:rsid w:val="00E80CCD"/>
    <w:rsid w:val="00E810A5"/>
    <w:rsid w:val="00E81758"/>
    <w:rsid w:val="00E818E9"/>
    <w:rsid w:val="00E81AD9"/>
    <w:rsid w:val="00E82E1A"/>
    <w:rsid w:val="00E82F59"/>
    <w:rsid w:val="00E84870"/>
    <w:rsid w:val="00E8553E"/>
    <w:rsid w:val="00E85B31"/>
    <w:rsid w:val="00E861E5"/>
    <w:rsid w:val="00E86E46"/>
    <w:rsid w:val="00E871F4"/>
    <w:rsid w:val="00E87AEA"/>
    <w:rsid w:val="00E902CB"/>
    <w:rsid w:val="00E911D3"/>
    <w:rsid w:val="00E91336"/>
    <w:rsid w:val="00E913AC"/>
    <w:rsid w:val="00E92360"/>
    <w:rsid w:val="00E9286D"/>
    <w:rsid w:val="00E936DA"/>
    <w:rsid w:val="00E942E4"/>
    <w:rsid w:val="00E946A4"/>
    <w:rsid w:val="00E94E86"/>
    <w:rsid w:val="00E95516"/>
    <w:rsid w:val="00E9553D"/>
    <w:rsid w:val="00E957B9"/>
    <w:rsid w:val="00E960B5"/>
    <w:rsid w:val="00E96EA3"/>
    <w:rsid w:val="00E970EE"/>
    <w:rsid w:val="00E976B5"/>
    <w:rsid w:val="00EA0AF2"/>
    <w:rsid w:val="00EA11BE"/>
    <w:rsid w:val="00EA1AB2"/>
    <w:rsid w:val="00EA46BE"/>
    <w:rsid w:val="00EA4DEA"/>
    <w:rsid w:val="00EA54A7"/>
    <w:rsid w:val="00EA5C67"/>
    <w:rsid w:val="00EA5F36"/>
    <w:rsid w:val="00EA69D3"/>
    <w:rsid w:val="00EA6BD9"/>
    <w:rsid w:val="00EA6E99"/>
    <w:rsid w:val="00EA712B"/>
    <w:rsid w:val="00EB0798"/>
    <w:rsid w:val="00EB0E15"/>
    <w:rsid w:val="00EB14D6"/>
    <w:rsid w:val="00EB1938"/>
    <w:rsid w:val="00EB218D"/>
    <w:rsid w:val="00EB4ADD"/>
    <w:rsid w:val="00EB6936"/>
    <w:rsid w:val="00EB6EE7"/>
    <w:rsid w:val="00EB77F0"/>
    <w:rsid w:val="00EC1070"/>
    <w:rsid w:val="00EC2CAD"/>
    <w:rsid w:val="00EC37B6"/>
    <w:rsid w:val="00EC4104"/>
    <w:rsid w:val="00EC4400"/>
    <w:rsid w:val="00EC4838"/>
    <w:rsid w:val="00EC4A96"/>
    <w:rsid w:val="00EC4FB6"/>
    <w:rsid w:val="00EC541E"/>
    <w:rsid w:val="00EC579B"/>
    <w:rsid w:val="00EC5F89"/>
    <w:rsid w:val="00EC71C6"/>
    <w:rsid w:val="00EC74CA"/>
    <w:rsid w:val="00ED0251"/>
    <w:rsid w:val="00ED18DE"/>
    <w:rsid w:val="00ED3A24"/>
    <w:rsid w:val="00ED3A4A"/>
    <w:rsid w:val="00ED4C9C"/>
    <w:rsid w:val="00ED6144"/>
    <w:rsid w:val="00EE03AC"/>
    <w:rsid w:val="00EE330E"/>
    <w:rsid w:val="00EE3FB7"/>
    <w:rsid w:val="00EE4539"/>
    <w:rsid w:val="00EE590B"/>
    <w:rsid w:val="00EE6101"/>
    <w:rsid w:val="00EE67A5"/>
    <w:rsid w:val="00EE68A4"/>
    <w:rsid w:val="00EE6DDA"/>
    <w:rsid w:val="00EF0715"/>
    <w:rsid w:val="00EF1B65"/>
    <w:rsid w:val="00EF1F65"/>
    <w:rsid w:val="00EF2CEE"/>
    <w:rsid w:val="00EF2D9D"/>
    <w:rsid w:val="00EF2E02"/>
    <w:rsid w:val="00EF3BBC"/>
    <w:rsid w:val="00EF4045"/>
    <w:rsid w:val="00EF46E4"/>
    <w:rsid w:val="00EF5BC9"/>
    <w:rsid w:val="00EF62BD"/>
    <w:rsid w:val="00EF7FF9"/>
    <w:rsid w:val="00F0063E"/>
    <w:rsid w:val="00F01528"/>
    <w:rsid w:val="00F0166D"/>
    <w:rsid w:val="00F01FB7"/>
    <w:rsid w:val="00F02086"/>
    <w:rsid w:val="00F0300C"/>
    <w:rsid w:val="00F03676"/>
    <w:rsid w:val="00F05D9F"/>
    <w:rsid w:val="00F07B1A"/>
    <w:rsid w:val="00F10212"/>
    <w:rsid w:val="00F11C48"/>
    <w:rsid w:val="00F121C2"/>
    <w:rsid w:val="00F12B26"/>
    <w:rsid w:val="00F132C1"/>
    <w:rsid w:val="00F1411E"/>
    <w:rsid w:val="00F14697"/>
    <w:rsid w:val="00F14A53"/>
    <w:rsid w:val="00F14EDB"/>
    <w:rsid w:val="00F15373"/>
    <w:rsid w:val="00F15518"/>
    <w:rsid w:val="00F15A5B"/>
    <w:rsid w:val="00F15B0C"/>
    <w:rsid w:val="00F15B3C"/>
    <w:rsid w:val="00F15D51"/>
    <w:rsid w:val="00F16AF2"/>
    <w:rsid w:val="00F16B2E"/>
    <w:rsid w:val="00F178D4"/>
    <w:rsid w:val="00F17C06"/>
    <w:rsid w:val="00F21155"/>
    <w:rsid w:val="00F21ECD"/>
    <w:rsid w:val="00F21F5E"/>
    <w:rsid w:val="00F22202"/>
    <w:rsid w:val="00F223EE"/>
    <w:rsid w:val="00F22557"/>
    <w:rsid w:val="00F22C8D"/>
    <w:rsid w:val="00F22DC8"/>
    <w:rsid w:val="00F23A32"/>
    <w:rsid w:val="00F23AF5"/>
    <w:rsid w:val="00F24095"/>
    <w:rsid w:val="00F27ACD"/>
    <w:rsid w:val="00F27D40"/>
    <w:rsid w:val="00F32B65"/>
    <w:rsid w:val="00F333AC"/>
    <w:rsid w:val="00F3343C"/>
    <w:rsid w:val="00F33B43"/>
    <w:rsid w:val="00F34B60"/>
    <w:rsid w:val="00F3513A"/>
    <w:rsid w:val="00F35D94"/>
    <w:rsid w:val="00F360D5"/>
    <w:rsid w:val="00F3668E"/>
    <w:rsid w:val="00F36EAB"/>
    <w:rsid w:val="00F376A2"/>
    <w:rsid w:val="00F37A02"/>
    <w:rsid w:val="00F37D6E"/>
    <w:rsid w:val="00F400EA"/>
    <w:rsid w:val="00F409F9"/>
    <w:rsid w:val="00F40D89"/>
    <w:rsid w:val="00F40EA7"/>
    <w:rsid w:val="00F40EB1"/>
    <w:rsid w:val="00F4105D"/>
    <w:rsid w:val="00F413A5"/>
    <w:rsid w:val="00F425CE"/>
    <w:rsid w:val="00F42F4C"/>
    <w:rsid w:val="00F435FF"/>
    <w:rsid w:val="00F45AC1"/>
    <w:rsid w:val="00F51D1D"/>
    <w:rsid w:val="00F52091"/>
    <w:rsid w:val="00F52ACC"/>
    <w:rsid w:val="00F52C58"/>
    <w:rsid w:val="00F530E6"/>
    <w:rsid w:val="00F53243"/>
    <w:rsid w:val="00F551D1"/>
    <w:rsid w:val="00F553E3"/>
    <w:rsid w:val="00F55926"/>
    <w:rsid w:val="00F55E39"/>
    <w:rsid w:val="00F563A3"/>
    <w:rsid w:val="00F56595"/>
    <w:rsid w:val="00F567BB"/>
    <w:rsid w:val="00F600EF"/>
    <w:rsid w:val="00F60246"/>
    <w:rsid w:val="00F63B16"/>
    <w:rsid w:val="00F63FFE"/>
    <w:rsid w:val="00F64B33"/>
    <w:rsid w:val="00F64B7F"/>
    <w:rsid w:val="00F6596E"/>
    <w:rsid w:val="00F65BC6"/>
    <w:rsid w:val="00F65EC6"/>
    <w:rsid w:val="00F6680F"/>
    <w:rsid w:val="00F66FAA"/>
    <w:rsid w:val="00F70492"/>
    <w:rsid w:val="00F712EE"/>
    <w:rsid w:val="00F71683"/>
    <w:rsid w:val="00F7254B"/>
    <w:rsid w:val="00F7280E"/>
    <w:rsid w:val="00F73030"/>
    <w:rsid w:val="00F73BC8"/>
    <w:rsid w:val="00F73F1D"/>
    <w:rsid w:val="00F741FF"/>
    <w:rsid w:val="00F775F7"/>
    <w:rsid w:val="00F77982"/>
    <w:rsid w:val="00F815B1"/>
    <w:rsid w:val="00F824A9"/>
    <w:rsid w:val="00F827BA"/>
    <w:rsid w:val="00F82932"/>
    <w:rsid w:val="00F82987"/>
    <w:rsid w:val="00F83078"/>
    <w:rsid w:val="00F83D3A"/>
    <w:rsid w:val="00F845FB"/>
    <w:rsid w:val="00F84695"/>
    <w:rsid w:val="00F85824"/>
    <w:rsid w:val="00F85897"/>
    <w:rsid w:val="00F85E54"/>
    <w:rsid w:val="00F875B9"/>
    <w:rsid w:val="00F87D66"/>
    <w:rsid w:val="00F9005F"/>
    <w:rsid w:val="00F9129C"/>
    <w:rsid w:val="00F9149C"/>
    <w:rsid w:val="00F91FA1"/>
    <w:rsid w:val="00F94CFB"/>
    <w:rsid w:val="00F954FE"/>
    <w:rsid w:val="00F9562B"/>
    <w:rsid w:val="00F956BB"/>
    <w:rsid w:val="00F95A09"/>
    <w:rsid w:val="00F95F8A"/>
    <w:rsid w:val="00F97A91"/>
    <w:rsid w:val="00FA3958"/>
    <w:rsid w:val="00FA444A"/>
    <w:rsid w:val="00FA4CF1"/>
    <w:rsid w:val="00FA7972"/>
    <w:rsid w:val="00FA7A02"/>
    <w:rsid w:val="00FA7CC8"/>
    <w:rsid w:val="00FB0B5D"/>
    <w:rsid w:val="00FB2D09"/>
    <w:rsid w:val="00FB3BBC"/>
    <w:rsid w:val="00FB64ED"/>
    <w:rsid w:val="00FB6F89"/>
    <w:rsid w:val="00FB77AC"/>
    <w:rsid w:val="00FC0723"/>
    <w:rsid w:val="00FC112D"/>
    <w:rsid w:val="00FC251A"/>
    <w:rsid w:val="00FC31D5"/>
    <w:rsid w:val="00FC40D6"/>
    <w:rsid w:val="00FC432F"/>
    <w:rsid w:val="00FC43B3"/>
    <w:rsid w:val="00FC45AE"/>
    <w:rsid w:val="00FC4B2F"/>
    <w:rsid w:val="00FC4EBE"/>
    <w:rsid w:val="00FC5AD8"/>
    <w:rsid w:val="00FC5F7C"/>
    <w:rsid w:val="00FC67E8"/>
    <w:rsid w:val="00FC6C37"/>
    <w:rsid w:val="00FC6ECA"/>
    <w:rsid w:val="00FD04B6"/>
    <w:rsid w:val="00FD07C6"/>
    <w:rsid w:val="00FD11C2"/>
    <w:rsid w:val="00FD1CC0"/>
    <w:rsid w:val="00FD222E"/>
    <w:rsid w:val="00FD31D3"/>
    <w:rsid w:val="00FD46F9"/>
    <w:rsid w:val="00FD4779"/>
    <w:rsid w:val="00FD5432"/>
    <w:rsid w:val="00FD5A3C"/>
    <w:rsid w:val="00FE1BE3"/>
    <w:rsid w:val="00FE1F30"/>
    <w:rsid w:val="00FE342A"/>
    <w:rsid w:val="00FE404A"/>
    <w:rsid w:val="00FE4286"/>
    <w:rsid w:val="00FE575F"/>
    <w:rsid w:val="00FE5E99"/>
    <w:rsid w:val="00FE68A3"/>
    <w:rsid w:val="00FE6FA2"/>
    <w:rsid w:val="00FE7506"/>
    <w:rsid w:val="00FE75D2"/>
    <w:rsid w:val="00FE7B40"/>
    <w:rsid w:val="00FF0D66"/>
    <w:rsid w:val="00FF1EB3"/>
    <w:rsid w:val="00FF2B5A"/>
    <w:rsid w:val="00FF324B"/>
    <w:rsid w:val="00FF3E54"/>
    <w:rsid w:val="00FF5AE6"/>
    <w:rsid w:val="00FF6EA8"/>
    <w:rsid w:val="00FF70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282A22"/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rsid w:val="00282A2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0"/>
    <w:rsid w:val="00282A22"/>
    <w:pPr>
      <w:widowControl w:val="0"/>
      <w:jc w:val="center"/>
    </w:pPr>
  </w:style>
  <w:style w:type="character" w:styleId="a6">
    <w:name w:val="page number"/>
    <w:basedOn w:val="a1"/>
    <w:rsid w:val="00282A22"/>
  </w:style>
  <w:style w:type="paragraph" w:styleId="2">
    <w:name w:val="Body Text 2"/>
    <w:basedOn w:val="a0"/>
    <w:link w:val="20"/>
    <w:uiPriority w:val="99"/>
    <w:rsid w:val="00282A22"/>
    <w:pPr>
      <w:jc w:val="both"/>
    </w:pPr>
    <w:rPr>
      <w:lang w:val="en-US"/>
    </w:rPr>
  </w:style>
  <w:style w:type="paragraph" w:customStyle="1" w:styleId="ConsPlusNonformat">
    <w:name w:val="ConsPlusNonformat"/>
    <w:rsid w:val="00282A22"/>
    <w:pPr>
      <w:autoSpaceDE w:val="0"/>
      <w:autoSpaceDN w:val="0"/>
      <w:adjustRightInd w:val="0"/>
    </w:pPr>
    <w:rPr>
      <w:rFonts w:ascii="Courier New" w:hAnsi="Courier New"/>
    </w:rPr>
  </w:style>
  <w:style w:type="paragraph" w:customStyle="1" w:styleId="a7">
    <w:name w:val="Стиль в законе"/>
    <w:basedOn w:val="a0"/>
    <w:rsid w:val="00282A22"/>
    <w:pPr>
      <w:spacing w:before="120" w:line="360" w:lineRule="auto"/>
      <w:ind w:firstLine="851"/>
      <w:jc w:val="both"/>
    </w:pPr>
    <w:rPr>
      <w:snapToGrid w:val="0"/>
    </w:rPr>
  </w:style>
  <w:style w:type="paragraph" w:styleId="a8">
    <w:name w:val="Normal (Web)"/>
    <w:basedOn w:val="a0"/>
    <w:rsid w:val="00AF70F9"/>
    <w:pPr>
      <w:spacing w:before="100" w:beforeAutospacing="1" w:after="100" w:afterAutospacing="1"/>
      <w:ind w:firstLine="315"/>
      <w:jc w:val="both"/>
    </w:pPr>
    <w:rPr>
      <w:rFonts w:ascii="Tahoma" w:hAnsi="Tahoma" w:cs="Tahoma"/>
      <w:sz w:val="17"/>
      <w:szCs w:val="17"/>
    </w:rPr>
  </w:style>
  <w:style w:type="paragraph" w:styleId="a9">
    <w:name w:val="Body Text"/>
    <w:basedOn w:val="a0"/>
    <w:rsid w:val="00B0226B"/>
    <w:pPr>
      <w:spacing w:after="120"/>
    </w:pPr>
  </w:style>
  <w:style w:type="paragraph" w:styleId="aa">
    <w:name w:val="Balloon Text"/>
    <w:basedOn w:val="a0"/>
    <w:semiHidden/>
    <w:rsid w:val="00CA5D97"/>
    <w:rPr>
      <w:rFonts w:ascii="Tahoma" w:hAnsi="Tahoma" w:cs="Tahoma"/>
      <w:sz w:val="16"/>
      <w:szCs w:val="16"/>
    </w:rPr>
  </w:style>
  <w:style w:type="paragraph" w:styleId="a">
    <w:name w:val="List Bullet"/>
    <w:basedOn w:val="a0"/>
    <w:rsid w:val="00615CCD"/>
    <w:pPr>
      <w:numPr>
        <w:numId w:val="1"/>
      </w:numPr>
    </w:pPr>
  </w:style>
  <w:style w:type="character" w:customStyle="1" w:styleId="FontStyle17">
    <w:name w:val="Font Style17"/>
    <w:basedOn w:val="a1"/>
    <w:uiPriority w:val="99"/>
    <w:rsid w:val="00261B54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0"/>
    <w:rsid w:val="00C30DEA"/>
    <w:pPr>
      <w:widowControl w:val="0"/>
      <w:autoSpaceDE w:val="0"/>
      <w:autoSpaceDN w:val="0"/>
      <w:adjustRightInd w:val="0"/>
      <w:spacing w:line="323" w:lineRule="exact"/>
      <w:ind w:firstLine="547"/>
      <w:jc w:val="both"/>
    </w:pPr>
    <w:rPr>
      <w:sz w:val="24"/>
      <w:szCs w:val="24"/>
    </w:rPr>
  </w:style>
  <w:style w:type="paragraph" w:customStyle="1" w:styleId="Style2">
    <w:name w:val="Style2"/>
    <w:basedOn w:val="a0"/>
    <w:uiPriority w:val="99"/>
    <w:rsid w:val="00917D76"/>
    <w:pPr>
      <w:widowControl w:val="0"/>
      <w:autoSpaceDE w:val="0"/>
      <w:autoSpaceDN w:val="0"/>
      <w:adjustRightInd w:val="0"/>
      <w:spacing w:line="326" w:lineRule="exact"/>
      <w:ind w:firstLine="701"/>
      <w:jc w:val="both"/>
    </w:pPr>
    <w:rPr>
      <w:sz w:val="24"/>
      <w:szCs w:val="24"/>
    </w:rPr>
  </w:style>
  <w:style w:type="paragraph" w:customStyle="1" w:styleId="Style7">
    <w:name w:val="Style7"/>
    <w:basedOn w:val="a0"/>
    <w:uiPriority w:val="99"/>
    <w:rsid w:val="00917D76"/>
    <w:pPr>
      <w:widowControl w:val="0"/>
      <w:autoSpaceDE w:val="0"/>
      <w:autoSpaceDN w:val="0"/>
      <w:adjustRightInd w:val="0"/>
      <w:spacing w:line="326" w:lineRule="exact"/>
      <w:ind w:firstLine="706"/>
      <w:jc w:val="both"/>
    </w:pPr>
    <w:rPr>
      <w:sz w:val="24"/>
      <w:szCs w:val="24"/>
    </w:rPr>
  </w:style>
  <w:style w:type="paragraph" w:customStyle="1" w:styleId="Style3">
    <w:name w:val="Style3"/>
    <w:basedOn w:val="a0"/>
    <w:uiPriority w:val="99"/>
    <w:rsid w:val="00D07697"/>
    <w:pPr>
      <w:widowControl w:val="0"/>
      <w:autoSpaceDE w:val="0"/>
      <w:autoSpaceDN w:val="0"/>
      <w:adjustRightInd w:val="0"/>
      <w:spacing w:line="322" w:lineRule="exact"/>
    </w:pPr>
    <w:rPr>
      <w:sz w:val="24"/>
      <w:szCs w:val="24"/>
    </w:rPr>
  </w:style>
  <w:style w:type="paragraph" w:styleId="ab">
    <w:name w:val="footer"/>
    <w:basedOn w:val="a0"/>
    <w:rsid w:val="00E67CA5"/>
    <w:pPr>
      <w:tabs>
        <w:tab w:val="center" w:pos="4677"/>
        <w:tab w:val="right" w:pos="9355"/>
      </w:tabs>
    </w:pPr>
  </w:style>
  <w:style w:type="character" w:customStyle="1" w:styleId="FontStyle12">
    <w:name w:val="Font Style12"/>
    <w:basedOn w:val="a1"/>
    <w:rsid w:val="00721881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0"/>
    <w:uiPriority w:val="99"/>
    <w:rsid w:val="00F40EA7"/>
    <w:pPr>
      <w:widowControl w:val="0"/>
      <w:autoSpaceDE w:val="0"/>
      <w:autoSpaceDN w:val="0"/>
      <w:adjustRightInd w:val="0"/>
      <w:spacing w:line="326" w:lineRule="exact"/>
      <w:ind w:firstLine="533"/>
      <w:jc w:val="both"/>
    </w:pPr>
    <w:rPr>
      <w:sz w:val="24"/>
      <w:szCs w:val="24"/>
    </w:rPr>
  </w:style>
  <w:style w:type="paragraph" w:customStyle="1" w:styleId="Style5">
    <w:name w:val="Style5"/>
    <w:basedOn w:val="a0"/>
    <w:uiPriority w:val="99"/>
    <w:rsid w:val="00210863"/>
    <w:pPr>
      <w:widowControl w:val="0"/>
      <w:autoSpaceDE w:val="0"/>
      <w:autoSpaceDN w:val="0"/>
      <w:adjustRightInd w:val="0"/>
      <w:spacing w:line="324" w:lineRule="exact"/>
      <w:ind w:firstLine="701"/>
      <w:jc w:val="both"/>
    </w:pPr>
    <w:rPr>
      <w:sz w:val="24"/>
      <w:szCs w:val="24"/>
    </w:rPr>
  </w:style>
  <w:style w:type="paragraph" w:styleId="ac">
    <w:name w:val="Title"/>
    <w:basedOn w:val="a0"/>
    <w:link w:val="ad"/>
    <w:qFormat/>
    <w:rsid w:val="00F87D66"/>
    <w:pPr>
      <w:jc w:val="center"/>
    </w:pPr>
  </w:style>
  <w:style w:type="character" w:customStyle="1" w:styleId="FontStyle14">
    <w:name w:val="Font Style14"/>
    <w:basedOn w:val="a1"/>
    <w:rsid w:val="00C830C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5">
    <w:name w:val="Font Style15"/>
    <w:basedOn w:val="a1"/>
    <w:uiPriority w:val="99"/>
    <w:rsid w:val="00C830C1"/>
    <w:rPr>
      <w:rFonts w:ascii="Times New Roman" w:hAnsi="Times New Roman" w:cs="Times New Roman"/>
      <w:sz w:val="26"/>
      <w:szCs w:val="26"/>
    </w:rPr>
  </w:style>
  <w:style w:type="paragraph" w:customStyle="1" w:styleId="Style1">
    <w:name w:val="Style1"/>
    <w:basedOn w:val="a0"/>
    <w:uiPriority w:val="99"/>
    <w:rsid w:val="00024E3D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6">
    <w:name w:val="Style6"/>
    <w:basedOn w:val="a0"/>
    <w:uiPriority w:val="99"/>
    <w:rsid w:val="00F954FE"/>
    <w:pPr>
      <w:widowControl w:val="0"/>
      <w:autoSpaceDE w:val="0"/>
      <w:autoSpaceDN w:val="0"/>
      <w:adjustRightInd w:val="0"/>
      <w:spacing w:line="326" w:lineRule="exact"/>
      <w:jc w:val="both"/>
    </w:pPr>
    <w:rPr>
      <w:sz w:val="24"/>
      <w:szCs w:val="24"/>
    </w:rPr>
  </w:style>
  <w:style w:type="paragraph" w:customStyle="1" w:styleId="Style8">
    <w:name w:val="Style8"/>
    <w:basedOn w:val="a0"/>
    <w:uiPriority w:val="99"/>
    <w:rsid w:val="00F73BC8"/>
    <w:pPr>
      <w:widowControl w:val="0"/>
      <w:autoSpaceDE w:val="0"/>
      <w:autoSpaceDN w:val="0"/>
      <w:adjustRightInd w:val="0"/>
      <w:spacing w:line="322" w:lineRule="exact"/>
      <w:ind w:firstLine="706"/>
      <w:jc w:val="both"/>
    </w:pPr>
    <w:rPr>
      <w:sz w:val="24"/>
      <w:szCs w:val="24"/>
    </w:rPr>
  </w:style>
  <w:style w:type="character" w:customStyle="1" w:styleId="FontStyle20">
    <w:name w:val="Font Style20"/>
    <w:basedOn w:val="a1"/>
    <w:uiPriority w:val="99"/>
    <w:rsid w:val="00F73BC8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basedOn w:val="a1"/>
    <w:rsid w:val="00CC0332"/>
    <w:rPr>
      <w:rFonts w:ascii="Times New Roman" w:hAnsi="Times New Roman" w:cs="Times New Roman"/>
      <w:sz w:val="26"/>
      <w:szCs w:val="26"/>
    </w:rPr>
  </w:style>
  <w:style w:type="paragraph" w:styleId="3">
    <w:name w:val="Body Text Indent 3"/>
    <w:basedOn w:val="a0"/>
    <w:rsid w:val="008917AA"/>
    <w:pPr>
      <w:spacing w:after="120"/>
      <w:ind w:left="283"/>
    </w:pPr>
    <w:rPr>
      <w:sz w:val="16"/>
      <w:szCs w:val="16"/>
    </w:rPr>
  </w:style>
  <w:style w:type="paragraph" w:styleId="22">
    <w:name w:val="Body Text Indent 2"/>
    <w:basedOn w:val="a0"/>
    <w:rsid w:val="008917AA"/>
    <w:pPr>
      <w:spacing w:after="120" w:line="480" w:lineRule="auto"/>
      <w:ind w:left="283"/>
    </w:pPr>
  </w:style>
  <w:style w:type="paragraph" w:styleId="ae">
    <w:name w:val="Body Text First Indent"/>
    <w:basedOn w:val="a9"/>
    <w:rsid w:val="00D561BB"/>
    <w:pPr>
      <w:ind w:firstLine="210"/>
    </w:pPr>
    <w:rPr>
      <w:sz w:val="24"/>
      <w:szCs w:val="24"/>
    </w:rPr>
  </w:style>
  <w:style w:type="character" w:customStyle="1" w:styleId="FontStyle11">
    <w:name w:val="Font Style11"/>
    <w:basedOn w:val="a1"/>
    <w:rsid w:val="0034752A"/>
    <w:rPr>
      <w:rFonts w:ascii="Times New Roman" w:hAnsi="Times New Roman" w:cs="Times New Roman"/>
      <w:sz w:val="26"/>
      <w:szCs w:val="26"/>
    </w:rPr>
  </w:style>
  <w:style w:type="paragraph" w:styleId="af">
    <w:name w:val="Body Text Indent"/>
    <w:basedOn w:val="a0"/>
    <w:link w:val="af0"/>
    <w:rsid w:val="00DB27DB"/>
    <w:pPr>
      <w:spacing w:after="120"/>
      <w:ind w:left="283"/>
    </w:pPr>
  </w:style>
  <w:style w:type="character" w:styleId="af1">
    <w:name w:val="Hyperlink"/>
    <w:basedOn w:val="a1"/>
    <w:rsid w:val="00B16922"/>
    <w:rPr>
      <w:color w:val="50A0C9"/>
      <w:u w:val="single"/>
    </w:rPr>
  </w:style>
  <w:style w:type="character" w:styleId="af2">
    <w:name w:val="Emphasis"/>
    <w:basedOn w:val="a1"/>
    <w:qFormat/>
    <w:rsid w:val="00231847"/>
    <w:rPr>
      <w:i/>
      <w:iCs/>
    </w:rPr>
  </w:style>
  <w:style w:type="paragraph" w:customStyle="1" w:styleId="ConsPlusNormal">
    <w:name w:val="ConsPlusNormal"/>
    <w:rsid w:val="004021F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24">
    <w:name w:val="Font Style24"/>
    <w:basedOn w:val="a1"/>
    <w:uiPriority w:val="99"/>
    <w:rsid w:val="00255A68"/>
    <w:rPr>
      <w:rFonts w:ascii="Times New Roman" w:hAnsi="Times New Roman" w:cs="Times New Roman"/>
      <w:sz w:val="28"/>
      <w:szCs w:val="28"/>
    </w:rPr>
  </w:style>
  <w:style w:type="paragraph" w:customStyle="1" w:styleId="Style10">
    <w:name w:val="Style10"/>
    <w:basedOn w:val="a0"/>
    <w:uiPriority w:val="99"/>
    <w:rsid w:val="00533ACF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Style9">
    <w:name w:val="Style9"/>
    <w:basedOn w:val="a0"/>
    <w:uiPriority w:val="99"/>
    <w:rsid w:val="000F0343"/>
    <w:pPr>
      <w:widowControl w:val="0"/>
      <w:autoSpaceDE w:val="0"/>
      <w:autoSpaceDN w:val="0"/>
      <w:adjustRightInd w:val="0"/>
      <w:spacing w:line="499" w:lineRule="exact"/>
      <w:ind w:firstLine="720"/>
      <w:jc w:val="both"/>
    </w:pPr>
    <w:rPr>
      <w:sz w:val="24"/>
      <w:szCs w:val="24"/>
    </w:rPr>
  </w:style>
  <w:style w:type="character" w:customStyle="1" w:styleId="FontStyle21">
    <w:name w:val="Font Style21"/>
    <w:basedOn w:val="a1"/>
    <w:rsid w:val="000F0343"/>
    <w:rPr>
      <w:rFonts w:ascii="Times New Roman" w:hAnsi="Times New Roman" w:cs="Times New Roman"/>
      <w:sz w:val="26"/>
      <w:szCs w:val="26"/>
    </w:rPr>
  </w:style>
  <w:style w:type="paragraph" w:customStyle="1" w:styleId="Style11">
    <w:name w:val="Style11"/>
    <w:basedOn w:val="a0"/>
    <w:rsid w:val="007B0442"/>
    <w:pPr>
      <w:widowControl w:val="0"/>
      <w:autoSpaceDE w:val="0"/>
      <w:autoSpaceDN w:val="0"/>
      <w:adjustRightInd w:val="0"/>
      <w:spacing w:line="163" w:lineRule="exact"/>
      <w:jc w:val="both"/>
    </w:pPr>
    <w:rPr>
      <w:sz w:val="24"/>
      <w:szCs w:val="24"/>
    </w:rPr>
  </w:style>
  <w:style w:type="paragraph" w:customStyle="1" w:styleId="Style12">
    <w:name w:val="Style12"/>
    <w:basedOn w:val="a0"/>
    <w:rsid w:val="007B0442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22">
    <w:name w:val="Font Style22"/>
    <w:basedOn w:val="a1"/>
    <w:rsid w:val="007B0442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23">
    <w:name w:val="Font Style23"/>
    <w:basedOn w:val="a1"/>
    <w:uiPriority w:val="99"/>
    <w:rsid w:val="007B0442"/>
    <w:rPr>
      <w:rFonts w:ascii="Times New Roman" w:hAnsi="Times New Roman" w:cs="Times New Roman"/>
      <w:b/>
      <w:bCs/>
      <w:smallCaps/>
      <w:spacing w:val="50"/>
      <w:sz w:val="24"/>
      <w:szCs w:val="24"/>
    </w:rPr>
  </w:style>
  <w:style w:type="paragraph" w:customStyle="1" w:styleId="Default">
    <w:name w:val="Default"/>
    <w:rsid w:val="0055162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14">
    <w:name w:val="Style14"/>
    <w:basedOn w:val="a0"/>
    <w:uiPriority w:val="99"/>
    <w:rsid w:val="00626A2C"/>
    <w:pPr>
      <w:widowControl w:val="0"/>
      <w:autoSpaceDE w:val="0"/>
      <w:autoSpaceDN w:val="0"/>
      <w:adjustRightInd w:val="0"/>
      <w:spacing w:line="324" w:lineRule="exact"/>
      <w:ind w:firstLine="312"/>
      <w:jc w:val="both"/>
    </w:pPr>
    <w:rPr>
      <w:sz w:val="24"/>
      <w:szCs w:val="24"/>
    </w:rPr>
  </w:style>
  <w:style w:type="paragraph" w:customStyle="1" w:styleId="Style15">
    <w:name w:val="Style15"/>
    <w:basedOn w:val="a0"/>
    <w:uiPriority w:val="99"/>
    <w:rsid w:val="00626A2C"/>
    <w:pPr>
      <w:widowControl w:val="0"/>
      <w:autoSpaceDE w:val="0"/>
      <w:autoSpaceDN w:val="0"/>
      <w:adjustRightInd w:val="0"/>
      <w:spacing w:line="323" w:lineRule="exact"/>
      <w:jc w:val="both"/>
    </w:pPr>
    <w:rPr>
      <w:sz w:val="24"/>
      <w:szCs w:val="24"/>
    </w:rPr>
  </w:style>
  <w:style w:type="paragraph" w:customStyle="1" w:styleId="Style16">
    <w:name w:val="Style16"/>
    <w:basedOn w:val="a0"/>
    <w:uiPriority w:val="99"/>
    <w:rsid w:val="00626A2C"/>
    <w:pPr>
      <w:widowControl w:val="0"/>
      <w:autoSpaceDE w:val="0"/>
      <w:autoSpaceDN w:val="0"/>
      <w:adjustRightInd w:val="0"/>
      <w:spacing w:line="325" w:lineRule="exact"/>
      <w:ind w:firstLine="533"/>
      <w:jc w:val="both"/>
    </w:pPr>
    <w:rPr>
      <w:sz w:val="24"/>
      <w:szCs w:val="24"/>
    </w:rPr>
  </w:style>
  <w:style w:type="paragraph" w:customStyle="1" w:styleId="Style17">
    <w:name w:val="Style17"/>
    <w:basedOn w:val="a0"/>
    <w:rsid w:val="00626A2C"/>
    <w:pPr>
      <w:widowControl w:val="0"/>
      <w:autoSpaceDE w:val="0"/>
      <w:autoSpaceDN w:val="0"/>
      <w:adjustRightInd w:val="0"/>
      <w:spacing w:line="326" w:lineRule="exact"/>
      <w:ind w:firstLine="101"/>
    </w:pPr>
    <w:rPr>
      <w:sz w:val="24"/>
      <w:szCs w:val="24"/>
    </w:rPr>
  </w:style>
  <w:style w:type="character" w:customStyle="1" w:styleId="FontStyle25">
    <w:name w:val="Font Style25"/>
    <w:basedOn w:val="a1"/>
    <w:rsid w:val="00626A2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6">
    <w:name w:val="Font Style26"/>
    <w:basedOn w:val="a1"/>
    <w:rsid w:val="00626A2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7">
    <w:name w:val="Font Style27"/>
    <w:basedOn w:val="a1"/>
    <w:rsid w:val="00626A2C"/>
    <w:rPr>
      <w:rFonts w:ascii="Georgia" w:hAnsi="Georgia" w:cs="Georgia"/>
      <w:b/>
      <w:bCs/>
      <w:i/>
      <w:iCs/>
      <w:spacing w:val="-10"/>
      <w:sz w:val="20"/>
      <w:szCs w:val="20"/>
    </w:rPr>
  </w:style>
  <w:style w:type="character" w:customStyle="1" w:styleId="FontStyle28">
    <w:name w:val="Font Style28"/>
    <w:basedOn w:val="a1"/>
    <w:uiPriority w:val="99"/>
    <w:rsid w:val="00626A2C"/>
    <w:rPr>
      <w:rFonts w:ascii="Arial Black" w:hAnsi="Arial Black" w:cs="Arial Black"/>
      <w:i/>
      <w:iCs/>
      <w:spacing w:val="20"/>
      <w:sz w:val="18"/>
      <w:szCs w:val="18"/>
    </w:rPr>
  </w:style>
  <w:style w:type="character" w:customStyle="1" w:styleId="FontStyle29">
    <w:name w:val="Font Style29"/>
    <w:basedOn w:val="a1"/>
    <w:uiPriority w:val="99"/>
    <w:rsid w:val="00626A2C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0">
    <w:name w:val="Font Style30"/>
    <w:basedOn w:val="a1"/>
    <w:rsid w:val="00626A2C"/>
    <w:rPr>
      <w:rFonts w:ascii="Arial Black" w:hAnsi="Arial Black" w:cs="Arial Black"/>
      <w:i/>
      <w:iCs/>
      <w:spacing w:val="-10"/>
      <w:sz w:val="30"/>
      <w:szCs w:val="30"/>
    </w:rPr>
  </w:style>
  <w:style w:type="character" w:customStyle="1" w:styleId="FontStyle31">
    <w:name w:val="Font Style31"/>
    <w:basedOn w:val="a1"/>
    <w:uiPriority w:val="99"/>
    <w:rsid w:val="00626A2C"/>
    <w:rPr>
      <w:rFonts w:ascii="Times New Roman" w:hAnsi="Times New Roman" w:cs="Times New Roman"/>
      <w:b/>
      <w:bCs/>
      <w:spacing w:val="-10"/>
      <w:sz w:val="20"/>
      <w:szCs w:val="20"/>
    </w:rPr>
  </w:style>
  <w:style w:type="character" w:customStyle="1" w:styleId="FontStyle32">
    <w:name w:val="Font Style32"/>
    <w:basedOn w:val="a1"/>
    <w:uiPriority w:val="99"/>
    <w:rsid w:val="00626A2C"/>
    <w:rPr>
      <w:rFonts w:ascii="Times New Roman" w:hAnsi="Times New Roman" w:cs="Times New Roman"/>
      <w:sz w:val="18"/>
      <w:szCs w:val="18"/>
    </w:rPr>
  </w:style>
  <w:style w:type="character" w:customStyle="1" w:styleId="FontStyle33">
    <w:name w:val="Font Style33"/>
    <w:basedOn w:val="a1"/>
    <w:uiPriority w:val="99"/>
    <w:rsid w:val="00626A2C"/>
    <w:rPr>
      <w:rFonts w:ascii="Times New Roman" w:hAnsi="Times New Roman" w:cs="Times New Roman"/>
      <w:spacing w:val="-10"/>
      <w:sz w:val="18"/>
      <w:szCs w:val="18"/>
    </w:rPr>
  </w:style>
  <w:style w:type="character" w:customStyle="1" w:styleId="FontStyle34">
    <w:name w:val="Font Style34"/>
    <w:basedOn w:val="a1"/>
    <w:rsid w:val="00626A2C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5">
    <w:name w:val="Font Style35"/>
    <w:basedOn w:val="a1"/>
    <w:rsid w:val="00626A2C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9">
    <w:name w:val="Font Style19"/>
    <w:basedOn w:val="a1"/>
    <w:uiPriority w:val="99"/>
    <w:rsid w:val="006924A9"/>
    <w:rPr>
      <w:rFonts w:ascii="Times New Roman" w:hAnsi="Times New Roman" w:cs="Times New Roman"/>
      <w:sz w:val="26"/>
      <w:szCs w:val="26"/>
    </w:rPr>
  </w:style>
  <w:style w:type="paragraph" w:customStyle="1" w:styleId="1">
    <w:name w:val="Обычный1"/>
    <w:rsid w:val="00AC69FE"/>
    <w:rPr>
      <w:sz w:val="26"/>
    </w:rPr>
  </w:style>
  <w:style w:type="paragraph" w:customStyle="1" w:styleId="23">
    <w:name w:val="Обычный2"/>
    <w:rsid w:val="004F33F6"/>
    <w:pPr>
      <w:spacing w:before="100" w:after="100"/>
    </w:pPr>
    <w:rPr>
      <w:snapToGrid w:val="0"/>
      <w:sz w:val="24"/>
    </w:rPr>
  </w:style>
  <w:style w:type="paragraph" w:customStyle="1" w:styleId="ConsNormal">
    <w:name w:val="ConsNormal"/>
    <w:rsid w:val="00DB139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f3">
    <w:name w:val="Strong"/>
    <w:basedOn w:val="a1"/>
    <w:qFormat/>
    <w:rsid w:val="000D4DB4"/>
    <w:rPr>
      <w:b/>
      <w:bCs/>
    </w:rPr>
  </w:style>
  <w:style w:type="character" w:customStyle="1" w:styleId="a5">
    <w:name w:val="Верхний колонтитул Знак"/>
    <w:basedOn w:val="a1"/>
    <w:link w:val="a4"/>
    <w:rsid w:val="00C8502D"/>
    <w:rPr>
      <w:sz w:val="28"/>
    </w:rPr>
  </w:style>
  <w:style w:type="character" w:customStyle="1" w:styleId="20">
    <w:name w:val="Основной текст 2 Знак"/>
    <w:basedOn w:val="a1"/>
    <w:link w:val="2"/>
    <w:uiPriority w:val="99"/>
    <w:rsid w:val="003D22AD"/>
    <w:rPr>
      <w:sz w:val="28"/>
      <w:lang w:val="en-US"/>
    </w:rPr>
  </w:style>
  <w:style w:type="character" w:customStyle="1" w:styleId="af0">
    <w:name w:val="Основной текст с отступом Знак"/>
    <w:basedOn w:val="a1"/>
    <w:link w:val="af"/>
    <w:rsid w:val="003D22AD"/>
    <w:rPr>
      <w:sz w:val="28"/>
    </w:rPr>
  </w:style>
  <w:style w:type="character" w:customStyle="1" w:styleId="ad">
    <w:name w:val="Название Знак"/>
    <w:basedOn w:val="a1"/>
    <w:link w:val="ac"/>
    <w:rsid w:val="00E913AC"/>
    <w:rPr>
      <w:sz w:val="28"/>
    </w:rPr>
  </w:style>
  <w:style w:type="paragraph" w:customStyle="1" w:styleId="210">
    <w:name w:val="Основной текст с отступом 21"/>
    <w:basedOn w:val="a0"/>
    <w:rsid w:val="001B2CF9"/>
    <w:pPr>
      <w:suppressAutoHyphens/>
      <w:ind w:firstLine="720"/>
      <w:jc w:val="center"/>
    </w:pPr>
    <w:rPr>
      <w:b/>
      <w:lang w:eastAsia="ar-SA"/>
    </w:rPr>
  </w:style>
  <w:style w:type="paragraph" w:customStyle="1" w:styleId="10">
    <w:name w:val="Цитата1"/>
    <w:basedOn w:val="a0"/>
    <w:rsid w:val="001B2CF9"/>
    <w:pPr>
      <w:suppressAutoHyphens/>
      <w:ind w:left="180" w:right="-6" w:firstLine="540"/>
      <w:jc w:val="both"/>
    </w:pPr>
    <w:rPr>
      <w:lang w:eastAsia="ar-SA"/>
    </w:rPr>
  </w:style>
  <w:style w:type="paragraph" w:styleId="af4">
    <w:name w:val="List Paragraph"/>
    <w:basedOn w:val="a0"/>
    <w:uiPriority w:val="34"/>
    <w:qFormat/>
    <w:rsid w:val="00BB54FF"/>
    <w:pPr>
      <w:ind w:left="720"/>
      <w:contextualSpacing/>
    </w:pPr>
    <w:rPr>
      <w:sz w:val="24"/>
      <w:szCs w:val="24"/>
    </w:rPr>
  </w:style>
  <w:style w:type="character" w:customStyle="1" w:styleId="FontStyle104">
    <w:name w:val="Font Style104"/>
    <w:basedOn w:val="a1"/>
    <w:uiPriority w:val="99"/>
    <w:rsid w:val="00A0012B"/>
    <w:rPr>
      <w:rFonts w:ascii="Times New Roman" w:hAnsi="Times New Roman" w:cs="Times New Roman"/>
      <w:sz w:val="20"/>
      <w:szCs w:val="20"/>
    </w:rPr>
  </w:style>
  <w:style w:type="paragraph" w:customStyle="1" w:styleId="Style50">
    <w:name w:val="Style50"/>
    <w:basedOn w:val="a0"/>
    <w:uiPriority w:val="99"/>
    <w:rsid w:val="00FF70AD"/>
    <w:pPr>
      <w:widowControl w:val="0"/>
      <w:autoSpaceDE w:val="0"/>
      <w:autoSpaceDN w:val="0"/>
      <w:adjustRightInd w:val="0"/>
      <w:spacing w:line="230" w:lineRule="exact"/>
      <w:ind w:firstLine="528"/>
      <w:jc w:val="both"/>
    </w:pPr>
    <w:rPr>
      <w:sz w:val="24"/>
      <w:szCs w:val="24"/>
    </w:rPr>
  </w:style>
  <w:style w:type="character" w:customStyle="1" w:styleId="FontStyle103">
    <w:name w:val="Font Style103"/>
    <w:basedOn w:val="a1"/>
    <w:uiPriority w:val="99"/>
    <w:rsid w:val="00E75DA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13">
    <w:name w:val="Font Style113"/>
    <w:basedOn w:val="a1"/>
    <w:uiPriority w:val="99"/>
    <w:rsid w:val="00F0166D"/>
    <w:rPr>
      <w:rFonts w:ascii="Times New Roman" w:hAnsi="Times New Roman" w:cs="Times New Roman"/>
      <w:b/>
      <w:bCs/>
      <w:sz w:val="14"/>
      <w:szCs w:val="14"/>
    </w:rPr>
  </w:style>
  <w:style w:type="paragraph" w:customStyle="1" w:styleId="Style44">
    <w:name w:val="Style44"/>
    <w:basedOn w:val="a0"/>
    <w:uiPriority w:val="99"/>
    <w:rsid w:val="00F0166D"/>
    <w:pPr>
      <w:widowControl w:val="0"/>
      <w:autoSpaceDE w:val="0"/>
      <w:autoSpaceDN w:val="0"/>
      <w:adjustRightInd w:val="0"/>
      <w:spacing w:line="228" w:lineRule="exact"/>
      <w:ind w:firstLine="499"/>
    </w:pPr>
    <w:rPr>
      <w:sz w:val="24"/>
      <w:szCs w:val="24"/>
    </w:rPr>
  </w:style>
  <w:style w:type="character" w:customStyle="1" w:styleId="FontStyle142">
    <w:name w:val="Font Style142"/>
    <w:basedOn w:val="a1"/>
    <w:uiPriority w:val="99"/>
    <w:rsid w:val="00F0166D"/>
    <w:rPr>
      <w:rFonts w:ascii="Garamond" w:hAnsi="Garamond" w:cs="Garamond"/>
      <w:b/>
      <w:bCs/>
      <w:i/>
      <w:iCs/>
      <w:sz w:val="20"/>
      <w:szCs w:val="20"/>
    </w:rPr>
  </w:style>
  <w:style w:type="character" w:customStyle="1" w:styleId="FontStyle143">
    <w:name w:val="Font Style143"/>
    <w:basedOn w:val="a1"/>
    <w:uiPriority w:val="99"/>
    <w:rsid w:val="00F0166D"/>
    <w:rPr>
      <w:rFonts w:ascii="Bookman Old Style" w:hAnsi="Bookman Old Style" w:cs="Bookman Old Style"/>
      <w:b/>
      <w:bCs/>
      <w:i/>
      <w:iCs/>
      <w:sz w:val="18"/>
      <w:szCs w:val="18"/>
    </w:rPr>
  </w:style>
  <w:style w:type="paragraph" w:customStyle="1" w:styleId="Style32">
    <w:name w:val="Style32"/>
    <w:basedOn w:val="a0"/>
    <w:uiPriority w:val="99"/>
    <w:rsid w:val="00F0166D"/>
    <w:pPr>
      <w:widowControl w:val="0"/>
      <w:autoSpaceDE w:val="0"/>
      <w:autoSpaceDN w:val="0"/>
      <w:adjustRightInd w:val="0"/>
      <w:spacing w:line="228" w:lineRule="exact"/>
      <w:ind w:firstLine="499"/>
    </w:pPr>
    <w:rPr>
      <w:sz w:val="24"/>
      <w:szCs w:val="24"/>
    </w:rPr>
  </w:style>
  <w:style w:type="character" w:customStyle="1" w:styleId="FontStyle121">
    <w:name w:val="Font Style121"/>
    <w:basedOn w:val="a1"/>
    <w:uiPriority w:val="99"/>
    <w:rsid w:val="00F0166D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37">
    <w:name w:val="Font Style137"/>
    <w:basedOn w:val="a1"/>
    <w:uiPriority w:val="99"/>
    <w:rsid w:val="00F0166D"/>
    <w:rPr>
      <w:rFonts w:ascii="Times New Roman" w:hAnsi="Times New Roman" w:cs="Times New Roman"/>
      <w:b/>
      <w:bCs/>
      <w:sz w:val="16"/>
      <w:szCs w:val="16"/>
    </w:rPr>
  </w:style>
  <w:style w:type="paragraph" w:customStyle="1" w:styleId="ConsPlusTitle">
    <w:name w:val="ConsPlusTitle"/>
    <w:uiPriority w:val="99"/>
    <w:rsid w:val="003C66A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30">
    <w:name w:val="Body Text 3"/>
    <w:basedOn w:val="a0"/>
    <w:link w:val="31"/>
    <w:rsid w:val="00C073B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1"/>
    <w:link w:val="30"/>
    <w:rsid w:val="00C073BF"/>
    <w:rPr>
      <w:sz w:val="16"/>
      <w:szCs w:val="16"/>
    </w:rPr>
  </w:style>
  <w:style w:type="character" w:customStyle="1" w:styleId="FontStyle53">
    <w:name w:val="Font Style53"/>
    <w:basedOn w:val="a1"/>
    <w:uiPriority w:val="99"/>
    <w:rsid w:val="00A819C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54">
    <w:name w:val="Font Style54"/>
    <w:basedOn w:val="a1"/>
    <w:uiPriority w:val="99"/>
    <w:rsid w:val="00A819C9"/>
    <w:rPr>
      <w:rFonts w:ascii="Times New Roman" w:hAnsi="Times New Roman" w:cs="Times New Roman"/>
      <w:sz w:val="26"/>
      <w:szCs w:val="26"/>
    </w:rPr>
  </w:style>
  <w:style w:type="paragraph" w:customStyle="1" w:styleId="Style41">
    <w:name w:val="Style41"/>
    <w:basedOn w:val="a0"/>
    <w:uiPriority w:val="99"/>
    <w:rsid w:val="00A819C9"/>
    <w:pPr>
      <w:widowControl w:val="0"/>
      <w:autoSpaceDE w:val="0"/>
      <w:autoSpaceDN w:val="0"/>
      <w:adjustRightInd w:val="0"/>
      <w:spacing w:line="320" w:lineRule="exact"/>
      <w:ind w:firstLine="331"/>
      <w:jc w:val="both"/>
    </w:pPr>
    <w:rPr>
      <w:sz w:val="24"/>
      <w:szCs w:val="24"/>
    </w:rPr>
  </w:style>
  <w:style w:type="character" w:customStyle="1" w:styleId="FontStyle79">
    <w:name w:val="Font Style79"/>
    <w:basedOn w:val="a1"/>
    <w:uiPriority w:val="99"/>
    <w:rsid w:val="00A819C9"/>
    <w:rPr>
      <w:rFonts w:ascii="Times New Roman" w:hAnsi="Times New Roman" w:cs="Times New Roman"/>
      <w:spacing w:val="40"/>
      <w:sz w:val="18"/>
      <w:szCs w:val="18"/>
    </w:rPr>
  </w:style>
  <w:style w:type="paragraph" w:customStyle="1" w:styleId="Style35">
    <w:name w:val="Style35"/>
    <w:basedOn w:val="a0"/>
    <w:uiPriority w:val="99"/>
    <w:rsid w:val="007A2BF5"/>
    <w:pPr>
      <w:widowControl w:val="0"/>
      <w:autoSpaceDE w:val="0"/>
      <w:autoSpaceDN w:val="0"/>
      <w:adjustRightInd w:val="0"/>
      <w:spacing w:line="324" w:lineRule="exact"/>
      <w:ind w:firstLine="1013"/>
      <w:jc w:val="both"/>
    </w:pPr>
    <w:rPr>
      <w:sz w:val="24"/>
      <w:szCs w:val="24"/>
    </w:rPr>
  </w:style>
  <w:style w:type="character" w:customStyle="1" w:styleId="FontStyle81">
    <w:name w:val="Font Style81"/>
    <w:basedOn w:val="a1"/>
    <w:uiPriority w:val="99"/>
    <w:rsid w:val="00A47C09"/>
    <w:rPr>
      <w:rFonts w:ascii="Times New Roman" w:hAnsi="Times New Roman" w:cs="Times New Roman"/>
      <w:sz w:val="26"/>
      <w:szCs w:val="26"/>
    </w:rPr>
  </w:style>
  <w:style w:type="paragraph" w:customStyle="1" w:styleId="Style55">
    <w:name w:val="Style55"/>
    <w:basedOn w:val="a0"/>
    <w:uiPriority w:val="99"/>
    <w:rsid w:val="00B350F6"/>
    <w:pPr>
      <w:widowControl w:val="0"/>
      <w:autoSpaceDE w:val="0"/>
      <w:autoSpaceDN w:val="0"/>
      <w:adjustRightInd w:val="0"/>
      <w:spacing w:line="320" w:lineRule="exact"/>
      <w:jc w:val="both"/>
    </w:pPr>
    <w:rPr>
      <w:sz w:val="24"/>
      <w:szCs w:val="24"/>
    </w:rPr>
  </w:style>
  <w:style w:type="paragraph" w:customStyle="1" w:styleId="Style63">
    <w:name w:val="Style63"/>
    <w:basedOn w:val="a0"/>
    <w:uiPriority w:val="99"/>
    <w:rsid w:val="00B350F6"/>
    <w:pPr>
      <w:widowControl w:val="0"/>
      <w:autoSpaceDE w:val="0"/>
      <w:autoSpaceDN w:val="0"/>
      <w:adjustRightInd w:val="0"/>
      <w:spacing w:line="326" w:lineRule="exact"/>
      <w:ind w:firstLine="706"/>
    </w:pPr>
    <w:rPr>
      <w:sz w:val="24"/>
      <w:szCs w:val="24"/>
    </w:rPr>
  </w:style>
  <w:style w:type="paragraph" w:customStyle="1" w:styleId="11">
    <w:name w:val="Текст1"/>
    <w:basedOn w:val="a0"/>
    <w:rsid w:val="00280B00"/>
    <w:pPr>
      <w:suppressAutoHyphens/>
    </w:pPr>
    <w:rPr>
      <w:rFonts w:ascii="Courier New" w:hAnsi="Courier New" w:cs="Courier New"/>
      <w:sz w:val="20"/>
      <w:lang w:eastAsia="ar-SA"/>
    </w:rPr>
  </w:style>
  <w:style w:type="paragraph" w:customStyle="1" w:styleId="Style24">
    <w:name w:val="Style24"/>
    <w:basedOn w:val="a0"/>
    <w:uiPriority w:val="99"/>
    <w:rsid w:val="0057101C"/>
    <w:pPr>
      <w:widowControl w:val="0"/>
      <w:autoSpaceDE w:val="0"/>
      <w:autoSpaceDN w:val="0"/>
      <w:adjustRightInd w:val="0"/>
      <w:spacing w:line="298" w:lineRule="exact"/>
      <w:ind w:firstLine="144"/>
      <w:jc w:val="both"/>
    </w:pPr>
    <w:rPr>
      <w:sz w:val="24"/>
      <w:szCs w:val="24"/>
    </w:rPr>
  </w:style>
  <w:style w:type="character" w:customStyle="1" w:styleId="FontStyle37">
    <w:name w:val="Font Style37"/>
    <w:basedOn w:val="a1"/>
    <w:uiPriority w:val="99"/>
    <w:rsid w:val="006401F4"/>
    <w:rPr>
      <w:rFonts w:ascii="Times New Roman" w:hAnsi="Times New Roman" w:cs="Times New Roman"/>
      <w:b/>
      <w:bCs/>
      <w:smallCaps/>
      <w:spacing w:val="20"/>
      <w:sz w:val="16"/>
      <w:szCs w:val="16"/>
    </w:rPr>
  </w:style>
  <w:style w:type="character" w:customStyle="1" w:styleId="FontStyle39">
    <w:name w:val="Font Style39"/>
    <w:basedOn w:val="a1"/>
    <w:uiPriority w:val="99"/>
    <w:rsid w:val="002C543F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45">
    <w:name w:val="Font Style45"/>
    <w:basedOn w:val="a1"/>
    <w:uiPriority w:val="99"/>
    <w:rsid w:val="002C543F"/>
    <w:rPr>
      <w:rFonts w:ascii="Times New Roman" w:hAnsi="Times New Roman" w:cs="Times New Roman"/>
      <w:spacing w:val="10"/>
      <w:sz w:val="18"/>
      <w:szCs w:val="18"/>
    </w:rPr>
  </w:style>
  <w:style w:type="character" w:customStyle="1" w:styleId="FontStyle47">
    <w:name w:val="Font Style47"/>
    <w:basedOn w:val="a1"/>
    <w:uiPriority w:val="99"/>
    <w:rsid w:val="002C543F"/>
    <w:rPr>
      <w:rFonts w:ascii="Times New Roman" w:hAnsi="Times New Roman" w:cs="Times New Roman"/>
      <w:spacing w:val="20"/>
      <w:sz w:val="16"/>
      <w:szCs w:val="16"/>
    </w:rPr>
  </w:style>
  <w:style w:type="character" w:customStyle="1" w:styleId="FontStyle48">
    <w:name w:val="Font Style48"/>
    <w:basedOn w:val="a1"/>
    <w:uiPriority w:val="99"/>
    <w:rsid w:val="002C543F"/>
    <w:rPr>
      <w:rFonts w:ascii="Times New Roman" w:hAnsi="Times New Roman" w:cs="Times New Roman"/>
      <w:b/>
      <w:bCs/>
      <w:spacing w:val="10"/>
      <w:sz w:val="16"/>
      <w:szCs w:val="16"/>
    </w:rPr>
  </w:style>
  <w:style w:type="character" w:customStyle="1" w:styleId="FontStyle16">
    <w:name w:val="Font Style16"/>
    <w:basedOn w:val="a1"/>
    <w:uiPriority w:val="99"/>
    <w:rsid w:val="008603A8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07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736990">
              <w:marLeft w:val="0"/>
              <w:marRight w:val="-447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809980">
                  <w:marLeft w:val="0"/>
                  <w:marRight w:val="445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631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4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main?base=RLAW020;n=40797;fld=134;dst=1000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871</TotalTime>
  <Pages>77</Pages>
  <Words>23837</Words>
  <Characters>135873</Characters>
  <Application>Microsoft Office Word</Application>
  <DocSecurity>0</DocSecurity>
  <Lines>1132</Lines>
  <Paragraphs>318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</vt:lpstr>
    </vt:vector>
  </TitlesOfParts>
  <Company>zspk</Company>
  <LinksUpToDate>false</LinksUpToDate>
  <CharactersWithSpaces>159392</CharactersWithSpaces>
  <SharedDoc>false</SharedDoc>
  <HLinks>
    <vt:vector size="6" baseType="variant">
      <vt:variant>
        <vt:i4>16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consultantplus://offline/main?base=RLAW020;n=40797;fld=134;dst=100009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pyatushina_o_t</dc:creator>
  <cp:keywords/>
  <dc:description/>
  <cp:lastModifiedBy>Шварцштейн</cp:lastModifiedBy>
  <cp:revision>32</cp:revision>
  <cp:lastPrinted>2012-07-18T02:53:00Z</cp:lastPrinted>
  <dcterms:created xsi:type="dcterms:W3CDTF">2012-06-28T22:28:00Z</dcterms:created>
  <dcterms:modified xsi:type="dcterms:W3CDTF">2012-07-18T02:56:00Z</dcterms:modified>
</cp:coreProperties>
</file>