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2pt" o:ole="" fillcolor="window">
                  <v:imagedata r:id="rId6" o:title=""/>
                </v:shape>
                <o:OLEObject Type="Embed" ProgID="Word.Picture.8" ShapeID="_x0000_i1025" DrawAspect="Content" ObjectID="_1401198919" r:id="rId7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6A5D8E" w:rsidRDefault="00A917C8" w:rsidP="00436EDC">
            <w:pPr>
              <w:rPr>
                <w:szCs w:val="28"/>
              </w:rPr>
            </w:pPr>
            <w:r>
              <w:rPr>
                <w:szCs w:val="28"/>
              </w:rPr>
              <w:t xml:space="preserve">В </w:t>
            </w:r>
            <w:r w:rsidR="00436EDC" w:rsidRPr="006A5D8E">
              <w:rPr>
                <w:szCs w:val="28"/>
              </w:rPr>
              <w:t>Законодательно</w:t>
            </w:r>
            <w:r>
              <w:rPr>
                <w:szCs w:val="28"/>
              </w:rPr>
              <w:t>е</w:t>
            </w:r>
            <w:r w:rsidR="00436EDC" w:rsidRPr="006A5D8E">
              <w:rPr>
                <w:szCs w:val="28"/>
              </w:rPr>
              <w:t xml:space="preserve"> Собрани</w:t>
            </w:r>
            <w:r>
              <w:rPr>
                <w:szCs w:val="28"/>
              </w:rPr>
              <w:t>е</w:t>
            </w:r>
          </w:p>
          <w:p w:rsidR="00436EDC" w:rsidRPr="006A5D8E" w:rsidRDefault="00436EDC" w:rsidP="00436EDC">
            <w:pPr>
              <w:rPr>
                <w:szCs w:val="28"/>
              </w:rPr>
            </w:pPr>
            <w:r w:rsidRPr="006A5D8E">
              <w:rPr>
                <w:szCs w:val="28"/>
              </w:rPr>
              <w:t>Приморского края</w:t>
            </w:r>
          </w:p>
          <w:p w:rsidR="00436EDC" w:rsidRPr="006A5D8E" w:rsidRDefault="00436EDC" w:rsidP="00436EDC">
            <w:pPr>
              <w:rPr>
                <w:szCs w:val="28"/>
              </w:rPr>
            </w:pPr>
          </w:p>
          <w:p w:rsidR="00436EDC" w:rsidRPr="006A5D8E" w:rsidRDefault="00A917C8" w:rsidP="00436EDC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6A5D8E" w:rsidRDefault="00917307" w:rsidP="00917307">
      <w:pPr>
        <w:jc w:val="center"/>
        <w:rPr>
          <w:szCs w:val="28"/>
        </w:rPr>
      </w:pPr>
    </w:p>
    <w:p w:rsidR="00917307" w:rsidRPr="006A5D8E" w:rsidRDefault="00917307" w:rsidP="00917307">
      <w:pPr>
        <w:jc w:val="both"/>
        <w:rPr>
          <w:szCs w:val="28"/>
        </w:rPr>
      </w:pPr>
      <w:r w:rsidRPr="006A5D8E">
        <w:rPr>
          <w:szCs w:val="28"/>
        </w:rPr>
        <w:tab/>
        <w:t>На основании статьи 3 Закона Приморского края от 22 декабря 2008 года № 373 "О законодательной деятельности в Приморском крае" в каче</w:t>
      </w:r>
      <w:r w:rsidR="000A3F20" w:rsidRPr="006A5D8E">
        <w:rPr>
          <w:szCs w:val="28"/>
        </w:rPr>
        <w:t>стве законодательной инициативы</w:t>
      </w:r>
      <w:r w:rsidR="00F6094D" w:rsidRPr="006A5D8E">
        <w:rPr>
          <w:szCs w:val="28"/>
        </w:rPr>
        <w:t xml:space="preserve"> </w:t>
      </w:r>
      <w:r w:rsidRPr="006A5D8E">
        <w:rPr>
          <w:szCs w:val="28"/>
        </w:rPr>
        <w:t xml:space="preserve">вносится проект постановления Законодательного Собрания Приморского края </w:t>
      </w:r>
      <w:r w:rsidR="007C665B" w:rsidRPr="006A5D8E">
        <w:rPr>
          <w:szCs w:val="28"/>
        </w:rPr>
        <w:t xml:space="preserve">"О </w:t>
      </w:r>
      <w:r w:rsidR="00BB0C6B" w:rsidRPr="006A5D8E">
        <w:rPr>
          <w:szCs w:val="28"/>
        </w:rPr>
        <w:t xml:space="preserve">признании </w:t>
      </w:r>
      <w:proofErr w:type="gramStart"/>
      <w:r w:rsidR="00BB0C6B" w:rsidRPr="006A5D8E">
        <w:rPr>
          <w:szCs w:val="28"/>
        </w:rPr>
        <w:t>утратившим</w:t>
      </w:r>
      <w:r w:rsidR="00A917C8">
        <w:rPr>
          <w:szCs w:val="28"/>
        </w:rPr>
        <w:t>и</w:t>
      </w:r>
      <w:proofErr w:type="gramEnd"/>
      <w:r w:rsidR="00BB0C6B" w:rsidRPr="006A5D8E">
        <w:rPr>
          <w:szCs w:val="28"/>
        </w:rPr>
        <w:t xml:space="preserve"> силу постановлени</w:t>
      </w:r>
      <w:r w:rsidR="00A917C8">
        <w:rPr>
          <w:szCs w:val="28"/>
        </w:rPr>
        <w:t>й</w:t>
      </w:r>
      <w:r w:rsidR="00BB0C6B" w:rsidRPr="006A5D8E">
        <w:rPr>
          <w:szCs w:val="28"/>
        </w:rPr>
        <w:t xml:space="preserve"> </w:t>
      </w:r>
      <w:r w:rsidR="007C665B" w:rsidRPr="006A5D8E">
        <w:rPr>
          <w:szCs w:val="28"/>
        </w:rPr>
        <w:t xml:space="preserve">Законодательного Собрания Приморского края </w:t>
      </w:r>
      <w:r w:rsidR="00A917C8">
        <w:rPr>
          <w:szCs w:val="28"/>
        </w:rPr>
        <w:t>о</w:t>
      </w:r>
      <w:r w:rsidR="00BB0C6B" w:rsidRPr="006A5D8E">
        <w:rPr>
          <w:szCs w:val="28"/>
        </w:rPr>
        <w:t>б Общественной палате "Народный контроль" при Законодательном Собрании Приморского края"</w:t>
      </w:r>
      <w:r w:rsidR="006A5D8E" w:rsidRPr="006A5D8E">
        <w:rPr>
          <w:szCs w:val="28"/>
        </w:rPr>
        <w:t>.</w:t>
      </w:r>
    </w:p>
    <w:p w:rsidR="00917307" w:rsidRPr="006A5D8E" w:rsidRDefault="00917307" w:rsidP="00917307">
      <w:pPr>
        <w:jc w:val="both"/>
        <w:rPr>
          <w:szCs w:val="28"/>
        </w:rPr>
      </w:pPr>
    </w:p>
    <w:p w:rsidR="00917307" w:rsidRPr="006A5D8E" w:rsidRDefault="00917307" w:rsidP="00917307">
      <w:pPr>
        <w:pStyle w:val="20"/>
        <w:spacing w:line="240" w:lineRule="auto"/>
        <w:rPr>
          <w:szCs w:val="28"/>
        </w:rPr>
      </w:pPr>
      <w:r w:rsidRPr="006A5D8E">
        <w:rPr>
          <w:szCs w:val="28"/>
        </w:rPr>
        <w:t xml:space="preserve">Приложения: </w:t>
      </w:r>
    </w:p>
    <w:p w:rsidR="00917307" w:rsidRPr="006A5D8E" w:rsidRDefault="00917307" w:rsidP="00917307">
      <w:pPr>
        <w:pStyle w:val="a6"/>
        <w:ind w:firstLine="720"/>
        <w:rPr>
          <w:sz w:val="28"/>
          <w:szCs w:val="28"/>
        </w:rPr>
      </w:pPr>
      <w:r w:rsidRPr="006A5D8E">
        <w:rPr>
          <w:sz w:val="28"/>
          <w:szCs w:val="28"/>
        </w:rPr>
        <w:t>те</w:t>
      </w:r>
      <w:proofErr w:type="gramStart"/>
      <w:r w:rsidRPr="006A5D8E">
        <w:rPr>
          <w:sz w:val="28"/>
          <w:szCs w:val="28"/>
        </w:rPr>
        <w:t>кст пр</w:t>
      </w:r>
      <w:proofErr w:type="gramEnd"/>
      <w:r w:rsidRPr="006A5D8E">
        <w:rPr>
          <w:sz w:val="28"/>
          <w:szCs w:val="28"/>
        </w:rPr>
        <w:t xml:space="preserve">оекта постановления на </w:t>
      </w:r>
      <w:r w:rsidR="006A5D8E">
        <w:rPr>
          <w:sz w:val="28"/>
          <w:szCs w:val="28"/>
        </w:rPr>
        <w:t>1</w:t>
      </w:r>
      <w:r w:rsidRPr="006A5D8E">
        <w:rPr>
          <w:sz w:val="28"/>
          <w:szCs w:val="28"/>
        </w:rPr>
        <w:t xml:space="preserve"> л. в 1. экз.;</w:t>
      </w:r>
    </w:p>
    <w:p w:rsidR="00917307" w:rsidRPr="006A5D8E" w:rsidRDefault="00917307" w:rsidP="00917307">
      <w:pPr>
        <w:pStyle w:val="a6"/>
        <w:ind w:firstLine="720"/>
        <w:rPr>
          <w:sz w:val="28"/>
          <w:szCs w:val="28"/>
        </w:rPr>
      </w:pPr>
      <w:r w:rsidRPr="006A5D8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6A5D8E">
          <w:rPr>
            <w:sz w:val="28"/>
            <w:szCs w:val="28"/>
          </w:rPr>
          <w:t>1 л</w:t>
        </w:r>
      </w:smartTag>
      <w:r w:rsidRPr="006A5D8E">
        <w:rPr>
          <w:sz w:val="28"/>
          <w:szCs w:val="28"/>
        </w:rPr>
        <w:t>. в 1 экз.;</w:t>
      </w:r>
    </w:p>
    <w:p w:rsidR="00917307" w:rsidRPr="006A5D8E" w:rsidRDefault="00917307" w:rsidP="00917307">
      <w:pPr>
        <w:pStyle w:val="a6"/>
        <w:ind w:firstLine="720"/>
        <w:rPr>
          <w:sz w:val="28"/>
          <w:szCs w:val="28"/>
        </w:rPr>
      </w:pPr>
      <w:r w:rsidRPr="006A5D8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6A5D8E">
          <w:rPr>
            <w:sz w:val="28"/>
            <w:szCs w:val="28"/>
          </w:rPr>
          <w:t>1 л</w:t>
        </w:r>
      </w:smartTag>
      <w:r w:rsidRPr="006A5D8E">
        <w:rPr>
          <w:sz w:val="28"/>
          <w:szCs w:val="28"/>
        </w:rPr>
        <w:t>. в 1 экз.;</w:t>
      </w:r>
    </w:p>
    <w:p w:rsidR="00917307" w:rsidRPr="006A5D8E" w:rsidRDefault="00917307" w:rsidP="00917307">
      <w:pPr>
        <w:pStyle w:val="a6"/>
        <w:ind w:firstLine="720"/>
        <w:rPr>
          <w:sz w:val="28"/>
          <w:szCs w:val="28"/>
        </w:rPr>
      </w:pPr>
      <w:r w:rsidRPr="006A5D8E">
        <w:rPr>
          <w:sz w:val="28"/>
          <w:szCs w:val="28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6A5D8E">
          <w:rPr>
            <w:sz w:val="28"/>
            <w:szCs w:val="28"/>
          </w:rPr>
          <w:t>1 л</w:t>
        </w:r>
      </w:smartTag>
      <w:r w:rsidRPr="006A5D8E">
        <w:rPr>
          <w:sz w:val="28"/>
          <w:szCs w:val="28"/>
        </w:rPr>
        <w:t>. в 1 экз.;</w:t>
      </w:r>
    </w:p>
    <w:p w:rsidR="00917307" w:rsidRPr="006A5D8E" w:rsidRDefault="00917307" w:rsidP="006A5D8E">
      <w:pPr>
        <w:ind w:firstLine="709"/>
        <w:jc w:val="both"/>
        <w:rPr>
          <w:szCs w:val="28"/>
        </w:rPr>
      </w:pPr>
      <w:r w:rsidRPr="006A5D8E">
        <w:rPr>
          <w:szCs w:val="28"/>
        </w:rPr>
        <w:t>решение комитета от 1</w:t>
      </w:r>
      <w:r w:rsidR="00F6094D" w:rsidRPr="006A5D8E">
        <w:rPr>
          <w:szCs w:val="28"/>
        </w:rPr>
        <w:t>4.0</w:t>
      </w:r>
      <w:r w:rsidR="006A5D8E" w:rsidRPr="006A5D8E">
        <w:rPr>
          <w:szCs w:val="28"/>
        </w:rPr>
        <w:t>6</w:t>
      </w:r>
      <w:r w:rsidR="00F6094D" w:rsidRPr="006A5D8E">
        <w:rPr>
          <w:szCs w:val="28"/>
        </w:rPr>
        <w:t xml:space="preserve">.2012 </w:t>
      </w:r>
      <w:r w:rsidRPr="006A5D8E">
        <w:rPr>
          <w:szCs w:val="28"/>
        </w:rPr>
        <w:t xml:space="preserve">№ </w:t>
      </w:r>
      <w:r w:rsidR="006A5D8E" w:rsidRPr="006A5D8E">
        <w:rPr>
          <w:szCs w:val="28"/>
        </w:rPr>
        <w:t>10</w:t>
      </w:r>
      <w:r w:rsidR="00A917C8">
        <w:rPr>
          <w:szCs w:val="28"/>
        </w:rPr>
        <w:t>2</w:t>
      </w:r>
      <w:r w:rsidR="006A5D8E" w:rsidRPr="006A5D8E">
        <w:rPr>
          <w:szCs w:val="28"/>
        </w:rPr>
        <w:t xml:space="preserve"> "О признании утратившим</w:t>
      </w:r>
      <w:r w:rsidR="00A917C8">
        <w:rPr>
          <w:szCs w:val="28"/>
        </w:rPr>
        <w:t>и</w:t>
      </w:r>
      <w:r w:rsidR="006A5D8E" w:rsidRPr="006A5D8E">
        <w:rPr>
          <w:szCs w:val="28"/>
        </w:rPr>
        <w:t xml:space="preserve"> силу постановлени</w:t>
      </w:r>
      <w:r w:rsidR="00A917C8">
        <w:rPr>
          <w:szCs w:val="28"/>
        </w:rPr>
        <w:t>й</w:t>
      </w:r>
      <w:r w:rsidR="006A5D8E" w:rsidRPr="006A5D8E">
        <w:rPr>
          <w:szCs w:val="28"/>
        </w:rPr>
        <w:t xml:space="preserve"> Законодательного Собрания Приморского края </w:t>
      </w:r>
      <w:r w:rsidR="00A917C8">
        <w:rPr>
          <w:szCs w:val="28"/>
        </w:rPr>
        <w:t>о</w:t>
      </w:r>
      <w:r w:rsidR="006A5D8E" w:rsidRPr="006A5D8E">
        <w:rPr>
          <w:szCs w:val="28"/>
        </w:rPr>
        <w:t xml:space="preserve">б Общественной палате "Народный контроль" при Законодательном Собрании Приморского края" на </w:t>
      </w:r>
      <w:smartTag w:uri="urn:schemas-microsoft-com:office:smarttags" w:element="metricconverter">
        <w:smartTagPr>
          <w:attr w:name="ProductID" w:val="2 л"/>
        </w:smartTagPr>
        <w:r w:rsidR="006A5D8E" w:rsidRPr="006A5D8E">
          <w:rPr>
            <w:szCs w:val="28"/>
          </w:rPr>
          <w:t>2 л</w:t>
        </w:r>
      </w:smartTag>
      <w:r w:rsidR="006A5D8E" w:rsidRPr="006A5D8E">
        <w:rPr>
          <w:szCs w:val="28"/>
        </w:rPr>
        <w:t>. в 1 экз.</w:t>
      </w:r>
    </w:p>
    <w:p w:rsidR="00917307" w:rsidRPr="006A5D8E" w:rsidRDefault="00917307" w:rsidP="00917307">
      <w:pPr>
        <w:pStyle w:val="a6"/>
        <w:rPr>
          <w:sz w:val="28"/>
          <w:szCs w:val="28"/>
        </w:rPr>
      </w:pPr>
    </w:p>
    <w:p w:rsidR="000A3F20" w:rsidRPr="006A5D8E" w:rsidRDefault="000A3F20" w:rsidP="00917307">
      <w:pPr>
        <w:pStyle w:val="a6"/>
        <w:rPr>
          <w:sz w:val="28"/>
          <w:szCs w:val="28"/>
        </w:rPr>
      </w:pPr>
    </w:p>
    <w:p w:rsidR="006A5D8E" w:rsidRPr="006A5D8E" w:rsidRDefault="006A5D8E" w:rsidP="00917307">
      <w:pPr>
        <w:pStyle w:val="a6"/>
        <w:rPr>
          <w:sz w:val="28"/>
          <w:szCs w:val="28"/>
        </w:rPr>
      </w:pPr>
    </w:p>
    <w:p w:rsidR="005172A0" w:rsidRPr="006A5D8E" w:rsidRDefault="00F6094D" w:rsidP="00F6094D">
      <w:pPr>
        <w:pStyle w:val="a6"/>
        <w:rPr>
          <w:sz w:val="28"/>
          <w:szCs w:val="28"/>
        </w:rPr>
      </w:pPr>
      <w:r w:rsidRPr="006A5D8E">
        <w:rPr>
          <w:sz w:val="28"/>
          <w:szCs w:val="28"/>
        </w:rPr>
        <w:t>П</w:t>
      </w:r>
      <w:r w:rsidR="00917307" w:rsidRPr="006A5D8E">
        <w:rPr>
          <w:sz w:val="28"/>
          <w:szCs w:val="28"/>
        </w:rPr>
        <w:t>редседатель к</w:t>
      </w:r>
      <w:r w:rsidRPr="006A5D8E">
        <w:rPr>
          <w:sz w:val="28"/>
          <w:szCs w:val="28"/>
        </w:rPr>
        <w:t>омитета</w:t>
      </w:r>
      <w:r w:rsidRPr="006A5D8E">
        <w:rPr>
          <w:sz w:val="28"/>
          <w:szCs w:val="28"/>
        </w:rPr>
        <w:tab/>
      </w:r>
      <w:r w:rsidRPr="006A5D8E">
        <w:rPr>
          <w:sz w:val="28"/>
          <w:szCs w:val="28"/>
        </w:rPr>
        <w:tab/>
      </w:r>
      <w:r w:rsidRPr="006A5D8E">
        <w:rPr>
          <w:sz w:val="28"/>
          <w:szCs w:val="28"/>
        </w:rPr>
        <w:tab/>
        <w:t xml:space="preserve"> </w:t>
      </w:r>
      <w:r w:rsidRPr="006A5D8E">
        <w:rPr>
          <w:sz w:val="28"/>
          <w:szCs w:val="28"/>
        </w:rPr>
        <w:tab/>
      </w:r>
      <w:r w:rsidRPr="006A5D8E">
        <w:rPr>
          <w:sz w:val="28"/>
          <w:szCs w:val="28"/>
        </w:rPr>
        <w:tab/>
      </w:r>
      <w:r w:rsidR="006A5D8E">
        <w:rPr>
          <w:sz w:val="28"/>
          <w:szCs w:val="28"/>
        </w:rPr>
        <w:t xml:space="preserve">     </w:t>
      </w:r>
      <w:r w:rsidRPr="006A5D8E">
        <w:rPr>
          <w:sz w:val="28"/>
          <w:szCs w:val="28"/>
        </w:rPr>
        <w:t xml:space="preserve">       </w:t>
      </w:r>
      <w:r w:rsidR="0049228D" w:rsidRPr="006A5D8E">
        <w:rPr>
          <w:sz w:val="28"/>
          <w:szCs w:val="28"/>
        </w:rPr>
        <w:t xml:space="preserve"> </w:t>
      </w:r>
      <w:r w:rsidRPr="006A5D8E">
        <w:rPr>
          <w:sz w:val="28"/>
          <w:szCs w:val="28"/>
        </w:rPr>
        <w:t xml:space="preserve">           </w:t>
      </w:r>
      <w:r w:rsidR="000A3F20" w:rsidRPr="006A5D8E">
        <w:rPr>
          <w:sz w:val="28"/>
          <w:szCs w:val="28"/>
        </w:rPr>
        <w:t xml:space="preserve">    </w:t>
      </w:r>
      <w:r w:rsidR="0049228D" w:rsidRPr="006A5D8E">
        <w:rPr>
          <w:sz w:val="28"/>
          <w:szCs w:val="28"/>
        </w:rPr>
        <w:t xml:space="preserve"> </w:t>
      </w:r>
      <w:r w:rsidRPr="006A5D8E">
        <w:rPr>
          <w:sz w:val="28"/>
          <w:szCs w:val="28"/>
        </w:rPr>
        <w:t xml:space="preserve">Д.А. </w:t>
      </w:r>
      <w:proofErr w:type="spellStart"/>
      <w:r w:rsidRPr="006A5D8E">
        <w:rPr>
          <w:sz w:val="28"/>
          <w:szCs w:val="28"/>
        </w:rPr>
        <w:t>Текиев</w:t>
      </w:r>
      <w:proofErr w:type="spellEnd"/>
    </w:p>
    <w:p w:rsidR="000A3F20" w:rsidRDefault="000A3F20" w:rsidP="00F6094D">
      <w:pPr>
        <w:pStyle w:val="a6"/>
        <w:rPr>
          <w:b/>
          <w:sz w:val="28"/>
          <w:szCs w:val="28"/>
        </w:rPr>
      </w:pPr>
    </w:p>
    <w:p w:rsidR="002335E5" w:rsidRDefault="002335E5" w:rsidP="00F6094D">
      <w:pPr>
        <w:pStyle w:val="a6"/>
        <w:rPr>
          <w:b/>
          <w:sz w:val="28"/>
          <w:szCs w:val="28"/>
        </w:rPr>
      </w:pPr>
    </w:p>
    <w:p w:rsidR="003E620E" w:rsidRDefault="003E620E" w:rsidP="00F6094D">
      <w:pPr>
        <w:pStyle w:val="a6"/>
        <w:rPr>
          <w:b/>
          <w:sz w:val="28"/>
          <w:szCs w:val="28"/>
        </w:rPr>
      </w:pPr>
    </w:p>
    <w:p w:rsidR="006A5D8E" w:rsidRPr="006A5D8E" w:rsidRDefault="006A5D8E" w:rsidP="00F6094D">
      <w:pPr>
        <w:pStyle w:val="a6"/>
        <w:rPr>
          <w:b/>
          <w:sz w:val="28"/>
          <w:szCs w:val="28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5CB" w:rsidRDefault="007715CB">
      <w:r>
        <w:separator/>
      </w:r>
    </w:p>
  </w:endnote>
  <w:endnote w:type="continuationSeparator" w:id="0">
    <w:p w:rsidR="007715CB" w:rsidRDefault="00771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5CB" w:rsidRDefault="007715CB">
      <w:r>
        <w:separator/>
      </w:r>
    </w:p>
  </w:footnote>
  <w:footnote w:type="continuationSeparator" w:id="0">
    <w:p w:rsidR="007715CB" w:rsidRDefault="007715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A3F20"/>
    <w:rsid w:val="000A66ED"/>
    <w:rsid w:val="000D6256"/>
    <w:rsid w:val="00121509"/>
    <w:rsid w:val="001400C6"/>
    <w:rsid w:val="001711F6"/>
    <w:rsid w:val="001E675A"/>
    <w:rsid w:val="001F0762"/>
    <w:rsid w:val="0023017C"/>
    <w:rsid w:val="002335E5"/>
    <w:rsid w:val="00235B46"/>
    <w:rsid w:val="002A5A6C"/>
    <w:rsid w:val="002D5123"/>
    <w:rsid w:val="003E620E"/>
    <w:rsid w:val="003F2DE3"/>
    <w:rsid w:val="00436EDC"/>
    <w:rsid w:val="0048263B"/>
    <w:rsid w:val="0049228D"/>
    <w:rsid w:val="005002F3"/>
    <w:rsid w:val="005039CA"/>
    <w:rsid w:val="00515590"/>
    <w:rsid w:val="005172A0"/>
    <w:rsid w:val="0054269B"/>
    <w:rsid w:val="0055063B"/>
    <w:rsid w:val="005914CF"/>
    <w:rsid w:val="00597E95"/>
    <w:rsid w:val="005C1179"/>
    <w:rsid w:val="005E5003"/>
    <w:rsid w:val="006A501C"/>
    <w:rsid w:val="006A5D8E"/>
    <w:rsid w:val="007012E5"/>
    <w:rsid w:val="00706751"/>
    <w:rsid w:val="00707560"/>
    <w:rsid w:val="0075686F"/>
    <w:rsid w:val="007715CB"/>
    <w:rsid w:val="007839F4"/>
    <w:rsid w:val="007C665B"/>
    <w:rsid w:val="00821BB1"/>
    <w:rsid w:val="0085618A"/>
    <w:rsid w:val="00865BC0"/>
    <w:rsid w:val="008F2ACC"/>
    <w:rsid w:val="009113BA"/>
    <w:rsid w:val="00917307"/>
    <w:rsid w:val="00937D34"/>
    <w:rsid w:val="009A4C39"/>
    <w:rsid w:val="00A2797E"/>
    <w:rsid w:val="00A83EA6"/>
    <w:rsid w:val="00A917C8"/>
    <w:rsid w:val="00B05882"/>
    <w:rsid w:val="00B14385"/>
    <w:rsid w:val="00B33908"/>
    <w:rsid w:val="00B44FA4"/>
    <w:rsid w:val="00B61225"/>
    <w:rsid w:val="00B618AC"/>
    <w:rsid w:val="00BB0C6B"/>
    <w:rsid w:val="00BF6541"/>
    <w:rsid w:val="00C045FB"/>
    <w:rsid w:val="00D17505"/>
    <w:rsid w:val="00D21A4F"/>
    <w:rsid w:val="00D40F1D"/>
    <w:rsid w:val="00DB55EF"/>
    <w:rsid w:val="00DE06A8"/>
    <w:rsid w:val="00DE4CC3"/>
    <w:rsid w:val="00E00517"/>
    <w:rsid w:val="00E831FC"/>
    <w:rsid w:val="00F370CC"/>
    <w:rsid w:val="00F445A9"/>
    <w:rsid w:val="00F6094D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2012-06-14T06:08:00Z</cp:lastPrinted>
  <dcterms:created xsi:type="dcterms:W3CDTF">2012-06-14T06:05:00Z</dcterms:created>
  <dcterms:modified xsi:type="dcterms:W3CDTF">2012-06-14T06:09:00Z</dcterms:modified>
</cp:coreProperties>
</file>