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9570"/>
      </w:tblGrid>
      <w:tr w:rsidR="00181838" w:rsidRPr="00D215C3" w:rsidTr="006F0085">
        <w:trPr>
          <w:cantSplit/>
          <w:trHeight w:hRule="exact" w:val="1236"/>
        </w:trPr>
        <w:tc>
          <w:tcPr>
            <w:tcW w:w="9570" w:type="dxa"/>
          </w:tcPr>
          <w:p w:rsidR="00181838" w:rsidRPr="0049480E" w:rsidRDefault="00181838" w:rsidP="002A2508">
            <w:pPr>
              <w:pStyle w:val="10"/>
              <w:widowControl/>
              <w:ind w:left="284" w:firstLine="5836"/>
              <w:rPr>
                <w:snapToGrid/>
              </w:rPr>
            </w:pPr>
            <w:r w:rsidRPr="0049480E">
              <w:rPr>
                <w:snapToGrid/>
              </w:rPr>
              <w:t xml:space="preserve">Проект внесен </w:t>
            </w:r>
          </w:p>
          <w:p w:rsidR="00181838" w:rsidRPr="0049480E" w:rsidRDefault="00181838" w:rsidP="002A2508">
            <w:pPr>
              <w:pStyle w:val="10"/>
              <w:widowControl/>
              <w:ind w:left="284" w:firstLine="5836"/>
            </w:pPr>
            <w:r w:rsidRPr="0049480E">
              <w:t>Губернатором Приморского края</w:t>
            </w:r>
          </w:p>
          <w:p w:rsidR="00181838" w:rsidRPr="00D215C3" w:rsidRDefault="00181838" w:rsidP="006F0085"/>
        </w:tc>
      </w:tr>
      <w:tr w:rsidR="00181838" w:rsidTr="006F0085">
        <w:tc>
          <w:tcPr>
            <w:tcW w:w="9570" w:type="dxa"/>
          </w:tcPr>
          <w:p w:rsidR="00181838" w:rsidRDefault="00181838" w:rsidP="006F0085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7C504D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E6BE4" w:rsidRPr="00FB2792" w:rsidRDefault="00DE6BE4" w:rsidP="00DE6BE4">
      <w:pPr>
        <w:jc w:val="center"/>
        <w:rPr>
          <w:sz w:val="28"/>
          <w:szCs w:val="28"/>
        </w:rPr>
      </w:pPr>
      <w:r w:rsidRPr="00FB2792">
        <w:rPr>
          <w:b/>
          <w:sz w:val="28"/>
          <w:szCs w:val="28"/>
        </w:rPr>
        <w:t xml:space="preserve">О ВНЕСЕНИИ ИЗМЕНЕНИЙ В ЗАКОН ПРИМОРСКОГО КРАЯ </w:t>
      </w:r>
      <w:r>
        <w:rPr>
          <w:b/>
          <w:sz w:val="28"/>
          <w:szCs w:val="28"/>
        </w:rPr>
        <w:br/>
      </w:r>
      <w:r w:rsidRPr="00FB2792">
        <w:rPr>
          <w:b/>
          <w:sz w:val="28"/>
          <w:szCs w:val="28"/>
        </w:rPr>
        <w:t xml:space="preserve">"О БЮДЖЕТЕ ТЕРРИТОРИАЛЬНОГО ФОНДА </w:t>
      </w:r>
      <w:r>
        <w:rPr>
          <w:b/>
          <w:sz w:val="28"/>
          <w:szCs w:val="28"/>
        </w:rPr>
        <w:br/>
      </w:r>
      <w:r w:rsidRPr="00FB2792">
        <w:rPr>
          <w:b/>
          <w:sz w:val="28"/>
          <w:szCs w:val="28"/>
        </w:rPr>
        <w:t xml:space="preserve">ОБЯЗАТЕЛЬНОГО МЕДИЦИНСКОГО СТРАХОВАНИЯ </w:t>
      </w:r>
      <w:r>
        <w:rPr>
          <w:b/>
          <w:sz w:val="28"/>
          <w:szCs w:val="28"/>
        </w:rPr>
        <w:br/>
      </w:r>
      <w:r w:rsidRPr="00FB2792">
        <w:rPr>
          <w:b/>
          <w:sz w:val="28"/>
          <w:szCs w:val="28"/>
        </w:rPr>
        <w:t>ПРИМОРСКОГО КРАЯ НА 20</w:t>
      </w:r>
      <w:r>
        <w:rPr>
          <w:b/>
          <w:sz w:val="28"/>
          <w:szCs w:val="28"/>
        </w:rPr>
        <w:t>1</w:t>
      </w:r>
      <w:r w:rsidR="00993980">
        <w:rPr>
          <w:b/>
          <w:sz w:val="28"/>
          <w:szCs w:val="28"/>
        </w:rPr>
        <w:t>2</w:t>
      </w:r>
      <w:r w:rsidRPr="00FB2792">
        <w:rPr>
          <w:b/>
          <w:sz w:val="28"/>
          <w:szCs w:val="28"/>
        </w:rPr>
        <w:t xml:space="preserve"> ГОД"</w:t>
      </w:r>
    </w:p>
    <w:p w:rsidR="002A55CC" w:rsidRPr="009C1BFB" w:rsidRDefault="002A55CC" w:rsidP="002A55CC">
      <w:pPr>
        <w:jc w:val="both"/>
        <w:rPr>
          <w:sz w:val="28"/>
          <w:szCs w:val="28"/>
        </w:rPr>
      </w:pPr>
    </w:p>
    <w:p w:rsidR="0046305A" w:rsidRPr="009A5EF5" w:rsidRDefault="0046305A" w:rsidP="0046305A">
      <w:pPr>
        <w:ind w:left="180" w:firstLine="540"/>
        <w:jc w:val="both"/>
        <w:rPr>
          <w:sz w:val="28"/>
          <w:szCs w:val="28"/>
        </w:rPr>
      </w:pPr>
      <w:r w:rsidRPr="009A5EF5">
        <w:rPr>
          <w:sz w:val="28"/>
          <w:szCs w:val="28"/>
        </w:rPr>
        <w:t xml:space="preserve">Принят Законодательным Собранием Приморского края </w:t>
      </w:r>
    </w:p>
    <w:p w:rsidR="0046305A" w:rsidRPr="002B0E12" w:rsidRDefault="0046305A" w:rsidP="0046305A">
      <w:pPr>
        <w:ind w:left="180" w:firstLine="709"/>
        <w:jc w:val="both"/>
        <w:rPr>
          <w:sz w:val="28"/>
          <w:szCs w:val="28"/>
        </w:rPr>
      </w:pPr>
    </w:p>
    <w:p w:rsidR="0046305A" w:rsidRPr="009A5EF5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СТАТЬЯ 1.</w:t>
      </w:r>
    </w:p>
    <w:p w:rsidR="0046305A" w:rsidRPr="009A5EF5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Внести в Закон Приморского края от 18 ноября 2011 года № 849-КЗ </w:t>
      </w:r>
      <w:r w:rsidRPr="009A5EF5">
        <w:rPr>
          <w:b w:val="0"/>
          <w:sz w:val="28"/>
          <w:szCs w:val="28"/>
        </w:rPr>
        <w:br/>
        <w:t>"О бюджете территориального фонда обязательного медицинского страхования Приморского края на 2012 год" (Ведомости Законодательного Собрания Приморского края, 2011, № 209, стр. 2</w:t>
      </w:r>
      <w:r w:rsidR="00D52A6C">
        <w:rPr>
          <w:b w:val="0"/>
          <w:sz w:val="28"/>
          <w:szCs w:val="28"/>
        </w:rPr>
        <w:t>;</w:t>
      </w:r>
      <w:r>
        <w:rPr>
          <w:b w:val="0"/>
          <w:sz w:val="28"/>
          <w:szCs w:val="28"/>
        </w:rPr>
        <w:t xml:space="preserve"> 2012, № 8 стр. 49</w:t>
      </w:r>
      <w:r w:rsidRPr="009A5EF5">
        <w:rPr>
          <w:b w:val="0"/>
          <w:sz w:val="28"/>
          <w:szCs w:val="28"/>
        </w:rPr>
        <w:t>) следующие изменения: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1)статью 1 изложить в следующей редакции:</w:t>
      </w:r>
    </w:p>
    <w:p w:rsidR="0046305A" w:rsidRPr="009A5EF5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"СТАТЬЯ 1.</w:t>
      </w:r>
      <w:r w:rsidR="00D52A6C" w:rsidRPr="00D52A6C">
        <w:rPr>
          <w:b w:val="0"/>
          <w:sz w:val="18"/>
          <w:szCs w:val="18"/>
        </w:rPr>
        <w:t xml:space="preserve"> </w:t>
      </w:r>
      <w:r w:rsidRPr="009A5EF5">
        <w:rPr>
          <w:b w:val="0"/>
          <w:sz w:val="28"/>
          <w:szCs w:val="28"/>
        </w:rPr>
        <w:t xml:space="preserve">ОСНОВНЫЕ ХАРАКТЕРИСТИКИ БЮДЖЕТА </w:t>
      </w:r>
    </w:p>
    <w:p w:rsidR="0046305A" w:rsidRPr="009A5EF5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                     ТЕРРИТОРИАЛЬНОГО ФОНДА ОБЯЗАТЕЛЬНОГО 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                     МЕДИЦИНСКОГО СТРАХОВАНИЯ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</w:t>
      </w:r>
      <w:r w:rsidRPr="009A5EF5">
        <w:rPr>
          <w:b w:val="0"/>
          <w:sz w:val="28"/>
          <w:szCs w:val="28"/>
        </w:rPr>
        <w:t xml:space="preserve"> ПРИМОРСКОГО  КРАЯ</w:t>
      </w:r>
    </w:p>
    <w:p w:rsidR="00D75E2E" w:rsidRPr="009A5EF5" w:rsidRDefault="00D75E2E" w:rsidP="0046305A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46305A" w:rsidRPr="009A5EF5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Pr="009A5EF5">
        <w:rPr>
          <w:b w:val="0"/>
          <w:sz w:val="28"/>
          <w:szCs w:val="28"/>
        </w:rPr>
        <w:t xml:space="preserve">Утвердить основные характеристики бюджета территориального фонда обязательного медицинского страхования Приморского края </w:t>
      </w:r>
      <w:r w:rsidRPr="009A5EF5">
        <w:rPr>
          <w:b w:val="0"/>
          <w:sz w:val="28"/>
          <w:szCs w:val="28"/>
        </w:rPr>
        <w:br/>
        <w:t>(далее – фонд) на 2012 год:</w:t>
      </w:r>
    </w:p>
    <w:p w:rsidR="0046305A" w:rsidRPr="002330B3" w:rsidRDefault="0046305A" w:rsidP="0046305A">
      <w:pPr>
        <w:pStyle w:val="30"/>
        <w:suppressAutoHyphens/>
        <w:ind w:firstLine="709"/>
        <w:jc w:val="both"/>
        <w:rPr>
          <w:b w:val="0"/>
          <w:sz w:val="16"/>
          <w:szCs w:val="16"/>
        </w:rPr>
      </w:pPr>
      <w:r w:rsidRPr="009A5EF5">
        <w:rPr>
          <w:b w:val="0"/>
          <w:sz w:val="28"/>
          <w:szCs w:val="28"/>
        </w:rPr>
        <w:t xml:space="preserve">1)общий объем доходов бюджета фонда – в сумме </w:t>
      </w:r>
      <w:r w:rsidRPr="000438EE">
        <w:rPr>
          <w:b w:val="0"/>
          <w:sz w:val="28"/>
          <w:szCs w:val="28"/>
        </w:rPr>
        <w:t>12112548,84</w:t>
      </w:r>
      <w:r w:rsidRPr="0007481B">
        <w:rPr>
          <w:b w:val="0"/>
          <w:sz w:val="28"/>
          <w:szCs w:val="28"/>
          <w:lang w:val="en-US"/>
        </w:rPr>
        <w:t> </w:t>
      </w:r>
      <w:r w:rsidRPr="0007481B">
        <w:rPr>
          <w:b w:val="0"/>
          <w:sz w:val="28"/>
          <w:szCs w:val="28"/>
        </w:rPr>
        <w:t>тыс.</w:t>
      </w:r>
      <w:r w:rsidRPr="0007481B">
        <w:rPr>
          <w:b w:val="0"/>
          <w:sz w:val="28"/>
          <w:szCs w:val="28"/>
          <w:lang w:val="en-US"/>
        </w:rPr>
        <w:t> </w:t>
      </w:r>
      <w:r w:rsidRPr="0007481B">
        <w:rPr>
          <w:b w:val="0"/>
          <w:sz w:val="28"/>
          <w:szCs w:val="28"/>
        </w:rPr>
        <w:t>рублей, в том числе за счет межбюджетных трансфертов,</w:t>
      </w:r>
      <w:r w:rsidRPr="009A5EF5">
        <w:rPr>
          <w:b w:val="0"/>
          <w:sz w:val="28"/>
          <w:szCs w:val="28"/>
        </w:rPr>
        <w:t xml:space="preserve"> получаемых из бюджета Федерального фонда обязательного медицинского страхования – в сумме </w:t>
      </w:r>
      <w:r w:rsidRPr="000438EE">
        <w:rPr>
          <w:b w:val="0"/>
          <w:sz w:val="28"/>
          <w:szCs w:val="28"/>
        </w:rPr>
        <w:t>11598326,84</w:t>
      </w:r>
      <w:r w:rsidRPr="009A5EF5">
        <w:rPr>
          <w:b w:val="0"/>
          <w:sz w:val="28"/>
          <w:szCs w:val="28"/>
        </w:rPr>
        <w:t xml:space="preserve"> тыс. рублей, из краевого бюджета – в сумме 328451,00 тыс. рублей;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2)общий объем расходов бюджета фонда – в сумме </w:t>
      </w:r>
      <w:r w:rsidRPr="009A5EF5">
        <w:rPr>
          <w:b w:val="0"/>
          <w:sz w:val="28"/>
          <w:szCs w:val="28"/>
        </w:rPr>
        <w:br/>
      </w:r>
      <w:r w:rsidRPr="000438EE">
        <w:rPr>
          <w:b w:val="0"/>
          <w:sz w:val="28"/>
          <w:szCs w:val="28"/>
        </w:rPr>
        <w:t>13227261,37</w:t>
      </w:r>
      <w:r w:rsidRPr="009A5EF5">
        <w:rPr>
          <w:b w:val="0"/>
          <w:sz w:val="28"/>
          <w:szCs w:val="28"/>
        </w:rPr>
        <w:t xml:space="preserve"> тыс.</w:t>
      </w:r>
      <w:r w:rsidRPr="009A5EF5">
        <w:rPr>
          <w:b w:val="0"/>
          <w:sz w:val="28"/>
          <w:szCs w:val="28"/>
          <w:lang w:val="en-US"/>
        </w:rPr>
        <w:t> </w:t>
      </w:r>
      <w:r w:rsidRPr="009A5EF5">
        <w:rPr>
          <w:b w:val="0"/>
          <w:sz w:val="28"/>
          <w:szCs w:val="28"/>
        </w:rPr>
        <w:t>рублей;</w:t>
      </w:r>
    </w:p>
    <w:p w:rsidR="0046305A" w:rsidRPr="000931EB" w:rsidRDefault="0046305A" w:rsidP="0046305A">
      <w:pPr>
        <w:pStyle w:val="30"/>
        <w:suppressAutoHyphens/>
        <w:ind w:firstLine="720"/>
        <w:jc w:val="both"/>
        <w:rPr>
          <w:b w:val="0"/>
          <w:sz w:val="28"/>
          <w:szCs w:val="28"/>
        </w:rPr>
      </w:pPr>
      <w:r w:rsidRPr="000931EB">
        <w:rPr>
          <w:b w:val="0"/>
          <w:sz w:val="28"/>
          <w:szCs w:val="28"/>
        </w:rPr>
        <w:t xml:space="preserve">3)предельный размер дефицита бюджета фонда – в сумме </w:t>
      </w:r>
      <w:r w:rsidRPr="000931EB">
        <w:rPr>
          <w:b w:val="0"/>
          <w:sz w:val="28"/>
          <w:szCs w:val="28"/>
        </w:rPr>
        <w:br/>
      </w:r>
      <w:r w:rsidRPr="000438EE">
        <w:rPr>
          <w:b w:val="0"/>
          <w:sz w:val="28"/>
          <w:szCs w:val="28"/>
        </w:rPr>
        <w:t>1114712,53</w:t>
      </w:r>
      <w:r w:rsidRPr="000931EB">
        <w:rPr>
          <w:b w:val="0"/>
          <w:sz w:val="28"/>
          <w:szCs w:val="28"/>
        </w:rPr>
        <w:t xml:space="preserve"> тыс. рублей.</w:t>
      </w:r>
    </w:p>
    <w:p w:rsidR="0046305A" w:rsidRP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0931EB">
        <w:rPr>
          <w:b w:val="0"/>
          <w:sz w:val="28"/>
          <w:szCs w:val="28"/>
        </w:rPr>
        <w:t>2.Установить источники внутреннего финансирования дефицита бюджета фонда на 201</w:t>
      </w:r>
      <w:r>
        <w:rPr>
          <w:b w:val="0"/>
          <w:sz w:val="28"/>
          <w:szCs w:val="28"/>
        </w:rPr>
        <w:t>2</w:t>
      </w:r>
      <w:r w:rsidRPr="000931EB">
        <w:rPr>
          <w:b w:val="0"/>
          <w:sz w:val="28"/>
          <w:szCs w:val="28"/>
        </w:rPr>
        <w:t xml:space="preserve"> год согласно приложению </w:t>
      </w:r>
      <w:r>
        <w:rPr>
          <w:b w:val="0"/>
          <w:sz w:val="28"/>
          <w:szCs w:val="28"/>
        </w:rPr>
        <w:t xml:space="preserve">1 </w:t>
      </w:r>
      <w:r w:rsidRPr="000931EB">
        <w:rPr>
          <w:b w:val="0"/>
          <w:sz w:val="28"/>
          <w:szCs w:val="28"/>
        </w:rPr>
        <w:t>к настоящему Закону.</w:t>
      </w:r>
      <w:r w:rsidRPr="009A5EF5">
        <w:rPr>
          <w:b w:val="0"/>
          <w:sz w:val="28"/>
          <w:szCs w:val="28"/>
        </w:rPr>
        <w:t>"</w:t>
      </w:r>
      <w:r w:rsidRPr="000931EB">
        <w:rPr>
          <w:b w:val="0"/>
          <w:sz w:val="28"/>
          <w:szCs w:val="28"/>
        </w:rPr>
        <w:t>;</w:t>
      </w:r>
    </w:p>
    <w:p w:rsidR="0046305A" w:rsidRPr="000931EB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2)в части 1 </w:t>
      </w:r>
      <w:r w:rsidR="00D52C18">
        <w:rPr>
          <w:b w:val="0"/>
          <w:sz w:val="28"/>
          <w:szCs w:val="28"/>
        </w:rPr>
        <w:t xml:space="preserve">статьи 2 </w:t>
      </w:r>
      <w:r>
        <w:rPr>
          <w:b w:val="0"/>
          <w:sz w:val="28"/>
          <w:szCs w:val="28"/>
        </w:rPr>
        <w:t xml:space="preserve">слова </w:t>
      </w:r>
      <w:r w:rsidRPr="009A5EF5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приложению 1</w:t>
      </w:r>
      <w:r w:rsidRPr="009A5EF5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 xml:space="preserve"> заменить словами </w:t>
      </w:r>
      <w:r w:rsidRPr="009A5EF5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приложению 1</w:t>
      </w:r>
      <w:r>
        <w:rPr>
          <w:b w:val="0"/>
          <w:sz w:val="28"/>
          <w:szCs w:val="28"/>
          <w:vertAlign w:val="superscript"/>
        </w:rPr>
        <w:t>1</w:t>
      </w:r>
      <w:r w:rsidRPr="009A5EF5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;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3)в статье 8:</w:t>
      </w:r>
    </w:p>
    <w:p w:rsidR="0046305A" w:rsidRPr="000931EB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а)в части 1 </w:t>
      </w:r>
      <w:r w:rsidRPr="00746E43">
        <w:rPr>
          <w:b w:val="0"/>
          <w:sz w:val="28"/>
          <w:szCs w:val="28"/>
        </w:rPr>
        <w:t xml:space="preserve">слова </w:t>
      </w:r>
      <w:r w:rsidRPr="009A5EF5">
        <w:rPr>
          <w:b w:val="0"/>
          <w:sz w:val="28"/>
          <w:szCs w:val="28"/>
        </w:rPr>
        <w:t>"</w:t>
      </w:r>
      <w:r w:rsidRPr="000A1F9A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>31576,20</w:t>
      </w:r>
      <w:r w:rsidRPr="00746E43">
        <w:rPr>
          <w:b w:val="0"/>
          <w:sz w:val="28"/>
          <w:szCs w:val="28"/>
        </w:rPr>
        <w:t xml:space="preserve"> тыс. рублей</w:t>
      </w:r>
      <w:r w:rsidRPr="009A5EF5">
        <w:rPr>
          <w:b w:val="0"/>
          <w:sz w:val="28"/>
          <w:szCs w:val="28"/>
        </w:rPr>
        <w:t>"</w:t>
      </w:r>
      <w:r w:rsidRPr="00746E43">
        <w:rPr>
          <w:b w:val="0"/>
          <w:sz w:val="28"/>
          <w:szCs w:val="28"/>
        </w:rPr>
        <w:t xml:space="preserve"> заменить словами </w:t>
      </w:r>
      <w:r>
        <w:rPr>
          <w:b w:val="0"/>
          <w:sz w:val="28"/>
          <w:szCs w:val="28"/>
        </w:rPr>
        <w:br/>
      </w:r>
      <w:r w:rsidRPr="009A5EF5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 xml:space="preserve">535226,00 </w:t>
      </w:r>
      <w:r w:rsidRPr="00E87C46">
        <w:rPr>
          <w:b w:val="0"/>
          <w:sz w:val="28"/>
          <w:szCs w:val="28"/>
        </w:rPr>
        <w:t>тыс. рублей</w:t>
      </w:r>
      <w:r w:rsidRPr="009A5EF5">
        <w:rPr>
          <w:b w:val="0"/>
          <w:sz w:val="28"/>
          <w:szCs w:val="28"/>
        </w:rPr>
        <w:t>"</w:t>
      </w:r>
      <w:r w:rsidRPr="00E87C46">
        <w:rPr>
          <w:b w:val="0"/>
          <w:sz w:val="28"/>
          <w:szCs w:val="28"/>
        </w:rPr>
        <w:t>;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б)дополнить частью 7 следующего содержания</w:t>
      </w:r>
      <w:r w:rsidRPr="00840459">
        <w:rPr>
          <w:b w:val="0"/>
          <w:sz w:val="28"/>
          <w:szCs w:val="28"/>
        </w:rPr>
        <w:t>: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05F07">
        <w:rPr>
          <w:b w:val="0"/>
          <w:sz w:val="28"/>
          <w:szCs w:val="28"/>
        </w:rPr>
        <w:t>"7.Установить</w:t>
      </w:r>
      <w:r>
        <w:rPr>
          <w:b w:val="0"/>
          <w:sz w:val="28"/>
          <w:szCs w:val="28"/>
        </w:rPr>
        <w:t>, что иные межбюджетные трансферты, предоставляемые</w:t>
      </w:r>
    </w:p>
    <w:p w:rsidR="0046305A" w:rsidRDefault="0046305A" w:rsidP="0046305A">
      <w:pPr>
        <w:pStyle w:val="30"/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бюджетом Федерального фонда обязательного медицинского страхования на осуществление единовременных компенсационных выплат из расчета </w:t>
      </w:r>
      <w:r w:rsidR="00145DDE">
        <w:rPr>
          <w:b w:val="0"/>
          <w:sz w:val="28"/>
          <w:szCs w:val="28"/>
        </w:rPr>
        <w:br/>
      </w:r>
      <w:r w:rsidR="002F679A">
        <w:rPr>
          <w:b w:val="0"/>
          <w:sz w:val="28"/>
          <w:szCs w:val="28"/>
        </w:rPr>
        <w:t>1 млн</w:t>
      </w:r>
      <w:r>
        <w:rPr>
          <w:b w:val="0"/>
          <w:sz w:val="28"/>
          <w:szCs w:val="28"/>
        </w:rPr>
        <w:t xml:space="preserve"> рублей на одного медицинского работника в возрасте до 35 лет, прибывшего в 2011-2012 годах после окончания образовательного учреждения  высшего профессионального образования  на работу в сельский населенный пункт или переехавшего на работу в сельский населенный пункт из другого населенного пункта и заключившего с уполномоченным органом исполнительной власти Приморского края договор о предоставлении единовременной компенсационной выплаты, используются на предоставление иных межбюджетных трансфертов краевому бюджету с соответствующим внесением  изменений в сводную бюджетную роспись бюджета фонда.</w:t>
      </w:r>
      <w:r w:rsidRPr="00905F07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;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4)приложение 1 к Закону изложить в следующей редакции: </w:t>
      </w:r>
    </w:p>
    <w:p w:rsidR="0046305A" w:rsidRPr="009C1BFB" w:rsidRDefault="0046305A" w:rsidP="0046305A">
      <w:pPr>
        <w:pStyle w:val="30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1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46305A" w:rsidRPr="00046CE6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>т 18.11.2011 № 849-КЗ</w:t>
      </w:r>
    </w:p>
    <w:p w:rsidR="0046305A" w:rsidRPr="001350C8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46305A" w:rsidRPr="001350C8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1350C8">
        <w:rPr>
          <w:b w:val="0"/>
          <w:sz w:val="28"/>
          <w:szCs w:val="28"/>
        </w:rPr>
        <w:t>Источники внутреннего финансирования дефицита бюджета</w:t>
      </w:r>
    </w:p>
    <w:p w:rsidR="0046305A" w:rsidRPr="001350C8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1350C8">
        <w:rPr>
          <w:b w:val="0"/>
          <w:sz w:val="28"/>
          <w:szCs w:val="28"/>
        </w:rPr>
        <w:t>территориального фонда обязательного медицинского</w:t>
      </w:r>
    </w:p>
    <w:p w:rsidR="0046305A" w:rsidRPr="001350C8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1350C8">
        <w:rPr>
          <w:b w:val="0"/>
          <w:sz w:val="28"/>
          <w:szCs w:val="28"/>
        </w:rPr>
        <w:t>страхования Приморского края на 2012 год</w:t>
      </w:r>
    </w:p>
    <w:p w:rsidR="0046305A" w:rsidRPr="00410B0A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103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28"/>
        <w:gridCol w:w="3986"/>
        <w:gridCol w:w="2298"/>
        <w:gridCol w:w="540"/>
      </w:tblGrid>
      <w:tr w:rsidR="0046305A" w:rsidRPr="003744F9" w:rsidTr="00E207A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3744F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3744F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3744F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3744F9">
              <w:rPr>
                <w:b w:val="0"/>
                <w:sz w:val="28"/>
                <w:szCs w:val="28"/>
              </w:rPr>
              <w:t xml:space="preserve">Сумма, </w:t>
            </w:r>
          </w:p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3744F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9F003C" w:rsidRPr="009F003C" w:rsidRDefault="009F003C">
      <w:pPr>
        <w:rPr>
          <w:sz w:val="2"/>
          <w:szCs w:val="2"/>
        </w:rPr>
      </w:pPr>
    </w:p>
    <w:tbl>
      <w:tblPr>
        <w:tblW w:w="103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28"/>
        <w:gridCol w:w="3986"/>
        <w:gridCol w:w="2298"/>
        <w:gridCol w:w="540"/>
      </w:tblGrid>
      <w:tr w:rsidR="0046305A" w:rsidRPr="003744F9" w:rsidTr="00E207A3">
        <w:trPr>
          <w:cantSplit/>
          <w:tblHeader/>
        </w:trPr>
        <w:tc>
          <w:tcPr>
            <w:tcW w:w="3528" w:type="dxa"/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744F9">
              <w:rPr>
                <w:b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3986" w:type="dxa"/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744F9">
              <w:rPr>
                <w:b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744F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3744F9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46305A" w:rsidRPr="00A06150" w:rsidTr="00E207A3">
        <w:trPr>
          <w:cantSplit/>
          <w:trHeight w:val="870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061A3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1 114 712,53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46305A" w:rsidRPr="00A06150" w:rsidTr="00E207A3">
        <w:trPr>
          <w:cantSplit/>
          <w:trHeight w:val="884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C56275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1 114 712,53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46305A" w:rsidRPr="00A06150" w:rsidTr="00E207A3">
        <w:trPr>
          <w:cantSplit/>
          <w:trHeight w:val="556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000 01 05 00 00 00 0000 500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061A3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  <w:lang w:val="en-US"/>
              </w:rPr>
              <w:t>12</w:t>
            </w:r>
            <w:r>
              <w:rPr>
                <w:b w:val="0"/>
                <w:sz w:val="28"/>
                <w:szCs w:val="28"/>
              </w:rPr>
              <w:t> 112 548,84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46305A" w:rsidRPr="00A06150" w:rsidTr="00E207A3">
        <w:trPr>
          <w:cantSplit/>
          <w:trHeight w:val="608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000 01 05 02 00 00 0000 500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C56275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-12 112 548,84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46305A" w:rsidRPr="00A06150" w:rsidTr="00E207A3">
        <w:trPr>
          <w:cantSplit/>
          <w:trHeight w:val="1511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061A3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  <w:lang w:val="en-US"/>
              </w:rPr>
              <w:t>12</w:t>
            </w:r>
            <w:r>
              <w:rPr>
                <w:b w:val="0"/>
                <w:sz w:val="28"/>
                <w:szCs w:val="28"/>
              </w:rPr>
              <w:t> 112 548, 84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46305A" w:rsidRPr="00A06150" w:rsidTr="00E207A3">
        <w:trPr>
          <w:cantSplit/>
          <w:trHeight w:val="612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A06150">
              <w:rPr>
                <w:b w:val="0"/>
                <w:sz w:val="28"/>
                <w:szCs w:val="28"/>
              </w:rPr>
              <w:t>000 01 05 00 00 00 0000 600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A06150"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061A3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13 227 261,37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A06150" w:rsidTr="00E207A3">
        <w:trPr>
          <w:cantSplit/>
          <w:trHeight w:val="539"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000 01 05 02 00 00 0000 600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061A3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13 227 261,37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A0615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3744F9" w:rsidTr="00E207A3">
        <w:trPr>
          <w:cantSplit/>
        </w:trPr>
        <w:tc>
          <w:tcPr>
            <w:tcW w:w="3528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lastRenderedPageBreak/>
              <w:t>395 01 05 02 01 09 0000 610</w:t>
            </w:r>
          </w:p>
        </w:tc>
        <w:tc>
          <w:tcPr>
            <w:tcW w:w="3986" w:type="dxa"/>
          </w:tcPr>
          <w:p w:rsidR="0046305A" w:rsidRPr="00A0615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06150">
              <w:rPr>
                <w:b w:val="0"/>
                <w:sz w:val="28"/>
                <w:szCs w:val="28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298" w:type="dxa"/>
            <w:tcBorders>
              <w:right w:val="single" w:sz="4" w:space="0" w:color="auto"/>
            </w:tcBorders>
            <w:vAlign w:val="bottom"/>
          </w:tcPr>
          <w:p w:rsidR="0046305A" w:rsidRPr="00C56275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13 227 261,37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3744F9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  <w:lang w:val="en-US"/>
              </w:rPr>
            </w:pPr>
          </w:p>
        </w:tc>
      </w:tr>
    </w:tbl>
    <w:p w:rsidR="0046305A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Pr="00672C19">
        <w:rPr>
          <w:b w:val="0"/>
          <w:sz w:val="28"/>
          <w:szCs w:val="28"/>
        </w:rPr>
        <w:t>)</w:t>
      </w:r>
      <w:r>
        <w:rPr>
          <w:b w:val="0"/>
          <w:sz w:val="28"/>
          <w:szCs w:val="28"/>
        </w:rPr>
        <w:t xml:space="preserve">дополнить </w:t>
      </w:r>
      <w:r w:rsidRPr="00672C19">
        <w:rPr>
          <w:b w:val="0"/>
          <w:sz w:val="28"/>
          <w:szCs w:val="28"/>
        </w:rPr>
        <w:t>приложение</w:t>
      </w:r>
      <w:r>
        <w:rPr>
          <w:b w:val="0"/>
          <w:sz w:val="28"/>
          <w:szCs w:val="28"/>
        </w:rPr>
        <w:t>м 1</w:t>
      </w:r>
      <w:r>
        <w:rPr>
          <w:b w:val="0"/>
          <w:sz w:val="28"/>
          <w:szCs w:val="28"/>
          <w:vertAlign w:val="superscript"/>
        </w:rPr>
        <w:t>1</w:t>
      </w:r>
      <w:r w:rsidRPr="00672C1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следующего содержания</w:t>
      </w:r>
      <w:r w:rsidRPr="00672C19">
        <w:rPr>
          <w:b w:val="0"/>
          <w:sz w:val="28"/>
          <w:szCs w:val="28"/>
        </w:rPr>
        <w:t>: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1</w:t>
      </w:r>
      <w:r>
        <w:rPr>
          <w:b w:val="0"/>
          <w:sz w:val="28"/>
          <w:szCs w:val="28"/>
          <w:vertAlign w:val="superscript"/>
        </w:rPr>
        <w:t>1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46305A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A54589" w:rsidRPr="009C1BFB" w:rsidRDefault="00A54589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46305A" w:rsidRPr="000D64FA" w:rsidRDefault="000D64FA" w:rsidP="000D64F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0D64FA">
        <w:rPr>
          <w:b w:val="0"/>
          <w:sz w:val="28"/>
          <w:szCs w:val="28"/>
        </w:rPr>
        <w:t>Перечень</w:t>
      </w:r>
    </w:p>
    <w:p w:rsidR="0046305A" w:rsidRPr="009C1BFB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главных администраторов доходов бюджета</w:t>
      </w:r>
    </w:p>
    <w:p w:rsidR="0046305A" w:rsidRPr="009C1BFB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территориального фонда обязательного медицинского страхования</w:t>
      </w:r>
    </w:p>
    <w:p w:rsidR="0046305A" w:rsidRPr="009C1BFB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 на 20</w:t>
      </w:r>
      <w:r w:rsidRPr="001604DD">
        <w:rPr>
          <w:b w:val="0"/>
          <w:sz w:val="28"/>
          <w:szCs w:val="28"/>
        </w:rPr>
        <w:t>12</w:t>
      </w:r>
      <w:r w:rsidRPr="009C1BFB">
        <w:rPr>
          <w:b w:val="0"/>
          <w:sz w:val="28"/>
          <w:szCs w:val="28"/>
        </w:rPr>
        <w:t xml:space="preserve"> год</w:t>
      </w:r>
    </w:p>
    <w:p w:rsidR="0046305A" w:rsidRPr="009C1BFB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3060"/>
        <w:gridCol w:w="5354"/>
      </w:tblGrid>
      <w:tr w:rsidR="0046305A" w:rsidRPr="00BA0B71" w:rsidTr="00E207A3">
        <w:trPr>
          <w:trHeight w:val="764"/>
        </w:trPr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Код бюджетной</w:t>
            </w:r>
          </w:p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46305A" w:rsidRPr="00BA0B71" w:rsidTr="00E207A3">
        <w:trPr>
          <w:trHeight w:val="1501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главного админи-стратора доходов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7230FE" w:rsidRPr="007230FE" w:rsidRDefault="007230FE">
      <w:pPr>
        <w:rPr>
          <w:sz w:val="2"/>
          <w:szCs w:val="2"/>
        </w:rPr>
      </w:pPr>
    </w:p>
    <w:tbl>
      <w:tblPr>
        <w:tblW w:w="103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3060"/>
        <w:gridCol w:w="5354"/>
        <w:gridCol w:w="540"/>
      </w:tblGrid>
      <w:tr w:rsidR="0046305A" w:rsidRPr="00BA0B71" w:rsidTr="00E207A3">
        <w:trPr>
          <w:gridAfter w:val="1"/>
          <w:wAfter w:w="540" w:type="dxa"/>
          <w:cantSplit/>
          <w:tblHeader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46305A" w:rsidRPr="00BA0B71" w:rsidTr="00E207A3">
        <w:trPr>
          <w:gridAfter w:val="1"/>
          <w:wAfter w:w="540" w:type="dxa"/>
          <w:trHeight w:val="327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Федеральная антимонопольная служба</w:t>
            </w:r>
          </w:p>
        </w:tc>
      </w:tr>
      <w:tr w:rsidR="0046305A" w:rsidRPr="00BA0B71" w:rsidTr="00E207A3">
        <w:trPr>
          <w:gridAfter w:val="1"/>
          <w:wAfter w:w="540" w:type="dxa"/>
          <w:trHeight w:val="2218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354" w:type="dxa"/>
          </w:tcPr>
          <w:p w:rsidR="0046305A" w:rsidRPr="00BA0B71" w:rsidRDefault="0046305A" w:rsidP="006879DD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30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Федеральная налоговая служба</w:t>
            </w:r>
          </w:p>
        </w:tc>
      </w:tr>
      <w:tr w:rsidR="0046305A" w:rsidRPr="00BA0B71" w:rsidTr="00E207A3">
        <w:trPr>
          <w:gridAfter w:val="1"/>
          <w:wAfter w:w="540" w:type="dxa"/>
          <w:trHeight w:val="36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1 05 01012 01 0000 110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01551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до 1 января </w:t>
            </w:r>
            <w:r w:rsidRPr="00254696">
              <w:rPr>
                <w:b w:val="0"/>
                <w:sz w:val="28"/>
                <w:szCs w:val="28"/>
              </w:rPr>
              <w:br/>
              <w:t xml:space="preserve">2011 </w:t>
            </w:r>
            <w:r>
              <w:rPr>
                <w:b w:val="0"/>
                <w:sz w:val="28"/>
                <w:szCs w:val="28"/>
              </w:rPr>
              <w:t>года</w:t>
            </w:r>
            <w:r w:rsidRPr="00BA0B71">
              <w:rPr>
                <w:b w:val="0"/>
                <w:sz w:val="28"/>
                <w:szCs w:val="28"/>
              </w:rPr>
              <w:t>)</w:t>
            </w:r>
          </w:p>
        </w:tc>
      </w:tr>
      <w:tr w:rsidR="0046305A" w:rsidRPr="00BA0B71" w:rsidTr="00E207A3">
        <w:trPr>
          <w:gridAfter w:val="1"/>
          <w:wAfter w:w="540" w:type="dxa"/>
          <w:cantSplit/>
          <w:trHeight w:val="368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1 05 01022 01 0000 110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46305A" w:rsidRPr="00BA0B71" w:rsidTr="00E207A3">
        <w:trPr>
          <w:gridAfter w:val="1"/>
          <w:wAfter w:w="540" w:type="dxa"/>
          <w:trHeight w:val="1557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1 05 01030 01 0000 110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Минимальный налог, зачисляемый в бюджеты государственных внебюджетных фондов (уплаченный (взысканный) за налоговые периоды, истекшие до 1 января 2011 года)</w:t>
            </w:r>
          </w:p>
        </w:tc>
      </w:tr>
      <w:tr w:rsidR="0046305A" w:rsidRPr="00BA0B71" w:rsidTr="00E207A3">
        <w:trPr>
          <w:gridAfter w:val="1"/>
          <w:wAfter w:w="540" w:type="dxa"/>
          <w:trHeight w:val="1636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1 05 01042 02 0000 110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Налоги, взимаемые в виде стоимости патента в связи с применением упрощенной системы налогообложения (за налоговые периоды, истекшие до </w:t>
            </w:r>
            <w:r w:rsidRPr="00BA0B71">
              <w:rPr>
                <w:b w:val="0"/>
                <w:sz w:val="28"/>
                <w:szCs w:val="28"/>
              </w:rPr>
              <w:br/>
              <w:t>1 января 2011 года)</w:t>
            </w:r>
          </w:p>
        </w:tc>
      </w:tr>
      <w:tr w:rsidR="0046305A" w:rsidRPr="00BA0B71" w:rsidTr="00E207A3">
        <w:trPr>
          <w:gridAfter w:val="1"/>
          <w:wAfter w:w="540" w:type="dxa"/>
          <w:trHeight w:val="1263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1 05 02020 02 0000 110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Единый налог на вмененный доход для отдельных видов деятельности </w:t>
            </w:r>
            <w:r w:rsidR="00E207A3">
              <w:rPr>
                <w:b w:val="0"/>
                <w:sz w:val="28"/>
                <w:szCs w:val="28"/>
              </w:rPr>
              <w:br/>
            </w:r>
            <w:r w:rsidRPr="00BA0B71">
              <w:rPr>
                <w:b w:val="0"/>
                <w:sz w:val="28"/>
                <w:szCs w:val="28"/>
              </w:rPr>
              <w:t xml:space="preserve">(за налоговые периоды, истекшие до </w:t>
            </w:r>
            <w:r w:rsidRPr="00BA0B71">
              <w:rPr>
                <w:b w:val="0"/>
                <w:sz w:val="28"/>
                <w:szCs w:val="28"/>
              </w:rPr>
              <w:br/>
              <w:t>1 января 2011 года)</w:t>
            </w:r>
          </w:p>
        </w:tc>
      </w:tr>
      <w:tr w:rsidR="0046305A" w:rsidRPr="00BA0B71" w:rsidTr="00E207A3">
        <w:trPr>
          <w:gridAfter w:val="1"/>
          <w:wAfter w:w="540" w:type="dxa"/>
          <w:trHeight w:val="988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1 05 03020 01 0000 110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Единый сельскохозяйственный налог </w:t>
            </w:r>
            <w:r w:rsidR="00E207A3">
              <w:rPr>
                <w:b w:val="0"/>
                <w:sz w:val="28"/>
                <w:szCs w:val="28"/>
              </w:rPr>
              <w:br/>
            </w:r>
            <w:r w:rsidRPr="00BA0B71">
              <w:rPr>
                <w:b w:val="0"/>
                <w:sz w:val="28"/>
                <w:szCs w:val="28"/>
              </w:rPr>
              <w:t xml:space="preserve">(за налоговые периоды, истекшие до </w:t>
            </w:r>
            <w:r w:rsidRPr="00BA0B71">
              <w:rPr>
                <w:b w:val="0"/>
                <w:sz w:val="28"/>
                <w:szCs w:val="28"/>
              </w:rPr>
              <w:br/>
              <w:t>1 января 2011 года)</w:t>
            </w:r>
          </w:p>
        </w:tc>
      </w:tr>
      <w:tr w:rsidR="0046305A" w:rsidRPr="00BA0B71" w:rsidTr="00E207A3">
        <w:trPr>
          <w:gridAfter w:val="1"/>
          <w:wAfter w:w="540" w:type="dxa"/>
          <w:trHeight w:val="93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1 09 00000 00 0000 000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Задолженность и перерасчеты по отмененным налогам, сборам и иным обязательным платежам</w:t>
            </w:r>
          </w:p>
        </w:tc>
      </w:tr>
      <w:tr w:rsidR="0046305A" w:rsidRPr="00BA0B71" w:rsidTr="00E207A3">
        <w:trPr>
          <w:gridAfter w:val="1"/>
          <w:wAfter w:w="540" w:type="dxa"/>
          <w:trHeight w:val="875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1 09 08050 09 0000 140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23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1 09 09000 00 0000 110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Единый социальный налог</w:t>
            </w:r>
          </w:p>
        </w:tc>
      </w:tr>
      <w:tr w:rsidR="0046305A" w:rsidRPr="00BA0B71" w:rsidTr="00E207A3">
        <w:trPr>
          <w:gridAfter w:val="1"/>
          <w:wAfter w:w="540" w:type="dxa"/>
          <w:trHeight w:val="103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1 09 09040 09 0000 110</w:t>
            </w:r>
          </w:p>
        </w:tc>
        <w:tc>
          <w:tcPr>
            <w:tcW w:w="5354" w:type="dxa"/>
            <w:vAlign w:val="center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55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2885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</w:t>
            </w:r>
            <w:r w:rsidRPr="00BA0B71">
              <w:rPr>
                <w:b w:val="0"/>
                <w:sz w:val="28"/>
                <w:szCs w:val="28"/>
              </w:rPr>
              <w:t>траховы</w:t>
            </w:r>
            <w:r>
              <w:rPr>
                <w:b w:val="0"/>
                <w:sz w:val="28"/>
                <w:szCs w:val="28"/>
              </w:rPr>
              <w:t xml:space="preserve">е </w:t>
            </w:r>
            <w:r w:rsidRPr="00BA0B71">
              <w:rPr>
                <w:b w:val="0"/>
                <w:sz w:val="28"/>
                <w:szCs w:val="28"/>
              </w:rPr>
              <w:t>взнос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на обязательное медицинское страхование неработающего населения</w:t>
            </w:r>
            <w:r>
              <w:rPr>
                <w:b w:val="0"/>
                <w:sz w:val="28"/>
                <w:szCs w:val="28"/>
              </w:rPr>
              <w:t xml:space="preserve">, зачисленные в бюджеты территориальных фондов обязательного медицинского страхования (за расчетные периоды, истекшие до 1 января </w:t>
            </w:r>
            <w:r w:rsidR="00E207A3">
              <w:rPr>
                <w:b w:val="0"/>
                <w:sz w:val="28"/>
                <w:szCs w:val="28"/>
              </w:rPr>
              <w:br/>
            </w:r>
            <w:r>
              <w:rPr>
                <w:b w:val="0"/>
                <w:sz w:val="28"/>
                <w:szCs w:val="28"/>
              </w:rPr>
              <w:t xml:space="preserve">2012 года), перечисляемые в бюджет Федерального фонда обязательного медицинского страхования </w:t>
            </w:r>
          </w:p>
        </w:tc>
      </w:tr>
      <w:tr w:rsidR="0046305A" w:rsidRPr="00BA0B71" w:rsidTr="00E207A3">
        <w:trPr>
          <w:gridAfter w:val="1"/>
          <w:wAfter w:w="540" w:type="dxa"/>
          <w:trHeight w:val="1523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207A3">
              <w:rPr>
                <w:b w:val="0"/>
                <w:sz w:val="28"/>
                <w:szCs w:val="28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E207A3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E207A3">
              <w:rPr>
                <w:b w:val="0"/>
                <w:sz w:val="28"/>
                <w:szCs w:val="28"/>
              </w:rPr>
              <w:t xml:space="preserve"> 0000 160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46305A" w:rsidRPr="00BA0B71" w:rsidTr="00E207A3">
        <w:trPr>
          <w:gridAfter w:val="1"/>
          <w:wAfter w:w="540" w:type="dxa"/>
          <w:trHeight w:val="1927"/>
        </w:trPr>
        <w:tc>
          <w:tcPr>
            <w:tcW w:w="1368" w:type="dxa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110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9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354" w:type="dxa"/>
          </w:tcPr>
          <w:p w:rsidR="0046305A" w:rsidRDefault="0046305A" w:rsidP="006879DD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бюджеты территориальных  фондов обязательного медицинского страхования (за расчетные периоды, истекшие до 1 января 2012 года)</w:t>
            </w:r>
          </w:p>
        </w:tc>
      </w:tr>
      <w:tr w:rsidR="0046305A" w:rsidRPr="00BA0B71" w:rsidTr="00E207A3">
        <w:trPr>
          <w:gridAfter w:val="1"/>
          <w:wAfter w:w="540" w:type="dxa"/>
          <w:trHeight w:val="1277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1 11 02072 09 0000 120</w:t>
            </w: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236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1 11 05039 09 0000 120</w:t>
            </w: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226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1 11 09049 09 0000 120</w:t>
            </w: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28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1 13 01999 09 0000 130</w:t>
            </w: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Прочие доходы бюджетов территориальных фондов обязательного медицинского страхования от оказания платных услуг (работ) </w:t>
            </w:r>
          </w:p>
        </w:tc>
      </w:tr>
      <w:tr w:rsidR="0046305A" w:rsidRPr="00BA0B71" w:rsidTr="00E207A3">
        <w:trPr>
          <w:gridAfter w:val="1"/>
          <w:wAfter w:w="540" w:type="dxa"/>
          <w:trHeight w:val="2183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1 13 02069 09 0000 130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федерального имущества, закрепленного на праве оперативного управления за территориальными фондами обязательного медицинского страхования </w:t>
            </w:r>
          </w:p>
        </w:tc>
      </w:tr>
      <w:tr w:rsidR="0046305A" w:rsidRPr="00BA0B71" w:rsidTr="00E207A3">
        <w:trPr>
          <w:gridAfter w:val="1"/>
          <w:wAfter w:w="540" w:type="dxa"/>
          <w:trHeight w:val="897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1 13  02999 09 0000 130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918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1 14 02090 09 0000 410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46305A" w:rsidRPr="00BA0B71" w:rsidTr="00E207A3">
        <w:trPr>
          <w:gridAfter w:val="1"/>
          <w:wAfter w:w="540" w:type="dxa"/>
          <w:trHeight w:val="1947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1 14 02090 09 0000 440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46305A" w:rsidRPr="00BA0B71" w:rsidTr="00E207A3">
        <w:trPr>
          <w:gridAfter w:val="1"/>
          <w:wAfter w:w="540" w:type="dxa"/>
          <w:trHeight w:val="150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1 14 04090 09 0000 420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2924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46305A" w:rsidRPr="00BA0B71" w:rsidTr="00E207A3">
        <w:trPr>
          <w:gridAfter w:val="1"/>
          <w:wAfter w:w="540" w:type="dxa"/>
          <w:trHeight w:val="2204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354" w:type="dxa"/>
            <w:tcBorders>
              <w:top w:val="single" w:sz="4" w:space="0" w:color="auto"/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93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090 09 0000 140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2509"/>
        </w:trPr>
        <w:tc>
          <w:tcPr>
            <w:tcW w:w="1368" w:type="dxa"/>
            <w:tcBorders>
              <w:top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354" w:type="dxa"/>
            <w:tcBorders>
              <w:top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46305A" w:rsidRPr="00BA0B71" w:rsidTr="00F77131">
        <w:trPr>
          <w:gridAfter w:val="1"/>
          <w:wAfter w:w="540" w:type="dxa"/>
          <w:trHeight w:val="193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46305A" w:rsidRPr="00BA0B71" w:rsidTr="00F77131">
        <w:trPr>
          <w:gridAfter w:val="1"/>
          <w:wAfter w:w="540" w:type="dxa"/>
          <w:trHeight w:val="1785"/>
        </w:trPr>
        <w:tc>
          <w:tcPr>
            <w:tcW w:w="1368" w:type="dxa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354" w:type="dxa"/>
          </w:tcPr>
          <w:p w:rsidR="0046305A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="005C63FC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46305A" w:rsidRPr="00BA0B71" w:rsidTr="00E207A3">
        <w:trPr>
          <w:gridAfter w:val="1"/>
          <w:wAfter w:w="540" w:type="dxa"/>
          <w:trHeight w:val="2244"/>
        </w:trPr>
        <w:tc>
          <w:tcPr>
            <w:tcW w:w="1368" w:type="dxa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354" w:type="dxa"/>
          </w:tcPr>
          <w:p w:rsidR="0046305A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305A" w:rsidRPr="00BA0B71" w:rsidTr="00F77131">
        <w:trPr>
          <w:gridAfter w:val="1"/>
          <w:wAfter w:w="540" w:type="dxa"/>
          <w:trHeight w:val="1561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354" w:type="dxa"/>
          </w:tcPr>
          <w:p w:rsidR="0046305A" w:rsidRPr="00EE3DE5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305A" w:rsidRPr="00BA0B71" w:rsidTr="00F77131">
        <w:trPr>
          <w:gridAfter w:val="1"/>
          <w:wAfter w:w="540" w:type="dxa"/>
          <w:trHeight w:val="93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972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263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2 01 09000 09 0000 180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Безвозмездные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1226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</w:t>
            </w:r>
            <w:r>
              <w:rPr>
                <w:b w:val="0"/>
                <w:sz w:val="28"/>
                <w:szCs w:val="28"/>
              </w:rPr>
              <w:t>99</w:t>
            </w:r>
            <w:r w:rsidRPr="00BA0B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09 </w:t>
            </w:r>
            <w:r w:rsidRPr="00BA0B71">
              <w:rPr>
                <w:b w:val="0"/>
                <w:sz w:val="28"/>
                <w:szCs w:val="28"/>
              </w:rPr>
              <w:t>0000 180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б</w:t>
            </w:r>
            <w:r w:rsidRPr="00BA0B71">
              <w:rPr>
                <w:b w:val="0"/>
                <w:sz w:val="28"/>
                <w:szCs w:val="28"/>
              </w:rPr>
              <w:t>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305A" w:rsidRPr="00BA0B71" w:rsidTr="00E207A3">
        <w:trPr>
          <w:gridAfter w:val="1"/>
          <w:wAfter w:w="540" w:type="dxa"/>
          <w:trHeight w:val="475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2 02 05201 09 0000 151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46305A" w:rsidRPr="00BA0B71" w:rsidTr="00F77131">
        <w:trPr>
          <w:gridAfter w:val="1"/>
          <w:wAfter w:w="540" w:type="dxa"/>
          <w:trHeight w:val="2774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2 02 0570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46305A" w:rsidRPr="00BA0B71" w:rsidTr="00F77131">
        <w:trPr>
          <w:gridAfter w:val="1"/>
          <w:wAfter w:w="540" w:type="dxa"/>
          <w:trHeight w:val="2844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2 02 0570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</w:p>
        </w:tc>
      </w:tr>
      <w:tr w:rsidR="0046305A" w:rsidRPr="00BA0B71" w:rsidTr="00E207A3">
        <w:trPr>
          <w:gridAfter w:val="1"/>
          <w:wAfter w:w="540" w:type="dxa"/>
          <w:trHeight w:val="1593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2 02 05800 09 0000 151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</w:tr>
      <w:tr w:rsidR="0046305A" w:rsidRPr="00BA0B71" w:rsidTr="00F77131">
        <w:trPr>
          <w:gridAfter w:val="1"/>
          <w:wAfter w:w="540" w:type="dxa"/>
          <w:cantSplit/>
          <w:trHeight w:val="1644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2 02 05805 09 0000 151</w:t>
            </w:r>
          </w:p>
        </w:tc>
        <w:tc>
          <w:tcPr>
            <w:tcW w:w="5354" w:type="dxa"/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</w:tr>
      <w:tr w:rsidR="0046305A" w:rsidRPr="00BA0B71" w:rsidTr="00F77131">
        <w:trPr>
          <w:gridAfter w:val="1"/>
          <w:wAfter w:w="540" w:type="dxa"/>
          <w:trHeight w:val="348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2 02 05806 09 0000 151</w:t>
            </w:r>
          </w:p>
        </w:tc>
        <w:tc>
          <w:tcPr>
            <w:tcW w:w="5354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целях поощрения страховых медицинских организаций и медицинских организаций, достигших наилучших значений показателей деятельности, установленных </w:t>
            </w:r>
            <w:r w:rsidRPr="00BA0B71">
              <w:rPr>
                <w:b w:val="0"/>
                <w:sz w:val="28"/>
                <w:szCs w:val="28"/>
              </w:rPr>
              <w:t>территориальны</w:t>
            </w:r>
            <w:r>
              <w:rPr>
                <w:b w:val="0"/>
                <w:sz w:val="28"/>
                <w:szCs w:val="28"/>
              </w:rPr>
              <w:t>ми фондами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</w:t>
            </w:r>
          </w:p>
        </w:tc>
      </w:tr>
      <w:tr w:rsidR="0046305A" w:rsidRPr="00BA0B71" w:rsidTr="00E207A3">
        <w:trPr>
          <w:gridAfter w:val="1"/>
          <w:wAfter w:w="540" w:type="dxa"/>
          <w:trHeight w:val="1463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2 02 05809 09 0000 151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проведение дополнительной диспансеризации работающих граждан</w:t>
            </w:r>
          </w:p>
        </w:tc>
      </w:tr>
      <w:tr w:rsidR="0046305A" w:rsidRPr="00BA0B71" w:rsidTr="00F77131">
        <w:trPr>
          <w:gridAfter w:val="1"/>
          <w:wAfter w:w="540" w:type="dxa"/>
          <w:trHeight w:val="1593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2 02 05811 09 0000 151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</w:t>
            </w:r>
          </w:p>
        </w:tc>
      </w:tr>
      <w:tr w:rsidR="0046305A" w:rsidRPr="00BA0B71" w:rsidTr="00F77131">
        <w:trPr>
          <w:trHeight w:val="2098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bCs w:val="0"/>
                <w:szCs w:val="24"/>
              </w:rPr>
              <w:br w:type="page"/>
            </w: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2 02 05811 09 0001 151</w:t>
            </w:r>
          </w:p>
        </w:tc>
        <w:tc>
          <w:tcPr>
            <w:tcW w:w="5354" w:type="dxa"/>
            <w:tcBorders>
              <w:bottom w:val="single" w:sz="4" w:space="0" w:color="auto"/>
              <w:right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F77131">
        <w:trPr>
          <w:cantSplit/>
          <w:trHeight w:val="2614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2 02 05811 09 0002 151</w:t>
            </w: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46305A" w:rsidRPr="001604DD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F77131">
        <w:trPr>
          <w:trHeight w:val="2539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395 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2 02 05811 09 0003 151</w:t>
            </w: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46305A" w:rsidRPr="00FE5F98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 страхования 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повышение доступности амбулаторной медицинской помощи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E207A3">
        <w:trPr>
          <w:trHeight w:val="2551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354" w:type="dxa"/>
            <w:tcBorders>
              <w:bottom w:val="single" w:sz="4" w:space="0" w:color="auto"/>
              <w:right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выполнение переданных органам государственной власти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полномочий Российской Федерации в сфере </w:t>
            </w:r>
            <w:r w:rsidRPr="00BA0B71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E207A3">
        <w:trPr>
          <w:trHeight w:val="1963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354" w:type="dxa"/>
            <w:tcBorders>
              <w:bottom w:val="single" w:sz="4" w:space="0" w:color="auto"/>
              <w:right w:val="single" w:sz="4" w:space="0" w:color="auto"/>
            </w:tcBorders>
          </w:tcPr>
          <w:p w:rsidR="0046305A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Межбюджетные трансферты, передаваемые бюджетам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единовременные компенсационные выплаты медицинским работникам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E207A3">
        <w:trPr>
          <w:trHeight w:val="1219"/>
        </w:trPr>
        <w:tc>
          <w:tcPr>
            <w:tcW w:w="1368" w:type="dxa"/>
            <w:tcBorders>
              <w:bottom w:val="single" w:sz="4" w:space="0" w:color="auto"/>
            </w:tcBorders>
          </w:tcPr>
          <w:p w:rsidR="0046305A" w:rsidRPr="0044409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46305A" w:rsidRPr="0044409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2 02 09019 09 0000 151</w:t>
            </w:r>
          </w:p>
        </w:tc>
        <w:tc>
          <w:tcPr>
            <w:tcW w:w="5354" w:type="dxa"/>
            <w:tcBorders>
              <w:bottom w:val="single" w:sz="4" w:space="0" w:color="auto"/>
              <w:right w:val="single" w:sz="4" w:space="0" w:color="auto"/>
            </w:tcBorders>
          </w:tcPr>
          <w:p w:rsidR="0046305A" w:rsidRPr="0044409A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E207A3">
        <w:trPr>
          <w:trHeight w:val="1257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2 02 09029 09 0000 151</w:t>
            </w: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F77131">
        <w:trPr>
          <w:cantSplit/>
          <w:trHeight w:val="368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46305A" w:rsidRPr="00807E3D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 от бюджета Федерального фонда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E207A3">
        <w:trPr>
          <w:trHeight w:val="1842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46305A" w:rsidRPr="00BA0B71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F77131">
        <w:trPr>
          <w:trHeight w:val="1495"/>
        </w:trPr>
        <w:tc>
          <w:tcPr>
            <w:tcW w:w="1368" w:type="dxa"/>
          </w:tcPr>
          <w:p w:rsidR="0046305A" w:rsidRPr="0044409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44409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354" w:type="dxa"/>
            <w:tcBorders>
              <w:right w:val="single" w:sz="4" w:space="0" w:color="auto"/>
            </w:tcBorders>
          </w:tcPr>
          <w:p w:rsidR="0046305A" w:rsidRPr="0044409A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305A" w:rsidRPr="00BA0B71" w:rsidTr="00F77131">
        <w:trPr>
          <w:gridAfter w:val="1"/>
          <w:wAfter w:w="540" w:type="dxa"/>
          <w:trHeight w:val="1575"/>
        </w:trPr>
        <w:tc>
          <w:tcPr>
            <w:tcW w:w="1368" w:type="dxa"/>
          </w:tcPr>
          <w:p w:rsidR="0046305A" w:rsidRPr="009B7122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9B7122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354" w:type="dxa"/>
            <w:vAlign w:val="center"/>
          </w:tcPr>
          <w:p w:rsidR="0046305A" w:rsidRPr="009B7122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Pr="009B7122">
              <w:rPr>
                <w:b w:val="0"/>
                <w:sz w:val="28"/>
                <w:szCs w:val="28"/>
              </w:rPr>
              <w:t>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46305A" w:rsidRPr="00366D3E" w:rsidTr="00F77131">
        <w:trPr>
          <w:gridAfter w:val="1"/>
          <w:wAfter w:w="540" w:type="dxa"/>
          <w:trHeight w:val="1371"/>
        </w:trPr>
        <w:tc>
          <w:tcPr>
            <w:tcW w:w="1368" w:type="dxa"/>
          </w:tcPr>
          <w:p w:rsidR="0046305A" w:rsidRPr="009B7122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9B7122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354" w:type="dxa"/>
            <w:vAlign w:val="center"/>
          </w:tcPr>
          <w:p w:rsidR="0046305A" w:rsidRPr="009B7122" w:rsidRDefault="0046305A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46305A" w:rsidRPr="00BA0B71" w:rsidTr="00F77131">
        <w:trPr>
          <w:gridAfter w:val="1"/>
          <w:wAfter w:w="540" w:type="dxa"/>
          <w:trHeight w:val="2018"/>
        </w:trPr>
        <w:tc>
          <w:tcPr>
            <w:tcW w:w="1368" w:type="dxa"/>
          </w:tcPr>
          <w:p w:rsidR="0046305A" w:rsidRPr="00BA0B71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46305A" w:rsidRPr="00BA0B71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354" w:type="dxa"/>
          </w:tcPr>
          <w:p w:rsidR="0046305A" w:rsidRPr="00BA0B71" w:rsidRDefault="00940D7E" w:rsidP="00EE3DE5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250.8pt;margin-top:142.55pt;width:27pt;height:27pt;z-index:251663360;mso-position-horizontal-relative:text;mso-position-vertical-relative:text" stroked="f">
                  <v:textbox style="mso-next-textbox:#_x0000_s1032">
                    <w:txbxContent>
                      <w:p w:rsidR="00213E1E" w:rsidRPr="00EE3DE5" w:rsidRDefault="00213E1E" w:rsidP="00EE3DE5"/>
                    </w:txbxContent>
                  </v:textbox>
                </v:shape>
              </w:pict>
            </w:r>
            <w:r w:rsidR="0046305A"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</w:tbl>
    <w:p w:rsidR="0046305A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Pr="00672C19">
        <w:rPr>
          <w:b w:val="0"/>
          <w:sz w:val="28"/>
          <w:szCs w:val="28"/>
        </w:rPr>
        <w:t xml:space="preserve">)приложение </w:t>
      </w:r>
      <w:r w:rsidRPr="007337B8">
        <w:rPr>
          <w:b w:val="0"/>
          <w:sz w:val="28"/>
          <w:szCs w:val="28"/>
        </w:rPr>
        <w:t>3</w:t>
      </w:r>
      <w:r w:rsidRPr="00672C19">
        <w:rPr>
          <w:b w:val="0"/>
          <w:sz w:val="28"/>
          <w:szCs w:val="28"/>
        </w:rPr>
        <w:t xml:space="preserve"> к Закону изложить в следующей редакции:</w:t>
      </w:r>
    </w:p>
    <w:p w:rsidR="0046305A" w:rsidRPr="00AE6294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 w:rsidRPr="00AE6294">
        <w:rPr>
          <w:b w:val="0"/>
          <w:sz w:val="28"/>
          <w:szCs w:val="28"/>
        </w:rPr>
        <w:t>3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690B4F" w:rsidRDefault="00690B4F" w:rsidP="0046305A">
      <w:pPr>
        <w:jc w:val="center"/>
        <w:rPr>
          <w:sz w:val="28"/>
          <w:szCs w:val="28"/>
        </w:rPr>
      </w:pPr>
    </w:p>
    <w:p w:rsidR="00690B4F" w:rsidRDefault="00690B4F" w:rsidP="0046305A">
      <w:pPr>
        <w:jc w:val="center"/>
        <w:rPr>
          <w:sz w:val="28"/>
          <w:szCs w:val="28"/>
        </w:rPr>
      </w:pPr>
    </w:p>
    <w:p w:rsidR="00690B4F" w:rsidRDefault="00690B4F" w:rsidP="0046305A">
      <w:pPr>
        <w:jc w:val="center"/>
        <w:rPr>
          <w:sz w:val="28"/>
          <w:szCs w:val="28"/>
        </w:rPr>
      </w:pPr>
    </w:p>
    <w:p w:rsidR="00690B4F" w:rsidRDefault="00690B4F" w:rsidP="0046305A">
      <w:pPr>
        <w:jc w:val="center"/>
        <w:rPr>
          <w:sz w:val="28"/>
          <w:szCs w:val="28"/>
        </w:rPr>
      </w:pPr>
    </w:p>
    <w:p w:rsidR="00690B4F" w:rsidRDefault="00690B4F" w:rsidP="0046305A">
      <w:pPr>
        <w:jc w:val="center"/>
        <w:rPr>
          <w:sz w:val="28"/>
          <w:szCs w:val="28"/>
        </w:rPr>
      </w:pPr>
    </w:p>
    <w:p w:rsidR="00690B4F" w:rsidRDefault="00690B4F" w:rsidP="0046305A">
      <w:pPr>
        <w:jc w:val="center"/>
        <w:rPr>
          <w:sz w:val="28"/>
          <w:szCs w:val="28"/>
        </w:rPr>
      </w:pPr>
    </w:p>
    <w:p w:rsidR="0046305A" w:rsidRPr="0072482C" w:rsidRDefault="0072482C" w:rsidP="0046305A">
      <w:pPr>
        <w:jc w:val="center"/>
        <w:rPr>
          <w:sz w:val="28"/>
          <w:szCs w:val="28"/>
        </w:rPr>
      </w:pPr>
      <w:r w:rsidRPr="0072482C">
        <w:rPr>
          <w:sz w:val="28"/>
          <w:szCs w:val="28"/>
        </w:rPr>
        <w:lastRenderedPageBreak/>
        <w:t xml:space="preserve">Доходы бюджета </w:t>
      </w:r>
    </w:p>
    <w:p w:rsidR="0046305A" w:rsidRDefault="0046305A" w:rsidP="0046305A">
      <w:pPr>
        <w:jc w:val="center"/>
        <w:rPr>
          <w:sz w:val="28"/>
          <w:szCs w:val="28"/>
        </w:rPr>
      </w:pPr>
      <w:r w:rsidRPr="00F9260E">
        <w:rPr>
          <w:sz w:val="28"/>
          <w:szCs w:val="28"/>
        </w:rPr>
        <w:t>территориального фонда обязательного</w:t>
      </w:r>
      <w:r>
        <w:rPr>
          <w:sz w:val="28"/>
          <w:szCs w:val="28"/>
        </w:rPr>
        <w:t xml:space="preserve"> </w:t>
      </w:r>
      <w:r w:rsidRPr="00F9260E">
        <w:rPr>
          <w:sz w:val="28"/>
          <w:szCs w:val="28"/>
        </w:rPr>
        <w:t xml:space="preserve">медицинского </w:t>
      </w:r>
    </w:p>
    <w:p w:rsidR="0046305A" w:rsidRPr="009C1BFB" w:rsidRDefault="0046305A" w:rsidP="0046305A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страхования Приморского края на 20</w:t>
      </w:r>
      <w:r w:rsidRPr="00AE0AF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 xml:space="preserve"> год</w:t>
      </w:r>
    </w:p>
    <w:p w:rsidR="0046305A" w:rsidRPr="008A624C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600" w:type="dxa"/>
        <w:tblInd w:w="-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3438"/>
        <w:gridCol w:w="4461"/>
        <w:gridCol w:w="1701"/>
      </w:tblGrid>
      <w:tr w:rsidR="0046305A" w:rsidRPr="004D478D" w:rsidTr="00935C23">
        <w:tc>
          <w:tcPr>
            <w:tcW w:w="3438" w:type="dxa"/>
            <w:shd w:val="clear" w:color="auto" w:fill="auto"/>
            <w:vAlign w:val="center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461" w:type="dxa"/>
            <w:shd w:val="clear" w:color="auto" w:fill="auto"/>
            <w:vAlign w:val="center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 xml:space="preserve">Сумма, </w:t>
            </w:r>
          </w:p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тыс. рублей</w:t>
            </w:r>
          </w:p>
        </w:tc>
      </w:tr>
    </w:tbl>
    <w:p w:rsidR="00A1050D" w:rsidRPr="00A1050D" w:rsidRDefault="00A1050D">
      <w:pPr>
        <w:rPr>
          <w:sz w:val="2"/>
          <w:szCs w:val="2"/>
        </w:rPr>
      </w:pPr>
    </w:p>
    <w:tbl>
      <w:tblPr>
        <w:tblW w:w="9890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6"/>
        <w:gridCol w:w="3438"/>
        <w:gridCol w:w="4461"/>
        <w:gridCol w:w="1701"/>
        <w:gridCol w:w="284"/>
      </w:tblGrid>
      <w:tr w:rsidR="0046305A" w:rsidRPr="004D478D" w:rsidTr="00935C23">
        <w:trPr>
          <w:gridBefore w:val="1"/>
          <w:gridAfter w:val="1"/>
          <w:wBefore w:w="6" w:type="dxa"/>
          <w:wAfter w:w="284" w:type="dxa"/>
          <w:cantSplit/>
          <w:tblHeader/>
        </w:trPr>
        <w:tc>
          <w:tcPr>
            <w:tcW w:w="3438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461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</w:t>
            </w:r>
          </w:p>
        </w:tc>
      </w:tr>
      <w:tr w:rsidR="0046305A" w:rsidRPr="004D478D" w:rsidTr="00935C23">
        <w:trPr>
          <w:gridBefore w:val="1"/>
          <w:gridAfter w:val="1"/>
          <w:wBefore w:w="6" w:type="dxa"/>
          <w:wAfter w:w="284" w:type="dxa"/>
          <w:trHeight w:val="1305"/>
        </w:trPr>
        <w:tc>
          <w:tcPr>
            <w:tcW w:w="3438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182 1 09 08050 09 0000 140</w:t>
            </w:r>
          </w:p>
        </w:tc>
        <w:tc>
          <w:tcPr>
            <w:tcW w:w="4461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6305A" w:rsidRPr="004D478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186,00</w:t>
            </w:r>
          </w:p>
        </w:tc>
      </w:tr>
      <w:tr w:rsidR="0046305A" w:rsidRPr="004D478D" w:rsidTr="008B2EE5">
        <w:trPr>
          <w:gridBefore w:val="1"/>
          <w:gridAfter w:val="1"/>
          <w:wBefore w:w="6" w:type="dxa"/>
          <w:wAfter w:w="284" w:type="dxa"/>
          <w:cantSplit/>
        </w:trPr>
        <w:tc>
          <w:tcPr>
            <w:tcW w:w="3438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4D478D">
              <w:rPr>
                <w:b w:val="0"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461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6305A" w:rsidRPr="004D478D" w:rsidRDefault="0046305A" w:rsidP="008B2EE5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916,00</w:t>
            </w:r>
          </w:p>
        </w:tc>
      </w:tr>
      <w:tr w:rsidR="0046305A" w:rsidRPr="004D478D" w:rsidTr="00935C23">
        <w:trPr>
          <w:gridBefore w:val="1"/>
          <w:gridAfter w:val="1"/>
          <w:wBefore w:w="6" w:type="dxa"/>
          <w:wAfter w:w="284" w:type="dxa"/>
          <w:trHeight w:val="1206"/>
        </w:trPr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395 1 17 06040 09 0000 180</w:t>
            </w:r>
          </w:p>
        </w:tc>
        <w:tc>
          <w:tcPr>
            <w:tcW w:w="4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4D478D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4D478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184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4D478D">
              <w:rPr>
                <w:b w:val="0"/>
                <w:sz w:val="28"/>
                <w:szCs w:val="28"/>
              </w:rPr>
              <w:t>669,00</w:t>
            </w:r>
          </w:p>
        </w:tc>
      </w:tr>
      <w:tr w:rsidR="0046305A" w:rsidRPr="004D478D" w:rsidTr="00935C23">
        <w:trPr>
          <w:gridBefore w:val="1"/>
          <w:gridAfter w:val="1"/>
          <w:wBefore w:w="6" w:type="dxa"/>
          <w:wAfter w:w="284" w:type="dxa"/>
          <w:trHeight w:val="5806"/>
        </w:trPr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395 2 02 05201 09 0000 151</w:t>
            </w:r>
          </w:p>
        </w:tc>
        <w:tc>
          <w:tcPr>
            <w:tcW w:w="4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4D478D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736C78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328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451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46305A" w:rsidRPr="004D478D" w:rsidTr="00690B4F">
        <w:trPr>
          <w:gridBefore w:val="1"/>
          <w:gridAfter w:val="1"/>
          <w:wBefore w:w="6" w:type="dxa"/>
          <w:wAfter w:w="284" w:type="dxa"/>
          <w:cantSplit/>
          <w:trHeight w:val="1706"/>
        </w:trPr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:rsidR="0046305A" w:rsidRPr="009078AE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078AE">
              <w:rPr>
                <w:b w:val="0"/>
                <w:sz w:val="28"/>
                <w:szCs w:val="28"/>
              </w:rPr>
              <w:lastRenderedPageBreak/>
              <w:t>395 2 02 05809 09 0000 151</w:t>
            </w:r>
          </w:p>
        </w:tc>
        <w:tc>
          <w:tcPr>
            <w:tcW w:w="4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9078AE" w:rsidRDefault="0046305A" w:rsidP="00BC74E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078AE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проведение дополнительной диспансеризации работающих граждан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9078AE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9078AE">
              <w:rPr>
                <w:b w:val="0"/>
                <w:sz w:val="28"/>
                <w:szCs w:val="28"/>
              </w:rPr>
              <w:t>720,34</w:t>
            </w:r>
          </w:p>
        </w:tc>
      </w:tr>
      <w:tr w:rsidR="0046305A" w:rsidRPr="00CE17E6" w:rsidTr="00935C23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153"/>
        </w:trPr>
        <w:tc>
          <w:tcPr>
            <w:tcW w:w="3444" w:type="dxa"/>
            <w:gridSpan w:val="2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395 2 02 05811 09 0000 151</w:t>
            </w:r>
          </w:p>
        </w:tc>
        <w:tc>
          <w:tcPr>
            <w:tcW w:w="4461" w:type="dxa"/>
            <w:shd w:val="clear" w:color="auto" w:fill="auto"/>
          </w:tcPr>
          <w:p w:rsidR="0046305A" w:rsidRPr="008A624C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6305A" w:rsidRPr="003B79E6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2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987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867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46305A" w:rsidRPr="004D478D" w:rsidTr="00935C23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3210"/>
        </w:trPr>
        <w:tc>
          <w:tcPr>
            <w:tcW w:w="3444" w:type="dxa"/>
            <w:gridSpan w:val="2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395 2 02 05811 09 0001 151</w:t>
            </w:r>
          </w:p>
        </w:tc>
        <w:tc>
          <w:tcPr>
            <w:tcW w:w="4461" w:type="dxa"/>
            <w:shd w:val="clear" w:color="auto" w:fill="auto"/>
          </w:tcPr>
          <w:p w:rsidR="0046305A" w:rsidRPr="008A624C" w:rsidRDefault="0046305A" w:rsidP="002108B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6305A" w:rsidRPr="004D478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4D478D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4D478D">
              <w:rPr>
                <w:b w:val="0"/>
                <w:sz w:val="28"/>
                <w:szCs w:val="28"/>
              </w:rPr>
              <w:t>573,20</w:t>
            </w:r>
          </w:p>
        </w:tc>
      </w:tr>
      <w:tr w:rsidR="0046305A" w:rsidRPr="004D478D" w:rsidTr="00935C23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4181"/>
        </w:trPr>
        <w:tc>
          <w:tcPr>
            <w:tcW w:w="3444" w:type="dxa"/>
            <w:gridSpan w:val="2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395 2 02 05811 09 000</w:t>
            </w:r>
            <w:r>
              <w:rPr>
                <w:b w:val="0"/>
                <w:sz w:val="28"/>
                <w:szCs w:val="28"/>
                <w:lang w:val="en-US"/>
              </w:rPr>
              <w:t>2</w:t>
            </w:r>
            <w:r w:rsidRPr="004D478D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4461" w:type="dxa"/>
            <w:shd w:val="clear" w:color="auto" w:fill="auto"/>
          </w:tcPr>
          <w:p w:rsidR="0046305A" w:rsidRPr="004D478D" w:rsidRDefault="0046305A" w:rsidP="002108B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6305A" w:rsidRPr="00A2163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149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393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40</w:t>
            </w:r>
          </w:p>
        </w:tc>
      </w:tr>
      <w:tr w:rsidR="0046305A" w:rsidRPr="004D478D" w:rsidTr="008A624C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3436"/>
        </w:trPr>
        <w:tc>
          <w:tcPr>
            <w:tcW w:w="3444" w:type="dxa"/>
            <w:gridSpan w:val="2"/>
            <w:shd w:val="clear" w:color="auto" w:fill="auto"/>
          </w:tcPr>
          <w:p w:rsidR="0046305A" w:rsidRPr="004D478D" w:rsidRDefault="0046305A" w:rsidP="00935C23">
            <w:pPr>
              <w:pStyle w:val="30"/>
              <w:suppressAutoHyphens/>
              <w:ind w:right="-33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lastRenderedPageBreak/>
              <w:t>395 2 02 05811 09 0003 151</w:t>
            </w:r>
          </w:p>
        </w:tc>
        <w:tc>
          <w:tcPr>
            <w:tcW w:w="4461" w:type="dxa"/>
            <w:shd w:val="clear" w:color="auto" w:fill="auto"/>
          </w:tcPr>
          <w:p w:rsidR="0046305A" w:rsidRPr="008A624C" w:rsidRDefault="0046305A" w:rsidP="002108B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 страхования 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повышение доступности амбулаторной медицинской помощи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6305A" w:rsidRPr="004D478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4D478D">
              <w:rPr>
                <w:b w:val="0"/>
                <w:sz w:val="28"/>
                <w:szCs w:val="28"/>
              </w:rPr>
              <w:t>777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4D478D">
              <w:rPr>
                <w:b w:val="0"/>
                <w:sz w:val="28"/>
                <w:szCs w:val="28"/>
              </w:rPr>
              <w:t>900,40</w:t>
            </w:r>
          </w:p>
        </w:tc>
      </w:tr>
      <w:tr w:rsidR="0046305A" w:rsidRPr="004D478D" w:rsidTr="00935C23">
        <w:tblPrEx>
          <w:tblCellMar>
            <w:left w:w="108" w:type="dxa"/>
            <w:right w:w="108" w:type="dxa"/>
          </w:tblCellMar>
        </w:tblPrEx>
        <w:tc>
          <w:tcPr>
            <w:tcW w:w="3444" w:type="dxa"/>
            <w:gridSpan w:val="2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461" w:type="dxa"/>
            <w:shd w:val="clear" w:color="auto" w:fill="auto"/>
          </w:tcPr>
          <w:p w:rsidR="0046305A" w:rsidRPr="008A624C" w:rsidRDefault="0046305A" w:rsidP="002108B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3B7CB4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8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609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739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3B7CB4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4D478D" w:rsidTr="00935C23">
        <w:tblPrEx>
          <w:tblCellMar>
            <w:left w:w="108" w:type="dxa"/>
            <w:right w:w="108" w:type="dxa"/>
          </w:tblCellMar>
        </w:tblPrEx>
        <w:tc>
          <w:tcPr>
            <w:tcW w:w="3444" w:type="dxa"/>
            <w:gridSpan w:val="2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461" w:type="dxa"/>
            <w:shd w:val="clear" w:color="auto" w:fill="auto"/>
          </w:tcPr>
          <w:p w:rsidR="0046305A" w:rsidRPr="004D478D" w:rsidRDefault="0046305A" w:rsidP="0046305A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4D478D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EF3A02" w:rsidRDefault="0046305A" w:rsidP="00935C23">
            <w:pPr>
              <w:pStyle w:val="30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12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11</w:t>
            </w:r>
            <w:r>
              <w:rPr>
                <w:b w:val="0"/>
                <w:sz w:val="28"/>
                <w:szCs w:val="28"/>
              </w:rPr>
              <w:t>2 548,84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0642EB" w:rsidRDefault="0046305A" w:rsidP="0046305A">
            <w:pPr>
              <w:pStyle w:val="30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46305A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</w:t>
      </w:r>
      <w:r w:rsidRPr="00672C19">
        <w:rPr>
          <w:b w:val="0"/>
          <w:sz w:val="28"/>
          <w:szCs w:val="28"/>
        </w:rPr>
        <w:t xml:space="preserve">)приложение </w:t>
      </w:r>
      <w:r w:rsidRPr="00A2163F">
        <w:rPr>
          <w:b w:val="0"/>
          <w:sz w:val="28"/>
          <w:szCs w:val="28"/>
        </w:rPr>
        <w:t>4</w:t>
      </w:r>
      <w:r w:rsidRPr="00672C19">
        <w:rPr>
          <w:b w:val="0"/>
          <w:sz w:val="28"/>
          <w:szCs w:val="28"/>
        </w:rPr>
        <w:t xml:space="preserve"> к Закону изложить в следующей редакции:</w:t>
      </w:r>
    </w:p>
    <w:p w:rsidR="0046305A" w:rsidRPr="00CE5170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 w:rsidRPr="00CE5170">
        <w:rPr>
          <w:b w:val="0"/>
          <w:sz w:val="28"/>
          <w:szCs w:val="28"/>
        </w:rPr>
        <w:t>4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AC1A98" w:rsidRPr="00D63880" w:rsidRDefault="00AC1A98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AC1A98" w:rsidRDefault="00D91433" w:rsidP="00AC1A98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D63880">
        <w:rPr>
          <w:sz w:val="28"/>
          <w:szCs w:val="28"/>
        </w:rPr>
        <w:t xml:space="preserve">аспределение </w:t>
      </w:r>
    </w:p>
    <w:p w:rsidR="00AC1A98" w:rsidRDefault="00D91433" w:rsidP="00AC1A98">
      <w:pPr>
        <w:jc w:val="center"/>
        <w:rPr>
          <w:sz w:val="28"/>
          <w:szCs w:val="28"/>
        </w:rPr>
      </w:pPr>
      <w:r w:rsidRPr="00D63880">
        <w:rPr>
          <w:sz w:val="28"/>
          <w:szCs w:val="28"/>
        </w:rPr>
        <w:t>бюджетных ассигнований</w:t>
      </w:r>
      <w:r w:rsidR="00AC1A98">
        <w:rPr>
          <w:sz w:val="28"/>
          <w:szCs w:val="28"/>
        </w:rPr>
        <w:t xml:space="preserve"> </w:t>
      </w:r>
      <w:r w:rsidR="0046305A" w:rsidRPr="00AC1A98">
        <w:rPr>
          <w:sz w:val="28"/>
          <w:szCs w:val="28"/>
        </w:rPr>
        <w:t xml:space="preserve">из бюджета территориального фонда обязательного медицинского страхования Приморского края на 2012 год </w:t>
      </w:r>
    </w:p>
    <w:p w:rsidR="0046305A" w:rsidRPr="00D63880" w:rsidRDefault="0046305A" w:rsidP="00AC1A98">
      <w:pPr>
        <w:jc w:val="center"/>
        <w:rPr>
          <w:b/>
          <w:sz w:val="28"/>
          <w:szCs w:val="28"/>
        </w:rPr>
      </w:pPr>
      <w:r w:rsidRPr="00AC1A98">
        <w:rPr>
          <w:sz w:val="28"/>
          <w:szCs w:val="28"/>
        </w:rPr>
        <w:t>по разделам, подразделам, целевым статьям и видам расходов в соответствии с классификацией расходов бюджетов</w:t>
      </w:r>
    </w:p>
    <w:p w:rsidR="0046305A" w:rsidRPr="00D63880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18"/>
        <w:gridCol w:w="743"/>
        <w:gridCol w:w="577"/>
        <w:gridCol w:w="557"/>
        <w:gridCol w:w="1417"/>
        <w:gridCol w:w="709"/>
        <w:gridCol w:w="1949"/>
      </w:tblGrid>
      <w:tr w:rsidR="0046305A" w:rsidRPr="00D63880" w:rsidTr="00D222DE">
        <w:trPr>
          <w:trHeight w:val="772"/>
        </w:trPr>
        <w:tc>
          <w:tcPr>
            <w:tcW w:w="3618" w:type="dxa"/>
            <w:shd w:val="clear" w:color="auto" w:fill="auto"/>
            <w:vAlign w:val="center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46305A" w:rsidRPr="00D63880" w:rsidRDefault="0046305A" w:rsidP="00C57DA1">
            <w:pPr>
              <w:pStyle w:val="30"/>
              <w:suppressAutoHyphens/>
              <w:ind w:left="-74" w:right="-108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Рз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46305A" w:rsidRPr="00D63880" w:rsidRDefault="0046305A" w:rsidP="00D222DE">
            <w:pPr>
              <w:pStyle w:val="30"/>
              <w:suppressAutoHyphens/>
              <w:ind w:left="-118" w:right="-108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Сумма,</w:t>
            </w:r>
          </w:p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тыс. рублей</w:t>
            </w:r>
          </w:p>
        </w:tc>
      </w:tr>
    </w:tbl>
    <w:p w:rsidR="00D222DE" w:rsidRPr="00D222DE" w:rsidRDefault="00D222DE">
      <w:pPr>
        <w:rPr>
          <w:sz w:val="2"/>
          <w:szCs w:val="2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18"/>
        <w:gridCol w:w="8"/>
        <w:gridCol w:w="735"/>
        <w:gridCol w:w="577"/>
        <w:gridCol w:w="557"/>
        <w:gridCol w:w="1417"/>
        <w:gridCol w:w="709"/>
        <w:gridCol w:w="1949"/>
        <w:gridCol w:w="284"/>
      </w:tblGrid>
      <w:tr w:rsidR="0046305A" w:rsidRPr="00D63880" w:rsidTr="00D222DE">
        <w:trPr>
          <w:gridAfter w:val="1"/>
          <w:wAfter w:w="284" w:type="dxa"/>
          <w:cantSplit/>
          <w:tblHeader/>
        </w:trPr>
        <w:tc>
          <w:tcPr>
            <w:tcW w:w="3618" w:type="dxa"/>
            <w:shd w:val="clear" w:color="auto" w:fill="auto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46305A" w:rsidRPr="00D63880" w:rsidTr="0046305A">
        <w:trPr>
          <w:gridAfter w:val="1"/>
          <w:wAfter w:w="284" w:type="dxa"/>
          <w:trHeight w:val="929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46305A" w:rsidRPr="00D63880" w:rsidTr="0046305A">
        <w:trPr>
          <w:gridAfter w:val="1"/>
          <w:wAfter w:w="284" w:type="dxa"/>
          <w:trHeight w:val="1033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46305A" w:rsidRPr="00D63880" w:rsidTr="0046305A">
        <w:trPr>
          <w:gridAfter w:val="1"/>
          <w:wAfter w:w="284" w:type="dxa"/>
          <w:trHeight w:val="1133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lastRenderedPageBreak/>
              <w:t>Аппараты органов управления государственных внебюджетных фондов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46305A" w:rsidRPr="00D63880" w:rsidTr="00D222DE">
        <w:trPr>
          <w:gridAfter w:val="1"/>
          <w:wAfter w:w="284" w:type="dxa"/>
          <w:trHeight w:val="863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Органы управления государственных внебюджетных фондов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189 300,00</w:t>
            </w:r>
          </w:p>
        </w:tc>
      </w:tr>
      <w:tr w:rsidR="0046305A" w:rsidRPr="00D63880" w:rsidTr="00D222DE">
        <w:trPr>
          <w:gridAfter w:val="1"/>
          <w:wAfter w:w="284" w:type="dxa"/>
          <w:trHeight w:val="311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640CFE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11 827 994,77</w:t>
            </w:r>
          </w:p>
        </w:tc>
      </w:tr>
      <w:tr w:rsidR="0046305A" w:rsidRPr="00D63880" w:rsidTr="00D222DE">
        <w:trPr>
          <w:gridAfter w:val="1"/>
          <w:wAfter w:w="284" w:type="dxa"/>
          <w:trHeight w:val="401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333 929,68</w:t>
            </w:r>
          </w:p>
        </w:tc>
      </w:tr>
      <w:tr w:rsidR="0046305A" w:rsidRPr="00D63880" w:rsidTr="00917D6D">
        <w:trPr>
          <w:gridAfter w:val="1"/>
          <w:wAfter w:w="284" w:type="dxa"/>
          <w:trHeight w:val="292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917D6D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</w:t>
            </w:r>
            <w:r w:rsidR="00917D6D">
              <w:rPr>
                <w:b w:val="0"/>
                <w:sz w:val="28"/>
                <w:szCs w:val="28"/>
              </w:rPr>
              <w:t>5</w:t>
            </w:r>
            <w:r>
              <w:rPr>
                <w:b w:val="0"/>
                <w:sz w:val="28"/>
                <w:szCs w:val="28"/>
              </w:rPr>
              <w:t> </w:t>
            </w:r>
            <w:r w:rsidR="00917D6D">
              <w:rPr>
                <w:b w:val="0"/>
                <w:sz w:val="28"/>
                <w:szCs w:val="28"/>
              </w:rPr>
              <w:t>478</w:t>
            </w:r>
            <w:r>
              <w:rPr>
                <w:b w:val="0"/>
                <w:sz w:val="28"/>
                <w:szCs w:val="28"/>
              </w:rPr>
              <w:t>,68</w:t>
            </w:r>
          </w:p>
        </w:tc>
      </w:tr>
      <w:tr w:rsidR="0046305A" w:rsidRPr="00D63880" w:rsidTr="0046305A">
        <w:trPr>
          <w:gridAfter w:val="1"/>
          <w:wAfter w:w="284" w:type="dxa"/>
          <w:trHeight w:val="414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505 21 00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480,23</w:t>
            </w:r>
          </w:p>
        </w:tc>
      </w:tr>
      <w:tr w:rsidR="0046305A" w:rsidRPr="00D63880" w:rsidTr="00D222DE">
        <w:trPr>
          <w:gridAfter w:val="1"/>
          <w:wAfter w:w="284" w:type="dxa"/>
          <w:trHeight w:val="245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505 21 00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480,23</w:t>
            </w:r>
          </w:p>
        </w:tc>
      </w:tr>
      <w:tr w:rsidR="0046305A" w:rsidRPr="00D63880" w:rsidTr="00C87AAF">
        <w:trPr>
          <w:gridAfter w:val="1"/>
          <w:wAfter w:w="284" w:type="dxa"/>
          <w:cantSplit/>
          <w:trHeight w:val="368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Проведение дополнительной диспансеризации работающих граждан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4 998,45</w:t>
            </w:r>
          </w:p>
        </w:tc>
      </w:tr>
      <w:tr w:rsidR="0046305A" w:rsidRPr="00D63880" w:rsidTr="00BC08DD">
        <w:trPr>
          <w:gridAfter w:val="1"/>
          <w:wAfter w:w="284" w:type="dxa"/>
          <w:trHeight w:val="141"/>
        </w:trPr>
        <w:tc>
          <w:tcPr>
            <w:tcW w:w="3618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4 998,45</w:t>
            </w:r>
          </w:p>
        </w:tc>
      </w:tr>
      <w:tr w:rsidR="0046305A" w:rsidRPr="00D63880" w:rsidTr="0046305A">
        <w:trPr>
          <w:gridAfter w:val="1"/>
          <w:wAfter w:w="284" w:type="dxa"/>
          <w:trHeight w:val="4486"/>
        </w:trPr>
        <w:tc>
          <w:tcPr>
            <w:tcW w:w="3618" w:type="dxa"/>
            <w:shd w:val="clear" w:color="auto" w:fill="auto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 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520 21 00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</w:t>
            </w:r>
            <w:r w:rsidRPr="00D63880">
              <w:rPr>
                <w:b w:val="0"/>
                <w:sz w:val="28"/>
                <w:szCs w:val="28"/>
              </w:rPr>
              <w:t>,00</w:t>
            </w:r>
          </w:p>
        </w:tc>
      </w:tr>
      <w:tr w:rsidR="0046305A" w:rsidRPr="00D63880" w:rsidTr="00EB53CD">
        <w:trPr>
          <w:gridAfter w:val="1"/>
          <w:wAfter w:w="284" w:type="dxa"/>
          <w:trHeight w:val="254"/>
        </w:trPr>
        <w:tc>
          <w:tcPr>
            <w:tcW w:w="3618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520 21 00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</w:t>
            </w:r>
            <w:r w:rsidRPr="00D63880">
              <w:rPr>
                <w:b w:val="0"/>
                <w:sz w:val="28"/>
                <w:szCs w:val="28"/>
              </w:rPr>
              <w:t>,00</w:t>
            </w:r>
          </w:p>
        </w:tc>
      </w:tr>
      <w:tr w:rsidR="0046305A" w:rsidRPr="00D63880" w:rsidTr="00EB53CD">
        <w:trPr>
          <w:gridAfter w:val="1"/>
          <w:wAfter w:w="284" w:type="dxa"/>
          <w:trHeight w:val="499"/>
        </w:trPr>
        <w:tc>
          <w:tcPr>
            <w:tcW w:w="3618" w:type="dxa"/>
            <w:shd w:val="clear" w:color="auto" w:fill="auto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43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11 494 065,09</w:t>
            </w:r>
          </w:p>
        </w:tc>
      </w:tr>
      <w:tr w:rsidR="0046305A" w:rsidRPr="00D63880" w:rsidTr="00EB53CD">
        <w:trPr>
          <w:gridAfter w:val="1"/>
          <w:wAfter w:w="284" w:type="dxa"/>
          <w:trHeight w:val="2605"/>
        </w:trPr>
        <w:tc>
          <w:tcPr>
            <w:tcW w:w="3626" w:type="dxa"/>
            <w:gridSpan w:val="2"/>
            <w:shd w:val="clear" w:color="auto" w:fill="auto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lastRenderedPageBreak/>
              <w:t>Реализация программ модернизации здравоохранения субъектов Российской Федерации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2 027 476,66</w:t>
            </w:r>
          </w:p>
        </w:tc>
      </w:tr>
      <w:tr w:rsidR="0046305A" w:rsidRPr="00D63880" w:rsidTr="00EB53CD">
        <w:trPr>
          <w:gridAfter w:val="1"/>
          <w:wAfter w:w="284" w:type="dxa"/>
          <w:trHeight w:val="403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2 027 476,66</w:t>
            </w:r>
          </w:p>
        </w:tc>
      </w:tr>
      <w:tr w:rsidR="0046305A" w:rsidRPr="00D63880" w:rsidTr="00C02508">
        <w:trPr>
          <w:gridAfter w:val="1"/>
          <w:wAfter w:w="284" w:type="dxa"/>
          <w:trHeight w:val="1556"/>
        </w:trPr>
        <w:tc>
          <w:tcPr>
            <w:tcW w:w="3626" w:type="dxa"/>
            <w:gridSpan w:val="2"/>
            <w:shd w:val="clear" w:color="auto" w:fill="auto"/>
          </w:tcPr>
          <w:p w:rsidR="0046305A" w:rsidRPr="00D63880" w:rsidRDefault="0046305A" w:rsidP="00EA0EC6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 xml:space="preserve">Федеральный закон от </w:t>
            </w:r>
            <w:r w:rsidR="00C02508">
              <w:rPr>
                <w:b w:val="0"/>
                <w:sz w:val="28"/>
                <w:szCs w:val="28"/>
              </w:rPr>
              <w:br/>
            </w:r>
            <w:r w:rsidRPr="00D63880">
              <w:rPr>
                <w:b w:val="0"/>
                <w:sz w:val="28"/>
                <w:szCs w:val="28"/>
              </w:rPr>
              <w:t>29</w:t>
            </w:r>
            <w:r w:rsidR="00C02508"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 xml:space="preserve">ноября 2010 года </w:t>
            </w:r>
            <w:r w:rsidR="00C02508">
              <w:rPr>
                <w:b w:val="0"/>
                <w:sz w:val="28"/>
                <w:szCs w:val="28"/>
              </w:rPr>
              <w:br/>
            </w:r>
            <w:r w:rsidRPr="00D63880">
              <w:rPr>
                <w:b w:val="0"/>
                <w:sz w:val="28"/>
                <w:szCs w:val="28"/>
              </w:rPr>
              <w:t>№</w:t>
            </w:r>
            <w:r w:rsidR="00C02508"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 xml:space="preserve">326-ФЗ </w:t>
            </w:r>
            <w:r w:rsidR="00EA0EC6">
              <w:rPr>
                <w:b w:val="0"/>
                <w:sz w:val="28"/>
                <w:szCs w:val="28"/>
              </w:rPr>
              <w:t>"</w:t>
            </w:r>
            <w:r w:rsidRPr="00D63880">
              <w:rPr>
                <w:b w:val="0"/>
                <w:sz w:val="28"/>
                <w:szCs w:val="28"/>
              </w:rPr>
              <w:t>Об обязательном медицинском страховании в Российской Федерации</w:t>
            </w:r>
            <w:r w:rsidR="00EA0EC6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C02508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C0250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9A4EA9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9 466 588,43</w:t>
            </w:r>
          </w:p>
        </w:tc>
      </w:tr>
      <w:tr w:rsidR="0046305A" w:rsidRPr="00D63880" w:rsidTr="00053436">
        <w:trPr>
          <w:gridAfter w:val="1"/>
          <w:wAfter w:w="284" w:type="dxa"/>
          <w:trHeight w:val="1923"/>
        </w:trPr>
        <w:tc>
          <w:tcPr>
            <w:tcW w:w="3626" w:type="dxa"/>
            <w:gridSpan w:val="2"/>
            <w:shd w:val="clear" w:color="auto" w:fill="auto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 xml:space="preserve">Выполнение территориальной </w:t>
            </w:r>
            <w:r>
              <w:rPr>
                <w:b w:val="0"/>
                <w:sz w:val="28"/>
                <w:szCs w:val="28"/>
              </w:rPr>
              <w:t>п</w:t>
            </w:r>
            <w:r w:rsidRPr="00D63880">
              <w:rPr>
                <w:b w:val="0"/>
                <w:sz w:val="28"/>
                <w:szCs w:val="28"/>
              </w:rPr>
              <w:t>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9A4EA9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9 466 588,43</w:t>
            </w:r>
          </w:p>
        </w:tc>
      </w:tr>
      <w:tr w:rsidR="0046305A" w:rsidRPr="00D63880" w:rsidTr="00053436">
        <w:trPr>
          <w:gridAfter w:val="1"/>
          <w:wAfter w:w="284" w:type="dxa"/>
          <w:trHeight w:val="165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9 466 588,43</w:t>
            </w:r>
          </w:p>
        </w:tc>
      </w:tr>
      <w:tr w:rsidR="0046305A" w:rsidRPr="00D63880" w:rsidTr="00053436">
        <w:trPr>
          <w:gridAfter w:val="1"/>
          <w:wAfter w:w="284" w:type="dxa"/>
          <w:trHeight w:val="2069"/>
        </w:trPr>
        <w:tc>
          <w:tcPr>
            <w:tcW w:w="3626" w:type="dxa"/>
            <w:gridSpan w:val="2"/>
            <w:shd w:val="clear" w:color="auto" w:fill="auto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1 209 966,60</w:t>
            </w:r>
          </w:p>
        </w:tc>
      </w:tr>
      <w:tr w:rsidR="0046305A" w:rsidRPr="00D63880" w:rsidTr="0046305A">
        <w:trPr>
          <w:gridAfter w:val="1"/>
          <w:wAfter w:w="284" w:type="dxa"/>
          <w:trHeight w:val="945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jc w:val="center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jc w:val="center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jc w:val="center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1 209 966,60</w:t>
            </w:r>
          </w:p>
        </w:tc>
      </w:tr>
      <w:tr w:rsidR="0046305A" w:rsidRPr="00D63880" w:rsidTr="00053436">
        <w:trPr>
          <w:gridAfter w:val="1"/>
          <w:wAfter w:w="284" w:type="dxa"/>
          <w:trHeight w:val="2512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Реализация программ</w:t>
            </w:r>
            <w:r>
              <w:rPr>
                <w:b w:val="0"/>
                <w:sz w:val="28"/>
                <w:szCs w:val="28"/>
              </w:rPr>
              <w:t>ы</w:t>
            </w:r>
            <w:r w:rsidRPr="00D63880">
              <w:rPr>
                <w:b w:val="0"/>
                <w:sz w:val="28"/>
                <w:szCs w:val="28"/>
              </w:rPr>
              <w:t xml:space="preserve">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573,20</w:t>
            </w:r>
          </w:p>
        </w:tc>
      </w:tr>
      <w:tr w:rsidR="0046305A" w:rsidRPr="00D63880" w:rsidTr="00053436">
        <w:trPr>
          <w:gridAfter w:val="1"/>
          <w:wAfter w:w="284" w:type="dxa"/>
          <w:trHeight w:val="223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096 01 00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573,20</w:t>
            </w:r>
          </w:p>
        </w:tc>
      </w:tr>
      <w:tr w:rsidR="0046305A" w:rsidRPr="00D63880" w:rsidTr="0046305A">
        <w:trPr>
          <w:gridAfter w:val="1"/>
          <w:wAfter w:w="284" w:type="dxa"/>
          <w:trHeight w:val="3561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Р</w:t>
            </w:r>
            <w:r w:rsidRPr="00BA0B71">
              <w:rPr>
                <w:b w:val="0"/>
                <w:sz w:val="28"/>
                <w:szCs w:val="28"/>
              </w:rPr>
              <w:t>еализаци</w:t>
            </w:r>
            <w:r>
              <w:rPr>
                <w:b w:val="0"/>
                <w:sz w:val="28"/>
                <w:szCs w:val="28"/>
              </w:rPr>
              <w:t>я</w:t>
            </w:r>
            <w:r w:rsidRPr="00BA0B71">
              <w:rPr>
                <w:b w:val="0"/>
                <w:sz w:val="28"/>
                <w:szCs w:val="28"/>
              </w:rPr>
              <w:t xml:space="preserve"> программ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096 02 00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149 393,40                      </w:t>
            </w:r>
          </w:p>
        </w:tc>
      </w:tr>
      <w:tr w:rsidR="0046305A" w:rsidRPr="00D63880" w:rsidTr="00053436">
        <w:trPr>
          <w:gridAfter w:val="1"/>
          <w:wAfter w:w="284" w:type="dxa"/>
          <w:trHeight w:val="255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096 02 00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149 393,40 </w:t>
            </w:r>
          </w:p>
        </w:tc>
      </w:tr>
      <w:tr w:rsidR="0046305A" w:rsidRPr="00D63880" w:rsidTr="0046305A">
        <w:trPr>
          <w:trHeight w:val="354"/>
        </w:trPr>
        <w:tc>
          <w:tcPr>
            <w:tcW w:w="3626" w:type="dxa"/>
            <w:gridSpan w:val="2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57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194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D63880" w:rsidRDefault="0046305A" w:rsidP="0046305A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13 227 261,37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0642EB" w:rsidRDefault="0046305A" w:rsidP="0046305A">
            <w:pPr>
              <w:pStyle w:val="30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46305A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8</w:t>
      </w:r>
      <w:r w:rsidR="00361155">
        <w:rPr>
          <w:b w:val="0"/>
          <w:sz w:val="28"/>
          <w:szCs w:val="28"/>
        </w:rPr>
        <w:t>)</w:t>
      </w:r>
      <w:r w:rsidRPr="00672C19">
        <w:rPr>
          <w:b w:val="0"/>
          <w:sz w:val="28"/>
          <w:szCs w:val="28"/>
        </w:rPr>
        <w:t xml:space="preserve">приложение </w:t>
      </w:r>
      <w:r w:rsidRPr="00A2163F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</w:t>
      </w:r>
      <w:r w:rsidRPr="00672C19">
        <w:rPr>
          <w:b w:val="0"/>
          <w:sz w:val="28"/>
          <w:szCs w:val="28"/>
        </w:rPr>
        <w:t>к Закону изложить в следующей редакции:</w:t>
      </w:r>
    </w:p>
    <w:p w:rsidR="0046305A" w:rsidRPr="00CE5170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 w:rsidRPr="00CE5170">
        <w:rPr>
          <w:b w:val="0"/>
          <w:sz w:val="28"/>
          <w:szCs w:val="28"/>
        </w:rPr>
        <w:t>5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46305A" w:rsidRPr="009C1BFB" w:rsidRDefault="0046305A" w:rsidP="0046305A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46305A" w:rsidRDefault="0046305A" w:rsidP="0046305A">
      <w:pPr>
        <w:pStyle w:val="30"/>
        <w:suppressAutoHyphens/>
        <w:jc w:val="both"/>
        <w:rPr>
          <w:szCs w:val="24"/>
        </w:rPr>
      </w:pPr>
    </w:p>
    <w:p w:rsidR="0046305A" w:rsidRPr="00280E16" w:rsidRDefault="00053436" w:rsidP="00280E16">
      <w:pPr>
        <w:pStyle w:val="30"/>
        <w:suppressAutoHyphens/>
        <w:rPr>
          <w:b w:val="0"/>
          <w:sz w:val="28"/>
          <w:szCs w:val="28"/>
        </w:rPr>
      </w:pPr>
      <w:r w:rsidRPr="00280E16">
        <w:rPr>
          <w:b w:val="0"/>
          <w:sz w:val="28"/>
          <w:szCs w:val="28"/>
        </w:rPr>
        <w:t>Распределение</w:t>
      </w:r>
    </w:p>
    <w:p w:rsidR="0046305A" w:rsidRPr="009C1BFB" w:rsidRDefault="0046305A" w:rsidP="0046305A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</w:t>
      </w:r>
      <w:r w:rsidRPr="00F44967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2</w:t>
      </w:r>
      <w:r w:rsidRPr="00EA73BE">
        <w:rPr>
          <w:b w:val="0"/>
          <w:sz w:val="28"/>
          <w:szCs w:val="28"/>
        </w:rPr>
        <w:t xml:space="preserve"> году</w:t>
      </w:r>
    </w:p>
    <w:p w:rsidR="0046305A" w:rsidRPr="008A624C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04"/>
        <w:gridCol w:w="1826"/>
        <w:gridCol w:w="401"/>
      </w:tblGrid>
      <w:tr w:rsidR="0046305A" w:rsidRPr="00B53B1F" w:rsidTr="00C05D4F"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6305A" w:rsidRPr="00B53B1F" w:rsidRDefault="0046305A" w:rsidP="00280E16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Сумма,</w:t>
            </w:r>
          </w:p>
          <w:p w:rsidR="0046305A" w:rsidRPr="00B53B1F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B53B1F" w:rsidRDefault="0046305A" w:rsidP="0046305A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C05D4F" w:rsidRPr="00C05D4F" w:rsidRDefault="00C05D4F">
      <w:pPr>
        <w:rPr>
          <w:sz w:val="2"/>
          <w:szCs w:val="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04"/>
        <w:gridCol w:w="1826"/>
        <w:gridCol w:w="401"/>
      </w:tblGrid>
      <w:tr w:rsidR="00C05D4F" w:rsidRPr="00B53B1F" w:rsidTr="00C05D4F">
        <w:trPr>
          <w:cantSplit/>
          <w:trHeight w:val="255"/>
          <w:tblHeader/>
        </w:trPr>
        <w:tc>
          <w:tcPr>
            <w:tcW w:w="7804" w:type="dxa"/>
            <w:shd w:val="clear" w:color="auto" w:fill="auto"/>
          </w:tcPr>
          <w:p w:rsidR="00C05D4F" w:rsidRPr="00B53B1F" w:rsidRDefault="00C05D4F" w:rsidP="00C05D4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05D4F" w:rsidRDefault="00C05D4F" w:rsidP="00C05D4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5D4F" w:rsidRDefault="00C05D4F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280E16">
        <w:trPr>
          <w:trHeight w:val="858"/>
        </w:trPr>
        <w:tc>
          <w:tcPr>
            <w:tcW w:w="7804" w:type="dxa"/>
            <w:shd w:val="clear" w:color="auto" w:fill="auto"/>
          </w:tcPr>
          <w:p w:rsidR="0046305A" w:rsidRPr="00B53B1F" w:rsidRDefault="0046305A" w:rsidP="00280E1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– всего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11 598 326,84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280E16">
        <w:trPr>
          <w:trHeight w:val="305"/>
        </w:trPr>
        <w:tc>
          <w:tcPr>
            <w:tcW w:w="7804" w:type="dxa"/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</w:p>
        </w:tc>
      </w:tr>
      <w:tr w:rsidR="0046305A" w:rsidRPr="00B53B1F" w:rsidTr="00280E16">
        <w:trPr>
          <w:trHeight w:val="962"/>
        </w:trPr>
        <w:tc>
          <w:tcPr>
            <w:tcW w:w="7804" w:type="dxa"/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33256D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8 609 739,50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7744E7">
        <w:trPr>
          <w:trHeight w:val="550"/>
        </w:trPr>
        <w:tc>
          <w:tcPr>
            <w:tcW w:w="7804" w:type="dxa"/>
            <w:shd w:val="clear" w:color="auto" w:fill="auto"/>
          </w:tcPr>
          <w:p w:rsidR="0046305A" w:rsidRPr="00B53B1F" w:rsidRDefault="0046305A" w:rsidP="00280E1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44F9">
              <w:rPr>
                <w:b w:val="0"/>
                <w:sz w:val="28"/>
                <w:szCs w:val="28"/>
              </w:rPr>
              <w:t>на проведение дополнительной диспансеризации работающих  граждан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720,34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280E16">
        <w:trPr>
          <w:trHeight w:val="1271"/>
        </w:trPr>
        <w:tc>
          <w:tcPr>
            <w:tcW w:w="7804" w:type="dxa"/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53B1F">
              <w:rPr>
                <w:b w:val="0"/>
                <w:sz w:val="28"/>
                <w:szCs w:val="28"/>
              </w:rPr>
              <w:t>573,20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280E16">
        <w:trPr>
          <w:trHeight w:val="1545"/>
        </w:trPr>
        <w:tc>
          <w:tcPr>
            <w:tcW w:w="7804" w:type="dxa"/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149 393,40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280E16">
        <w:trPr>
          <w:trHeight w:val="1200"/>
        </w:trPr>
        <w:tc>
          <w:tcPr>
            <w:tcW w:w="7804" w:type="dxa"/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повышение доступности амбулаторной медицинской помощи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1 777 900</w:t>
            </w:r>
            <w:r w:rsidRPr="00B53B1F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4</w:t>
            </w:r>
            <w:r w:rsidRPr="00B53B1F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46305A">
        <w:trPr>
          <w:trHeight w:val="560"/>
        </w:trPr>
        <w:tc>
          <w:tcPr>
            <w:tcW w:w="7804" w:type="dxa"/>
            <w:shd w:val="clear" w:color="auto" w:fill="auto"/>
          </w:tcPr>
          <w:p w:rsidR="0046305A" w:rsidRPr="00B53B1F" w:rsidRDefault="0046305A" w:rsidP="0046305A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 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Default="0046305A" w:rsidP="0046305A">
            <w:pPr>
              <w:pStyle w:val="30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6305A" w:rsidRPr="00B53B1F" w:rsidTr="0046305A">
        <w:trPr>
          <w:trHeight w:val="297"/>
        </w:trPr>
        <w:tc>
          <w:tcPr>
            <w:tcW w:w="7804" w:type="dxa"/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6305A" w:rsidRPr="00B53B1F" w:rsidRDefault="0046305A" w:rsidP="0046305A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11 926 777,84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05A" w:rsidRDefault="0046305A" w:rsidP="0046305A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46305A" w:rsidRDefault="0046305A" w:rsidP="0046305A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2.Действие настоящего Закона распространяется на правоотношения, возникшие с 1 января 2012 года.</w:t>
      </w: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46305A" w:rsidRDefault="0046305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A8277A" w:rsidRDefault="00A8277A" w:rsidP="0046305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46305A" w:rsidRDefault="0046305A" w:rsidP="0073751D">
      <w:pPr>
        <w:pStyle w:val="30"/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Губернатор края</w:t>
      </w:r>
      <w:r>
        <w:rPr>
          <w:b w:val="0"/>
          <w:sz w:val="28"/>
          <w:szCs w:val="28"/>
        </w:rPr>
        <w:tab/>
      </w:r>
      <w:r w:rsidR="0073751D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="00E13AC1">
        <w:rPr>
          <w:b w:val="0"/>
          <w:sz w:val="28"/>
          <w:szCs w:val="28"/>
        </w:rPr>
        <w:t xml:space="preserve">      </w:t>
      </w:r>
      <w:r>
        <w:rPr>
          <w:b w:val="0"/>
          <w:sz w:val="28"/>
          <w:szCs w:val="28"/>
        </w:rPr>
        <w:t xml:space="preserve">           В.В.</w:t>
      </w:r>
      <w:r w:rsidR="00E13AC1" w:rsidRPr="00C17A9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Миклушевский</w:t>
      </w:r>
    </w:p>
    <w:sectPr w:rsidR="0046305A" w:rsidSect="00361155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5860" w:rsidRDefault="00065860">
      <w:r>
        <w:separator/>
      </w:r>
    </w:p>
  </w:endnote>
  <w:endnote w:type="continuationSeparator" w:id="1">
    <w:p w:rsidR="00065860" w:rsidRDefault="000658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1E" w:rsidRDefault="00940D7E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13E1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3E1E" w:rsidRDefault="00213E1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1E" w:rsidRDefault="00213E1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5860" w:rsidRDefault="00065860">
      <w:r>
        <w:separator/>
      </w:r>
    </w:p>
  </w:footnote>
  <w:footnote w:type="continuationSeparator" w:id="1">
    <w:p w:rsidR="00065860" w:rsidRDefault="000658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1E" w:rsidRDefault="00940D7E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13E1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3E1E" w:rsidRDefault="00213E1E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1E" w:rsidRPr="00823BEC" w:rsidRDefault="00940D7E" w:rsidP="00823BEC">
    <w:pPr>
      <w:pStyle w:val="a6"/>
      <w:framePr w:wrap="around" w:vAnchor="text" w:hAnchor="page" w:x="10882" w:y="-213"/>
      <w:rPr>
        <w:rStyle w:val="a5"/>
        <w:sz w:val="28"/>
        <w:szCs w:val="28"/>
      </w:rPr>
    </w:pPr>
    <w:r w:rsidRPr="00823BEC">
      <w:rPr>
        <w:rStyle w:val="a5"/>
        <w:sz w:val="28"/>
        <w:szCs w:val="28"/>
      </w:rPr>
      <w:fldChar w:fldCharType="begin"/>
    </w:r>
    <w:r w:rsidR="00213E1E" w:rsidRPr="00823BEC">
      <w:rPr>
        <w:rStyle w:val="a5"/>
        <w:sz w:val="28"/>
        <w:szCs w:val="28"/>
      </w:rPr>
      <w:instrText xml:space="preserve">PAGE  </w:instrText>
    </w:r>
    <w:r w:rsidRPr="00823BEC">
      <w:rPr>
        <w:rStyle w:val="a5"/>
        <w:sz w:val="28"/>
        <w:szCs w:val="28"/>
      </w:rPr>
      <w:fldChar w:fldCharType="separate"/>
    </w:r>
    <w:r w:rsidR="00145DDE">
      <w:rPr>
        <w:rStyle w:val="a5"/>
        <w:noProof/>
        <w:sz w:val="28"/>
        <w:szCs w:val="28"/>
      </w:rPr>
      <w:t>2</w:t>
    </w:r>
    <w:r w:rsidRPr="00823BEC">
      <w:rPr>
        <w:rStyle w:val="a5"/>
        <w:sz w:val="28"/>
        <w:szCs w:val="28"/>
      </w:rPr>
      <w:fldChar w:fldCharType="end"/>
    </w:r>
  </w:p>
  <w:p w:rsidR="00213E1E" w:rsidRDefault="00213E1E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6F3240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842607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5E8EC6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35AAD0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9404A5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4A4187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770611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80AC00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6EA60F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04B75"/>
    <w:rsid w:val="0000786B"/>
    <w:rsid w:val="00012311"/>
    <w:rsid w:val="00013623"/>
    <w:rsid w:val="00013C6E"/>
    <w:rsid w:val="0001401D"/>
    <w:rsid w:val="000143A3"/>
    <w:rsid w:val="00015515"/>
    <w:rsid w:val="000158B2"/>
    <w:rsid w:val="00015DB0"/>
    <w:rsid w:val="00016749"/>
    <w:rsid w:val="000224A6"/>
    <w:rsid w:val="00022AEC"/>
    <w:rsid w:val="0002406A"/>
    <w:rsid w:val="000260AF"/>
    <w:rsid w:val="00026402"/>
    <w:rsid w:val="00027306"/>
    <w:rsid w:val="000304A2"/>
    <w:rsid w:val="0003345F"/>
    <w:rsid w:val="00035D96"/>
    <w:rsid w:val="00036377"/>
    <w:rsid w:val="00040DD5"/>
    <w:rsid w:val="0004111E"/>
    <w:rsid w:val="0004532D"/>
    <w:rsid w:val="00046CE6"/>
    <w:rsid w:val="00047903"/>
    <w:rsid w:val="00051C45"/>
    <w:rsid w:val="00052DA6"/>
    <w:rsid w:val="00053436"/>
    <w:rsid w:val="000534AF"/>
    <w:rsid w:val="0006074D"/>
    <w:rsid w:val="00061016"/>
    <w:rsid w:val="000634BD"/>
    <w:rsid w:val="000634E3"/>
    <w:rsid w:val="00065860"/>
    <w:rsid w:val="00066107"/>
    <w:rsid w:val="00066D7C"/>
    <w:rsid w:val="00067F18"/>
    <w:rsid w:val="0007180C"/>
    <w:rsid w:val="000766E8"/>
    <w:rsid w:val="0007778F"/>
    <w:rsid w:val="00081DF5"/>
    <w:rsid w:val="00082431"/>
    <w:rsid w:val="00086258"/>
    <w:rsid w:val="0008693D"/>
    <w:rsid w:val="00090A34"/>
    <w:rsid w:val="00091590"/>
    <w:rsid w:val="00093D6A"/>
    <w:rsid w:val="00094150"/>
    <w:rsid w:val="000A0D2A"/>
    <w:rsid w:val="000A0FAC"/>
    <w:rsid w:val="000A27A8"/>
    <w:rsid w:val="000A3342"/>
    <w:rsid w:val="000A3DE1"/>
    <w:rsid w:val="000A75F2"/>
    <w:rsid w:val="000B0F27"/>
    <w:rsid w:val="000B1467"/>
    <w:rsid w:val="000B23B6"/>
    <w:rsid w:val="000B33A0"/>
    <w:rsid w:val="000B5716"/>
    <w:rsid w:val="000B6564"/>
    <w:rsid w:val="000B66BB"/>
    <w:rsid w:val="000C0E4C"/>
    <w:rsid w:val="000C22D0"/>
    <w:rsid w:val="000C27F7"/>
    <w:rsid w:val="000C2BF1"/>
    <w:rsid w:val="000C48C6"/>
    <w:rsid w:val="000C634B"/>
    <w:rsid w:val="000D3486"/>
    <w:rsid w:val="000D3899"/>
    <w:rsid w:val="000D64FA"/>
    <w:rsid w:val="000D7C1A"/>
    <w:rsid w:val="000E1088"/>
    <w:rsid w:val="000E646B"/>
    <w:rsid w:val="000E6C80"/>
    <w:rsid w:val="000E709E"/>
    <w:rsid w:val="000F3059"/>
    <w:rsid w:val="000F42BE"/>
    <w:rsid w:val="000F5B38"/>
    <w:rsid w:val="000F61DF"/>
    <w:rsid w:val="00100728"/>
    <w:rsid w:val="001034A2"/>
    <w:rsid w:val="00104C52"/>
    <w:rsid w:val="001051CA"/>
    <w:rsid w:val="00105F07"/>
    <w:rsid w:val="00106E8E"/>
    <w:rsid w:val="00110CF0"/>
    <w:rsid w:val="0011138F"/>
    <w:rsid w:val="00112639"/>
    <w:rsid w:val="00114A87"/>
    <w:rsid w:val="001165D4"/>
    <w:rsid w:val="0012183B"/>
    <w:rsid w:val="00122A5D"/>
    <w:rsid w:val="0012399A"/>
    <w:rsid w:val="00125EDE"/>
    <w:rsid w:val="001269C3"/>
    <w:rsid w:val="001306F9"/>
    <w:rsid w:val="001327BE"/>
    <w:rsid w:val="00133736"/>
    <w:rsid w:val="001350C8"/>
    <w:rsid w:val="00137239"/>
    <w:rsid w:val="00143D28"/>
    <w:rsid w:val="00145116"/>
    <w:rsid w:val="00145DDE"/>
    <w:rsid w:val="00147F3E"/>
    <w:rsid w:val="0015129C"/>
    <w:rsid w:val="00151874"/>
    <w:rsid w:val="0015599C"/>
    <w:rsid w:val="00156135"/>
    <w:rsid w:val="001658FC"/>
    <w:rsid w:val="00166081"/>
    <w:rsid w:val="00166981"/>
    <w:rsid w:val="001751DB"/>
    <w:rsid w:val="00175DA6"/>
    <w:rsid w:val="001766C9"/>
    <w:rsid w:val="00177D3B"/>
    <w:rsid w:val="00181838"/>
    <w:rsid w:val="0018216D"/>
    <w:rsid w:val="00183613"/>
    <w:rsid w:val="00185396"/>
    <w:rsid w:val="001855CC"/>
    <w:rsid w:val="0018644C"/>
    <w:rsid w:val="00186642"/>
    <w:rsid w:val="001931B5"/>
    <w:rsid w:val="00196DE8"/>
    <w:rsid w:val="00197C10"/>
    <w:rsid w:val="001A1A34"/>
    <w:rsid w:val="001A1F68"/>
    <w:rsid w:val="001A6C93"/>
    <w:rsid w:val="001B16E1"/>
    <w:rsid w:val="001B2078"/>
    <w:rsid w:val="001B2309"/>
    <w:rsid w:val="001B685A"/>
    <w:rsid w:val="001B76F9"/>
    <w:rsid w:val="001C04C5"/>
    <w:rsid w:val="001C1E8F"/>
    <w:rsid w:val="001C3863"/>
    <w:rsid w:val="001C5212"/>
    <w:rsid w:val="001C6D54"/>
    <w:rsid w:val="001C6E59"/>
    <w:rsid w:val="001C7516"/>
    <w:rsid w:val="001D08BE"/>
    <w:rsid w:val="001D1C9A"/>
    <w:rsid w:val="001D3AA1"/>
    <w:rsid w:val="001D5A5C"/>
    <w:rsid w:val="001E0983"/>
    <w:rsid w:val="001E1455"/>
    <w:rsid w:val="001E1DEE"/>
    <w:rsid w:val="001E4BBA"/>
    <w:rsid w:val="001E5505"/>
    <w:rsid w:val="001E585D"/>
    <w:rsid w:val="001F1079"/>
    <w:rsid w:val="001F2167"/>
    <w:rsid w:val="001F2ABF"/>
    <w:rsid w:val="001F527E"/>
    <w:rsid w:val="001F5E31"/>
    <w:rsid w:val="001F701D"/>
    <w:rsid w:val="001F750A"/>
    <w:rsid w:val="002013CA"/>
    <w:rsid w:val="00203E84"/>
    <w:rsid w:val="002066ED"/>
    <w:rsid w:val="00206F0C"/>
    <w:rsid w:val="002108BA"/>
    <w:rsid w:val="00210C77"/>
    <w:rsid w:val="00212EAC"/>
    <w:rsid w:val="0021331D"/>
    <w:rsid w:val="00213D87"/>
    <w:rsid w:val="00213E1E"/>
    <w:rsid w:val="00215AB0"/>
    <w:rsid w:val="002160B2"/>
    <w:rsid w:val="0022075D"/>
    <w:rsid w:val="002207CE"/>
    <w:rsid w:val="00220C8B"/>
    <w:rsid w:val="0022176F"/>
    <w:rsid w:val="00222C22"/>
    <w:rsid w:val="0022362A"/>
    <w:rsid w:val="00225329"/>
    <w:rsid w:val="00226699"/>
    <w:rsid w:val="002341D3"/>
    <w:rsid w:val="002345D7"/>
    <w:rsid w:val="002358FD"/>
    <w:rsid w:val="002369B0"/>
    <w:rsid w:val="00242212"/>
    <w:rsid w:val="00244B90"/>
    <w:rsid w:val="0024562B"/>
    <w:rsid w:val="002509B9"/>
    <w:rsid w:val="00255E8D"/>
    <w:rsid w:val="002604DC"/>
    <w:rsid w:val="0026079B"/>
    <w:rsid w:val="00261D5B"/>
    <w:rsid w:val="0026202F"/>
    <w:rsid w:val="0026449A"/>
    <w:rsid w:val="00264861"/>
    <w:rsid w:val="002701AB"/>
    <w:rsid w:val="002701F1"/>
    <w:rsid w:val="002728DC"/>
    <w:rsid w:val="00275821"/>
    <w:rsid w:val="00277369"/>
    <w:rsid w:val="00280E16"/>
    <w:rsid w:val="002820EA"/>
    <w:rsid w:val="00282643"/>
    <w:rsid w:val="00283444"/>
    <w:rsid w:val="00285FFB"/>
    <w:rsid w:val="00293172"/>
    <w:rsid w:val="00293D45"/>
    <w:rsid w:val="0029469D"/>
    <w:rsid w:val="002955D3"/>
    <w:rsid w:val="00296A5B"/>
    <w:rsid w:val="002978FD"/>
    <w:rsid w:val="002A1C2C"/>
    <w:rsid w:val="002A2508"/>
    <w:rsid w:val="002A287C"/>
    <w:rsid w:val="002A37FD"/>
    <w:rsid w:val="002A4D89"/>
    <w:rsid w:val="002A55CC"/>
    <w:rsid w:val="002B002B"/>
    <w:rsid w:val="002B03BD"/>
    <w:rsid w:val="002B0AB8"/>
    <w:rsid w:val="002B0E12"/>
    <w:rsid w:val="002B1DDA"/>
    <w:rsid w:val="002B2229"/>
    <w:rsid w:val="002B27E8"/>
    <w:rsid w:val="002B2ADC"/>
    <w:rsid w:val="002B2F51"/>
    <w:rsid w:val="002B44E0"/>
    <w:rsid w:val="002B503D"/>
    <w:rsid w:val="002B59E8"/>
    <w:rsid w:val="002C09AD"/>
    <w:rsid w:val="002C11AF"/>
    <w:rsid w:val="002C132B"/>
    <w:rsid w:val="002C2552"/>
    <w:rsid w:val="002C257C"/>
    <w:rsid w:val="002C33E8"/>
    <w:rsid w:val="002C5543"/>
    <w:rsid w:val="002C7830"/>
    <w:rsid w:val="002C7E98"/>
    <w:rsid w:val="002D1359"/>
    <w:rsid w:val="002D13A8"/>
    <w:rsid w:val="002D47AB"/>
    <w:rsid w:val="002D5090"/>
    <w:rsid w:val="002D743C"/>
    <w:rsid w:val="002D7C36"/>
    <w:rsid w:val="002D7D58"/>
    <w:rsid w:val="002E097C"/>
    <w:rsid w:val="002E1248"/>
    <w:rsid w:val="002E354B"/>
    <w:rsid w:val="002E3661"/>
    <w:rsid w:val="002E5A4D"/>
    <w:rsid w:val="002E68EB"/>
    <w:rsid w:val="002F0B86"/>
    <w:rsid w:val="002F17E2"/>
    <w:rsid w:val="002F3F34"/>
    <w:rsid w:val="002F6760"/>
    <w:rsid w:val="002F679A"/>
    <w:rsid w:val="002F7097"/>
    <w:rsid w:val="003008AD"/>
    <w:rsid w:val="00301FC8"/>
    <w:rsid w:val="00311A91"/>
    <w:rsid w:val="0031218D"/>
    <w:rsid w:val="00313407"/>
    <w:rsid w:val="00316AFA"/>
    <w:rsid w:val="00317BF3"/>
    <w:rsid w:val="003229A3"/>
    <w:rsid w:val="00324ACA"/>
    <w:rsid w:val="00333128"/>
    <w:rsid w:val="003343FC"/>
    <w:rsid w:val="00334E74"/>
    <w:rsid w:val="003352F6"/>
    <w:rsid w:val="003355ED"/>
    <w:rsid w:val="003454A3"/>
    <w:rsid w:val="00350FBC"/>
    <w:rsid w:val="0035108E"/>
    <w:rsid w:val="00351BB4"/>
    <w:rsid w:val="00352949"/>
    <w:rsid w:val="00352A25"/>
    <w:rsid w:val="00354EE6"/>
    <w:rsid w:val="00357D67"/>
    <w:rsid w:val="00361155"/>
    <w:rsid w:val="00364997"/>
    <w:rsid w:val="00366630"/>
    <w:rsid w:val="00372508"/>
    <w:rsid w:val="003744A4"/>
    <w:rsid w:val="003746FA"/>
    <w:rsid w:val="0037775C"/>
    <w:rsid w:val="00381A3D"/>
    <w:rsid w:val="0038200C"/>
    <w:rsid w:val="003838D7"/>
    <w:rsid w:val="003859B7"/>
    <w:rsid w:val="00387BF6"/>
    <w:rsid w:val="00390634"/>
    <w:rsid w:val="0039248A"/>
    <w:rsid w:val="00393A08"/>
    <w:rsid w:val="00393E8E"/>
    <w:rsid w:val="00394130"/>
    <w:rsid w:val="003955B2"/>
    <w:rsid w:val="003A2BC2"/>
    <w:rsid w:val="003A2C43"/>
    <w:rsid w:val="003A3FF9"/>
    <w:rsid w:val="003A4D38"/>
    <w:rsid w:val="003A63CA"/>
    <w:rsid w:val="003B2B75"/>
    <w:rsid w:val="003B433A"/>
    <w:rsid w:val="003B509A"/>
    <w:rsid w:val="003C1F2D"/>
    <w:rsid w:val="003C258B"/>
    <w:rsid w:val="003C28E4"/>
    <w:rsid w:val="003C4241"/>
    <w:rsid w:val="003C4AEB"/>
    <w:rsid w:val="003C5F2E"/>
    <w:rsid w:val="003D0FBA"/>
    <w:rsid w:val="003D12F7"/>
    <w:rsid w:val="003D15AC"/>
    <w:rsid w:val="003D1D3C"/>
    <w:rsid w:val="003D525D"/>
    <w:rsid w:val="003D6D90"/>
    <w:rsid w:val="003E07F6"/>
    <w:rsid w:val="003E12CB"/>
    <w:rsid w:val="003E3E1E"/>
    <w:rsid w:val="003E59A6"/>
    <w:rsid w:val="003F1B2E"/>
    <w:rsid w:val="003F3302"/>
    <w:rsid w:val="003F5B18"/>
    <w:rsid w:val="003F6B0B"/>
    <w:rsid w:val="0040175D"/>
    <w:rsid w:val="00401DBB"/>
    <w:rsid w:val="00403A2B"/>
    <w:rsid w:val="00410B0A"/>
    <w:rsid w:val="00414801"/>
    <w:rsid w:val="00416867"/>
    <w:rsid w:val="004170F0"/>
    <w:rsid w:val="00420459"/>
    <w:rsid w:val="00422A59"/>
    <w:rsid w:val="00423DE6"/>
    <w:rsid w:val="00423E55"/>
    <w:rsid w:val="004254E4"/>
    <w:rsid w:val="00425C04"/>
    <w:rsid w:val="00427854"/>
    <w:rsid w:val="00430D4C"/>
    <w:rsid w:val="0043260D"/>
    <w:rsid w:val="00434A6B"/>
    <w:rsid w:val="00435252"/>
    <w:rsid w:val="00440C86"/>
    <w:rsid w:val="00443AB9"/>
    <w:rsid w:val="00443CB9"/>
    <w:rsid w:val="004502C2"/>
    <w:rsid w:val="00450BE2"/>
    <w:rsid w:val="0045109F"/>
    <w:rsid w:val="00452217"/>
    <w:rsid w:val="004538AE"/>
    <w:rsid w:val="004539D8"/>
    <w:rsid w:val="004558E6"/>
    <w:rsid w:val="00455A41"/>
    <w:rsid w:val="0045642D"/>
    <w:rsid w:val="004578C7"/>
    <w:rsid w:val="00462E5F"/>
    <w:rsid w:val="00462EA0"/>
    <w:rsid w:val="0046305A"/>
    <w:rsid w:val="00464305"/>
    <w:rsid w:val="00466BDC"/>
    <w:rsid w:val="004672C2"/>
    <w:rsid w:val="00471366"/>
    <w:rsid w:val="00472B90"/>
    <w:rsid w:val="00473444"/>
    <w:rsid w:val="00473B6A"/>
    <w:rsid w:val="00475E0A"/>
    <w:rsid w:val="00476486"/>
    <w:rsid w:val="004803BF"/>
    <w:rsid w:val="00481DB7"/>
    <w:rsid w:val="004829AA"/>
    <w:rsid w:val="00482C7B"/>
    <w:rsid w:val="00483990"/>
    <w:rsid w:val="00491D43"/>
    <w:rsid w:val="00492F63"/>
    <w:rsid w:val="00493319"/>
    <w:rsid w:val="004942D1"/>
    <w:rsid w:val="0049480E"/>
    <w:rsid w:val="00494BC7"/>
    <w:rsid w:val="004A3F33"/>
    <w:rsid w:val="004A51CC"/>
    <w:rsid w:val="004A55A4"/>
    <w:rsid w:val="004B0D6A"/>
    <w:rsid w:val="004B185D"/>
    <w:rsid w:val="004B6EF7"/>
    <w:rsid w:val="004B7A76"/>
    <w:rsid w:val="004C2D8D"/>
    <w:rsid w:val="004C4C68"/>
    <w:rsid w:val="004C50B0"/>
    <w:rsid w:val="004C7800"/>
    <w:rsid w:val="004E0557"/>
    <w:rsid w:val="004E5E03"/>
    <w:rsid w:val="004E6340"/>
    <w:rsid w:val="004F0D76"/>
    <w:rsid w:val="004F22E3"/>
    <w:rsid w:val="004F2F61"/>
    <w:rsid w:val="004F69A3"/>
    <w:rsid w:val="004F74A8"/>
    <w:rsid w:val="00502725"/>
    <w:rsid w:val="00504B62"/>
    <w:rsid w:val="00505926"/>
    <w:rsid w:val="00507D2C"/>
    <w:rsid w:val="00511C29"/>
    <w:rsid w:val="00512AFC"/>
    <w:rsid w:val="00512EB9"/>
    <w:rsid w:val="0051323E"/>
    <w:rsid w:val="00514A0C"/>
    <w:rsid w:val="00514F0D"/>
    <w:rsid w:val="00516459"/>
    <w:rsid w:val="00520BD3"/>
    <w:rsid w:val="0052156F"/>
    <w:rsid w:val="00522370"/>
    <w:rsid w:val="00522454"/>
    <w:rsid w:val="00522C3B"/>
    <w:rsid w:val="0052349A"/>
    <w:rsid w:val="00524B52"/>
    <w:rsid w:val="00525482"/>
    <w:rsid w:val="005263FC"/>
    <w:rsid w:val="0052687D"/>
    <w:rsid w:val="00526A10"/>
    <w:rsid w:val="00531230"/>
    <w:rsid w:val="00533751"/>
    <w:rsid w:val="005341F5"/>
    <w:rsid w:val="005347F2"/>
    <w:rsid w:val="00535682"/>
    <w:rsid w:val="00541E99"/>
    <w:rsid w:val="0054415D"/>
    <w:rsid w:val="00546449"/>
    <w:rsid w:val="00546DEE"/>
    <w:rsid w:val="00550633"/>
    <w:rsid w:val="0055170A"/>
    <w:rsid w:val="0055215E"/>
    <w:rsid w:val="00553862"/>
    <w:rsid w:val="00553FAD"/>
    <w:rsid w:val="00555297"/>
    <w:rsid w:val="00556F8A"/>
    <w:rsid w:val="005615FE"/>
    <w:rsid w:val="0056219F"/>
    <w:rsid w:val="00565642"/>
    <w:rsid w:val="00565861"/>
    <w:rsid w:val="0056588C"/>
    <w:rsid w:val="005660CE"/>
    <w:rsid w:val="00570584"/>
    <w:rsid w:val="00570EA9"/>
    <w:rsid w:val="00573A54"/>
    <w:rsid w:val="0057414E"/>
    <w:rsid w:val="005741A2"/>
    <w:rsid w:val="00574DCF"/>
    <w:rsid w:val="0057530B"/>
    <w:rsid w:val="005764E5"/>
    <w:rsid w:val="005779D8"/>
    <w:rsid w:val="005805F1"/>
    <w:rsid w:val="0058086E"/>
    <w:rsid w:val="00580A61"/>
    <w:rsid w:val="005902DF"/>
    <w:rsid w:val="00594BCE"/>
    <w:rsid w:val="00595AFC"/>
    <w:rsid w:val="005A05BE"/>
    <w:rsid w:val="005A094F"/>
    <w:rsid w:val="005A0B46"/>
    <w:rsid w:val="005A1F2F"/>
    <w:rsid w:val="005A3536"/>
    <w:rsid w:val="005A43E4"/>
    <w:rsid w:val="005A533C"/>
    <w:rsid w:val="005A700D"/>
    <w:rsid w:val="005B1303"/>
    <w:rsid w:val="005B191A"/>
    <w:rsid w:val="005B4CDC"/>
    <w:rsid w:val="005B5124"/>
    <w:rsid w:val="005B57E1"/>
    <w:rsid w:val="005B63B1"/>
    <w:rsid w:val="005B6544"/>
    <w:rsid w:val="005C1E6E"/>
    <w:rsid w:val="005C20CC"/>
    <w:rsid w:val="005C24AA"/>
    <w:rsid w:val="005C2E41"/>
    <w:rsid w:val="005C3824"/>
    <w:rsid w:val="005C45D7"/>
    <w:rsid w:val="005C5E35"/>
    <w:rsid w:val="005C63FC"/>
    <w:rsid w:val="005C7030"/>
    <w:rsid w:val="005C7259"/>
    <w:rsid w:val="005C78A2"/>
    <w:rsid w:val="005D2298"/>
    <w:rsid w:val="005D43B7"/>
    <w:rsid w:val="005D5744"/>
    <w:rsid w:val="005D611A"/>
    <w:rsid w:val="005D7301"/>
    <w:rsid w:val="005E1F34"/>
    <w:rsid w:val="005E2D3B"/>
    <w:rsid w:val="005E4DDD"/>
    <w:rsid w:val="005E6D9D"/>
    <w:rsid w:val="005F2A62"/>
    <w:rsid w:val="005F63FC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782"/>
    <w:rsid w:val="006201FE"/>
    <w:rsid w:val="00622CBE"/>
    <w:rsid w:val="00623F4C"/>
    <w:rsid w:val="006373BE"/>
    <w:rsid w:val="006420BF"/>
    <w:rsid w:val="0064219E"/>
    <w:rsid w:val="00642607"/>
    <w:rsid w:val="00643A1D"/>
    <w:rsid w:val="006440A0"/>
    <w:rsid w:val="006451EB"/>
    <w:rsid w:val="00650D8B"/>
    <w:rsid w:val="00651F19"/>
    <w:rsid w:val="00652BBA"/>
    <w:rsid w:val="00653921"/>
    <w:rsid w:val="00655B42"/>
    <w:rsid w:val="006562CB"/>
    <w:rsid w:val="00663B59"/>
    <w:rsid w:val="00665665"/>
    <w:rsid w:val="00665EEA"/>
    <w:rsid w:val="00667BD3"/>
    <w:rsid w:val="006706EF"/>
    <w:rsid w:val="006721A2"/>
    <w:rsid w:val="00673E9A"/>
    <w:rsid w:val="00673EFD"/>
    <w:rsid w:val="00675F80"/>
    <w:rsid w:val="006763A8"/>
    <w:rsid w:val="00676894"/>
    <w:rsid w:val="00677D07"/>
    <w:rsid w:val="00683FEB"/>
    <w:rsid w:val="00684546"/>
    <w:rsid w:val="00684C21"/>
    <w:rsid w:val="00687841"/>
    <w:rsid w:val="006879DD"/>
    <w:rsid w:val="00687D47"/>
    <w:rsid w:val="006903BA"/>
    <w:rsid w:val="00690B4F"/>
    <w:rsid w:val="00695F43"/>
    <w:rsid w:val="006A2AD4"/>
    <w:rsid w:val="006A3E7F"/>
    <w:rsid w:val="006A6E99"/>
    <w:rsid w:val="006B03A8"/>
    <w:rsid w:val="006B2ABC"/>
    <w:rsid w:val="006B330E"/>
    <w:rsid w:val="006B3358"/>
    <w:rsid w:val="006B3FAF"/>
    <w:rsid w:val="006B5BBF"/>
    <w:rsid w:val="006C257B"/>
    <w:rsid w:val="006C385E"/>
    <w:rsid w:val="006C3AED"/>
    <w:rsid w:val="006C447A"/>
    <w:rsid w:val="006D583A"/>
    <w:rsid w:val="006D636F"/>
    <w:rsid w:val="006D6BB0"/>
    <w:rsid w:val="006F0085"/>
    <w:rsid w:val="006F4D1C"/>
    <w:rsid w:val="006F5211"/>
    <w:rsid w:val="007015BB"/>
    <w:rsid w:val="00703C84"/>
    <w:rsid w:val="00705668"/>
    <w:rsid w:val="007066B3"/>
    <w:rsid w:val="00710217"/>
    <w:rsid w:val="00710EDD"/>
    <w:rsid w:val="00712B90"/>
    <w:rsid w:val="00712FBC"/>
    <w:rsid w:val="007138B7"/>
    <w:rsid w:val="007139E3"/>
    <w:rsid w:val="00714DA3"/>
    <w:rsid w:val="007230FE"/>
    <w:rsid w:val="007238BE"/>
    <w:rsid w:val="00723E2C"/>
    <w:rsid w:val="0072482C"/>
    <w:rsid w:val="007255F5"/>
    <w:rsid w:val="0072644F"/>
    <w:rsid w:val="0072795F"/>
    <w:rsid w:val="00727B0C"/>
    <w:rsid w:val="00733603"/>
    <w:rsid w:val="0073391B"/>
    <w:rsid w:val="00733C13"/>
    <w:rsid w:val="007340D9"/>
    <w:rsid w:val="00735996"/>
    <w:rsid w:val="00735C25"/>
    <w:rsid w:val="0073751D"/>
    <w:rsid w:val="00742F63"/>
    <w:rsid w:val="0074422F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6520"/>
    <w:rsid w:val="007604ED"/>
    <w:rsid w:val="007638EF"/>
    <w:rsid w:val="007640C2"/>
    <w:rsid w:val="00764861"/>
    <w:rsid w:val="0076663C"/>
    <w:rsid w:val="00766E8F"/>
    <w:rsid w:val="0076738F"/>
    <w:rsid w:val="00770B78"/>
    <w:rsid w:val="00770C5C"/>
    <w:rsid w:val="00772E66"/>
    <w:rsid w:val="007744E7"/>
    <w:rsid w:val="0077479F"/>
    <w:rsid w:val="00780363"/>
    <w:rsid w:val="007809CA"/>
    <w:rsid w:val="00780D80"/>
    <w:rsid w:val="00782DF9"/>
    <w:rsid w:val="00784054"/>
    <w:rsid w:val="00784EA6"/>
    <w:rsid w:val="007858D2"/>
    <w:rsid w:val="00786925"/>
    <w:rsid w:val="007902DD"/>
    <w:rsid w:val="00792E95"/>
    <w:rsid w:val="00795A9F"/>
    <w:rsid w:val="0079765B"/>
    <w:rsid w:val="007A32B9"/>
    <w:rsid w:val="007A3BFC"/>
    <w:rsid w:val="007A48C2"/>
    <w:rsid w:val="007A5F41"/>
    <w:rsid w:val="007B0A92"/>
    <w:rsid w:val="007B472E"/>
    <w:rsid w:val="007B6414"/>
    <w:rsid w:val="007C11CF"/>
    <w:rsid w:val="007C1226"/>
    <w:rsid w:val="007C2DA2"/>
    <w:rsid w:val="007C3D19"/>
    <w:rsid w:val="007C7906"/>
    <w:rsid w:val="007D33D0"/>
    <w:rsid w:val="007E09B4"/>
    <w:rsid w:val="007E4106"/>
    <w:rsid w:val="007E6218"/>
    <w:rsid w:val="007F11F3"/>
    <w:rsid w:val="007F225B"/>
    <w:rsid w:val="007F5FC0"/>
    <w:rsid w:val="007F6A58"/>
    <w:rsid w:val="007F719A"/>
    <w:rsid w:val="007F77ED"/>
    <w:rsid w:val="007F7EED"/>
    <w:rsid w:val="00801E6B"/>
    <w:rsid w:val="00804196"/>
    <w:rsid w:val="00804B1F"/>
    <w:rsid w:val="00805CC4"/>
    <w:rsid w:val="0080625C"/>
    <w:rsid w:val="0080746B"/>
    <w:rsid w:val="00807D75"/>
    <w:rsid w:val="00812481"/>
    <w:rsid w:val="00812F21"/>
    <w:rsid w:val="0081438B"/>
    <w:rsid w:val="0081639C"/>
    <w:rsid w:val="00817EFC"/>
    <w:rsid w:val="00817FD1"/>
    <w:rsid w:val="00823AC0"/>
    <w:rsid w:val="00823BEC"/>
    <w:rsid w:val="008317F5"/>
    <w:rsid w:val="00833D73"/>
    <w:rsid w:val="008340E1"/>
    <w:rsid w:val="008347EB"/>
    <w:rsid w:val="00834963"/>
    <w:rsid w:val="00841817"/>
    <w:rsid w:val="008465C1"/>
    <w:rsid w:val="00847341"/>
    <w:rsid w:val="00854601"/>
    <w:rsid w:val="00854779"/>
    <w:rsid w:val="0085487A"/>
    <w:rsid w:val="00856514"/>
    <w:rsid w:val="00864314"/>
    <w:rsid w:val="00864599"/>
    <w:rsid w:val="00864E02"/>
    <w:rsid w:val="00865A20"/>
    <w:rsid w:val="00866384"/>
    <w:rsid w:val="00866BED"/>
    <w:rsid w:val="0086779D"/>
    <w:rsid w:val="00867FA0"/>
    <w:rsid w:val="008709AB"/>
    <w:rsid w:val="0087123E"/>
    <w:rsid w:val="00871693"/>
    <w:rsid w:val="008739B3"/>
    <w:rsid w:val="008747BE"/>
    <w:rsid w:val="00875492"/>
    <w:rsid w:val="0087717B"/>
    <w:rsid w:val="00884C6A"/>
    <w:rsid w:val="00885294"/>
    <w:rsid w:val="00885A7A"/>
    <w:rsid w:val="008872D1"/>
    <w:rsid w:val="00887B1E"/>
    <w:rsid w:val="008926B1"/>
    <w:rsid w:val="00893C7B"/>
    <w:rsid w:val="00896B9B"/>
    <w:rsid w:val="008A0B7A"/>
    <w:rsid w:val="008A2F6A"/>
    <w:rsid w:val="008A359B"/>
    <w:rsid w:val="008A4033"/>
    <w:rsid w:val="008A5A84"/>
    <w:rsid w:val="008A624C"/>
    <w:rsid w:val="008B2EE5"/>
    <w:rsid w:val="008B4673"/>
    <w:rsid w:val="008B4BC8"/>
    <w:rsid w:val="008B51CA"/>
    <w:rsid w:val="008B52DC"/>
    <w:rsid w:val="008B754C"/>
    <w:rsid w:val="008C60E8"/>
    <w:rsid w:val="008C6530"/>
    <w:rsid w:val="008D0865"/>
    <w:rsid w:val="008D2EB6"/>
    <w:rsid w:val="008D5D65"/>
    <w:rsid w:val="008D6AD1"/>
    <w:rsid w:val="008D7417"/>
    <w:rsid w:val="008E288C"/>
    <w:rsid w:val="008E3C4B"/>
    <w:rsid w:val="008E656E"/>
    <w:rsid w:val="008E6651"/>
    <w:rsid w:val="008E701D"/>
    <w:rsid w:val="008E7833"/>
    <w:rsid w:val="008F0671"/>
    <w:rsid w:val="008F1EF5"/>
    <w:rsid w:val="008F247F"/>
    <w:rsid w:val="008F29F5"/>
    <w:rsid w:val="008F37A2"/>
    <w:rsid w:val="008F3F1E"/>
    <w:rsid w:val="008F4468"/>
    <w:rsid w:val="008F4502"/>
    <w:rsid w:val="008F66D1"/>
    <w:rsid w:val="008F77C5"/>
    <w:rsid w:val="00901AF8"/>
    <w:rsid w:val="00902184"/>
    <w:rsid w:val="009039A9"/>
    <w:rsid w:val="00904EED"/>
    <w:rsid w:val="00906646"/>
    <w:rsid w:val="00907E9D"/>
    <w:rsid w:val="00911D5F"/>
    <w:rsid w:val="00912BDB"/>
    <w:rsid w:val="00912E3D"/>
    <w:rsid w:val="00914DFA"/>
    <w:rsid w:val="00917D6D"/>
    <w:rsid w:val="0092229A"/>
    <w:rsid w:val="00923173"/>
    <w:rsid w:val="009244C1"/>
    <w:rsid w:val="00924B8E"/>
    <w:rsid w:val="00927877"/>
    <w:rsid w:val="00930E1B"/>
    <w:rsid w:val="00930E6B"/>
    <w:rsid w:val="00932468"/>
    <w:rsid w:val="009326B1"/>
    <w:rsid w:val="00932AE7"/>
    <w:rsid w:val="00935C23"/>
    <w:rsid w:val="00940458"/>
    <w:rsid w:val="00940D7E"/>
    <w:rsid w:val="00941804"/>
    <w:rsid w:val="00941D3C"/>
    <w:rsid w:val="00944980"/>
    <w:rsid w:val="009507D2"/>
    <w:rsid w:val="009520CD"/>
    <w:rsid w:val="00954BD7"/>
    <w:rsid w:val="009557DA"/>
    <w:rsid w:val="009566E4"/>
    <w:rsid w:val="00961AFF"/>
    <w:rsid w:val="00962112"/>
    <w:rsid w:val="00963D56"/>
    <w:rsid w:val="00966478"/>
    <w:rsid w:val="00966A7D"/>
    <w:rsid w:val="00970D13"/>
    <w:rsid w:val="009718F3"/>
    <w:rsid w:val="00972188"/>
    <w:rsid w:val="00974A19"/>
    <w:rsid w:val="00976761"/>
    <w:rsid w:val="00976968"/>
    <w:rsid w:val="009769E6"/>
    <w:rsid w:val="00976AB9"/>
    <w:rsid w:val="009774DA"/>
    <w:rsid w:val="00977A09"/>
    <w:rsid w:val="00980541"/>
    <w:rsid w:val="00980EDC"/>
    <w:rsid w:val="009857E3"/>
    <w:rsid w:val="00985FFE"/>
    <w:rsid w:val="00986ECA"/>
    <w:rsid w:val="009877AA"/>
    <w:rsid w:val="009911FB"/>
    <w:rsid w:val="009912E2"/>
    <w:rsid w:val="00992194"/>
    <w:rsid w:val="00993980"/>
    <w:rsid w:val="009A01C3"/>
    <w:rsid w:val="009A0CE6"/>
    <w:rsid w:val="009A1A10"/>
    <w:rsid w:val="009B1751"/>
    <w:rsid w:val="009B532B"/>
    <w:rsid w:val="009B5B4A"/>
    <w:rsid w:val="009B5BA8"/>
    <w:rsid w:val="009C1BFB"/>
    <w:rsid w:val="009C357B"/>
    <w:rsid w:val="009C43BC"/>
    <w:rsid w:val="009D42EA"/>
    <w:rsid w:val="009D4DC4"/>
    <w:rsid w:val="009D610B"/>
    <w:rsid w:val="009D63F0"/>
    <w:rsid w:val="009D71C2"/>
    <w:rsid w:val="009E03C3"/>
    <w:rsid w:val="009E060E"/>
    <w:rsid w:val="009E16C6"/>
    <w:rsid w:val="009E4526"/>
    <w:rsid w:val="009E4632"/>
    <w:rsid w:val="009E69EC"/>
    <w:rsid w:val="009E6B66"/>
    <w:rsid w:val="009F003C"/>
    <w:rsid w:val="009F0876"/>
    <w:rsid w:val="009F1E4A"/>
    <w:rsid w:val="009F2E88"/>
    <w:rsid w:val="009F3833"/>
    <w:rsid w:val="009F41DC"/>
    <w:rsid w:val="009F5AEF"/>
    <w:rsid w:val="009F7BC6"/>
    <w:rsid w:val="00A013E4"/>
    <w:rsid w:val="00A048D5"/>
    <w:rsid w:val="00A04DA5"/>
    <w:rsid w:val="00A065BF"/>
    <w:rsid w:val="00A1050D"/>
    <w:rsid w:val="00A13B84"/>
    <w:rsid w:val="00A15984"/>
    <w:rsid w:val="00A16BDE"/>
    <w:rsid w:val="00A17046"/>
    <w:rsid w:val="00A17677"/>
    <w:rsid w:val="00A178DA"/>
    <w:rsid w:val="00A211ED"/>
    <w:rsid w:val="00A22861"/>
    <w:rsid w:val="00A230EB"/>
    <w:rsid w:val="00A24C7E"/>
    <w:rsid w:val="00A24CFE"/>
    <w:rsid w:val="00A27421"/>
    <w:rsid w:val="00A304FF"/>
    <w:rsid w:val="00A3151E"/>
    <w:rsid w:val="00A316FD"/>
    <w:rsid w:val="00A3285C"/>
    <w:rsid w:val="00A3618A"/>
    <w:rsid w:val="00A40355"/>
    <w:rsid w:val="00A454C4"/>
    <w:rsid w:val="00A474A4"/>
    <w:rsid w:val="00A474AE"/>
    <w:rsid w:val="00A47935"/>
    <w:rsid w:val="00A54589"/>
    <w:rsid w:val="00A54A2F"/>
    <w:rsid w:val="00A54E23"/>
    <w:rsid w:val="00A55C04"/>
    <w:rsid w:val="00A57261"/>
    <w:rsid w:val="00A63AD1"/>
    <w:rsid w:val="00A65A1C"/>
    <w:rsid w:val="00A6651A"/>
    <w:rsid w:val="00A70B4C"/>
    <w:rsid w:val="00A72638"/>
    <w:rsid w:val="00A77980"/>
    <w:rsid w:val="00A77F98"/>
    <w:rsid w:val="00A8277A"/>
    <w:rsid w:val="00A83D38"/>
    <w:rsid w:val="00A8426D"/>
    <w:rsid w:val="00A86525"/>
    <w:rsid w:val="00A8693B"/>
    <w:rsid w:val="00A90BB5"/>
    <w:rsid w:val="00A90D73"/>
    <w:rsid w:val="00A9256C"/>
    <w:rsid w:val="00A937A7"/>
    <w:rsid w:val="00A94BB6"/>
    <w:rsid w:val="00A9571C"/>
    <w:rsid w:val="00A966FA"/>
    <w:rsid w:val="00A96F8C"/>
    <w:rsid w:val="00A975FB"/>
    <w:rsid w:val="00AA2598"/>
    <w:rsid w:val="00AA3283"/>
    <w:rsid w:val="00AA3E6F"/>
    <w:rsid w:val="00AA4273"/>
    <w:rsid w:val="00AA4ABD"/>
    <w:rsid w:val="00AB26D7"/>
    <w:rsid w:val="00AB2CC4"/>
    <w:rsid w:val="00AB476F"/>
    <w:rsid w:val="00AB5022"/>
    <w:rsid w:val="00AB5063"/>
    <w:rsid w:val="00AB5601"/>
    <w:rsid w:val="00AC0559"/>
    <w:rsid w:val="00AC1A98"/>
    <w:rsid w:val="00AC1F6C"/>
    <w:rsid w:val="00AC71B5"/>
    <w:rsid w:val="00AD01C1"/>
    <w:rsid w:val="00AD1FDB"/>
    <w:rsid w:val="00AD2BBA"/>
    <w:rsid w:val="00AD3717"/>
    <w:rsid w:val="00AD3B27"/>
    <w:rsid w:val="00AD4FAB"/>
    <w:rsid w:val="00AE225B"/>
    <w:rsid w:val="00AE57AA"/>
    <w:rsid w:val="00AE69C3"/>
    <w:rsid w:val="00AF1694"/>
    <w:rsid w:val="00AF2D11"/>
    <w:rsid w:val="00AF502A"/>
    <w:rsid w:val="00AF738E"/>
    <w:rsid w:val="00B01EAC"/>
    <w:rsid w:val="00B0228E"/>
    <w:rsid w:val="00B02E9C"/>
    <w:rsid w:val="00B02F6E"/>
    <w:rsid w:val="00B058D8"/>
    <w:rsid w:val="00B067A4"/>
    <w:rsid w:val="00B06E50"/>
    <w:rsid w:val="00B072B2"/>
    <w:rsid w:val="00B077A8"/>
    <w:rsid w:val="00B07C5E"/>
    <w:rsid w:val="00B13811"/>
    <w:rsid w:val="00B221B1"/>
    <w:rsid w:val="00B22E60"/>
    <w:rsid w:val="00B240C3"/>
    <w:rsid w:val="00B24EB8"/>
    <w:rsid w:val="00B251BB"/>
    <w:rsid w:val="00B2544D"/>
    <w:rsid w:val="00B2689D"/>
    <w:rsid w:val="00B27517"/>
    <w:rsid w:val="00B32F93"/>
    <w:rsid w:val="00B368DD"/>
    <w:rsid w:val="00B37D72"/>
    <w:rsid w:val="00B37E0D"/>
    <w:rsid w:val="00B37EE1"/>
    <w:rsid w:val="00B461F9"/>
    <w:rsid w:val="00B50C1A"/>
    <w:rsid w:val="00B51E1B"/>
    <w:rsid w:val="00B53126"/>
    <w:rsid w:val="00B61991"/>
    <w:rsid w:val="00B65162"/>
    <w:rsid w:val="00B65F01"/>
    <w:rsid w:val="00B66596"/>
    <w:rsid w:val="00B66795"/>
    <w:rsid w:val="00B66844"/>
    <w:rsid w:val="00B66981"/>
    <w:rsid w:val="00B71D2E"/>
    <w:rsid w:val="00B73F0C"/>
    <w:rsid w:val="00B75F97"/>
    <w:rsid w:val="00B77646"/>
    <w:rsid w:val="00B81C2A"/>
    <w:rsid w:val="00B83B83"/>
    <w:rsid w:val="00B86EE1"/>
    <w:rsid w:val="00B9048F"/>
    <w:rsid w:val="00BA0255"/>
    <w:rsid w:val="00BA0A01"/>
    <w:rsid w:val="00BA4DBA"/>
    <w:rsid w:val="00BA6182"/>
    <w:rsid w:val="00BB0B85"/>
    <w:rsid w:val="00BB17D8"/>
    <w:rsid w:val="00BB3147"/>
    <w:rsid w:val="00BB31CB"/>
    <w:rsid w:val="00BB6186"/>
    <w:rsid w:val="00BC08DD"/>
    <w:rsid w:val="00BC1D0E"/>
    <w:rsid w:val="00BC39C4"/>
    <w:rsid w:val="00BC3D4A"/>
    <w:rsid w:val="00BC41F1"/>
    <w:rsid w:val="00BC57C1"/>
    <w:rsid w:val="00BC586A"/>
    <w:rsid w:val="00BC6596"/>
    <w:rsid w:val="00BC6FCD"/>
    <w:rsid w:val="00BC74E6"/>
    <w:rsid w:val="00BC74ED"/>
    <w:rsid w:val="00BD71C4"/>
    <w:rsid w:val="00BE2438"/>
    <w:rsid w:val="00BE508B"/>
    <w:rsid w:val="00BE55DB"/>
    <w:rsid w:val="00BE626E"/>
    <w:rsid w:val="00BE6400"/>
    <w:rsid w:val="00BE6CA3"/>
    <w:rsid w:val="00BE6CF6"/>
    <w:rsid w:val="00BF0486"/>
    <w:rsid w:val="00BF0BFB"/>
    <w:rsid w:val="00BF5B60"/>
    <w:rsid w:val="00BF677E"/>
    <w:rsid w:val="00C00407"/>
    <w:rsid w:val="00C0083C"/>
    <w:rsid w:val="00C01D21"/>
    <w:rsid w:val="00C02508"/>
    <w:rsid w:val="00C034D9"/>
    <w:rsid w:val="00C045D0"/>
    <w:rsid w:val="00C05D4F"/>
    <w:rsid w:val="00C0656D"/>
    <w:rsid w:val="00C067BC"/>
    <w:rsid w:val="00C078E7"/>
    <w:rsid w:val="00C07D6A"/>
    <w:rsid w:val="00C07EBB"/>
    <w:rsid w:val="00C119FD"/>
    <w:rsid w:val="00C1585C"/>
    <w:rsid w:val="00C1663A"/>
    <w:rsid w:val="00C1679C"/>
    <w:rsid w:val="00C17517"/>
    <w:rsid w:val="00C17A9F"/>
    <w:rsid w:val="00C20C28"/>
    <w:rsid w:val="00C22D8A"/>
    <w:rsid w:val="00C305D1"/>
    <w:rsid w:val="00C30BDE"/>
    <w:rsid w:val="00C3410C"/>
    <w:rsid w:val="00C35446"/>
    <w:rsid w:val="00C35C37"/>
    <w:rsid w:val="00C408FC"/>
    <w:rsid w:val="00C409A9"/>
    <w:rsid w:val="00C40D4A"/>
    <w:rsid w:val="00C42D12"/>
    <w:rsid w:val="00C51B13"/>
    <w:rsid w:val="00C525CC"/>
    <w:rsid w:val="00C53940"/>
    <w:rsid w:val="00C55121"/>
    <w:rsid w:val="00C570EB"/>
    <w:rsid w:val="00C57DA1"/>
    <w:rsid w:val="00C62110"/>
    <w:rsid w:val="00C63ED1"/>
    <w:rsid w:val="00C649A9"/>
    <w:rsid w:val="00C64F2C"/>
    <w:rsid w:val="00C66238"/>
    <w:rsid w:val="00C675E0"/>
    <w:rsid w:val="00C70600"/>
    <w:rsid w:val="00C73C1F"/>
    <w:rsid w:val="00C745E8"/>
    <w:rsid w:val="00C74CED"/>
    <w:rsid w:val="00C7513D"/>
    <w:rsid w:val="00C76AF1"/>
    <w:rsid w:val="00C833BA"/>
    <w:rsid w:val="00C836B4"/>
    <w:rsid w:val="00C8414F"/>
    <w:rsid w:val="00C851C2"/>
    <w:rsid w:val="00C8578A"/>
    <w:rsid w:val="00C87AAF"/>
    <w:rsid w:val="00C92A95"/>
    <w:rsid w:val="00C939B3"/>
    <w:rsid w:val="00C93ED5"/>
    <w:rsid w:val="00CA2636"/>
    <w:rsid w:val="00CA4698"/>
    <w:rsid w:val="00CA6E85"/>
    <w:rsid w:val="00CB02FA"/>
    <w:rsid w:val="00CB231B"/>
    <w:rsid w:val="00CB2CC2"/>
    <w:rsid w:val="00CB5930"/>
    <w:rsid w:val="00CB5DD1"/>
    <w:rsid w:val="00CC25A7"/>
    <w:rsid w:val="00CC2FC3"/>
    <w:rsid w:val="00CC7DED"/>
    <w:rsid w:val="00CD0831"/>
    <w:rsid w:val="00CD6173"/>
    <w:rsid w:val="00CE2BCE"/>
    <w:rsid w:val="00CE2E6C"/>
    <w:rsid w:val="00CE39AA"/>
    <w:rsid w:val="00CE435E"/>
    <w:rsid w:val="00CE69E1"/>
    <w:rsid w:val="00CF2264"/>
    <w:rsid w:val="00CF2CD5"/>
    <w:rsid w:val="00CF3D6B"/>
    <w:rsid w:val="00CF5460"/>
    <w:rsid w:val="00D0429E"/>
    <w:rsid w:val="00D12FDB"/>
    <w:rsid w:val="00D13683"/>
    <w:rsid w:val="00D1400A"/>
    <w:rsid w:val="00D1430E"/>
    <w:rsid w:val="00D15253"/>
    <w:rsid w:val="00D154FA"/>
    <w:rsid w:val="00D16E0C"/>
    <w:rsid w:val="00D2087A"/>
    <w:rsid w:val="00D21EF1"/>
    <w:rsid w:val="00D222DE"/>
    <w:rsid w:val="00D22C46"/>
    <w:rsid w:val="00D23648"/>
    <w:rsid w:val="00D254DF"/>
    <w:rsid w:val="00D255B9"/>
    <w:rsid w:val="00D26C94"/>
    <w:rsid w:val="00D32AF4"/>
    <w:rsid w:val="00D356B2"/>
    <w:rsid w:val="00D35974"/>
    <w:rsid w:val="00D35B30"/>
    <w:rsid w:val="00D37040"/>
    <w:rsid w:val="00D37601"/>
    <w:rsid w:val="00D4020A"/>
    <w:rsid w:val="00D4139D"/>
    <w:rsid w:val="00D4344B"/>
    <w:rsid w:val="00D47510"/>
    <w:rsid w:val="00D47CD8"/>
    <w:rsid w:val="00D52A6C"/>
    <w:rsid w:val="00D52C18"/>
    <w:rsid w:val="00D52FF5"/>
    <w:rsid w:val="00D54687"/>
    <w:rsid w:val="00D550EF"/>
    <w:rsid w:val="00D57153"/>
    <w:rsid w:val="00D63A9A"/>
    <w:rsid w:val="00D66655"/>
    <w:rsid w:val="00D67E1F"/>
    <w:rsid w:val="00D70077"/>
    <w:rsid w:val="00D72223"/>
    <w:rsid w:val="00D7226F"/>
    <w:rsid w:val="00D7424F"/>
    <w:rsid w:val="00D75E2E"/>
    <w:rsid w:val="00D77B51"/>
    <w:rsid w:val="00D819DC"/>
    <w:rsid w:val="00D830B5"/>
    <w:rsid w:val="00D91433"/>
    <w:rsid w:val="00D92D9D"/>
    <w:rsid w:val="00D93471"/>
    <w:rsid w:val="00D93998"/>
    <w:rsid w:val="00D945D0"/>
    <w:rsid w:val="00D97A39"/>
    <w:rsid w:val="00D97E7E"/>
    <w:rsid w:val="00DA44EA"/>
    <w:rsid w:val="00DA4A39"/>
    <w:rsid w:val="00DB0403"/>
    <w:rsid w:val="00DB264D"/>
    <w:rsid w:val="00DB279E"/>
    <w:rsid w:val="00DB5909"/>
    <w:rsid w:val="00DB5EF6"/>
    <w:rsid w:val="00DC134F"/>
    <w:rsid w:val="00DC15D2"/>
    <w:rsid w:val="00DC46DE"/>
    <w:rsid w:val="00DD10EF"/>
    <w:rsid w:val="00DD1E84"/>
    <w:rsid w:val="00DD2784"/>
    <w:rsid w:val="00DD2970"/>
    <w:rsid w:val="00DD34DF"/>
    <w:rsid w:val="00DD5031"/>
    <w:rsid w:val="00DD57AD"/>
    <w:rsid w:val="00DD7D2F"/>
    <w:rsid w:val="00DE50B3"/>
    <w:rsid w:val="00DE5E3A"/>
    <w:rsid w:val="00DE65B4"/>
    <w:rsid w:val="00DE6BE4"/>
    <w:rsid w:val="00DE7DFF"/>
    <w:rsid w:val="00DF0898"/>
    <w:rsid w:val="00DF3D57"/>
    <w:rsid w:val="00DF5E07"/>
    <w:rsid w:val="00DF666B"/>
    <w:rsid w:val="00DF6B67"/>
    <w:rsid w:val="00E00842"/>
    <w:rsid w:val="00E00A98"/>
    <w:rsid w:val="00E0170E"/>
    <w:rsid w:val="00E02BAD"/>
    <w:rsid w:val="00E05311"/>
    <w:rsid w:val="00E119C7"/>
    <w:rsid w:val="00E13AC1"/>
    <w:rsid w:val="00E17384"/>
    <w:rsid w:val="00E17787"/>
    <w:rsid w:val="00E207A3"/>
    <w:rsid w:val="00E230AB"/>
    <w:rsid w:val="00E2488D"/>
    <w:rsid w:val="00E257BC"/>
    <w:rsid w:val="00E25911"/>
    <w:rsid w:val="00E26D18"/>
    <w:rsid w:val="00E30E62"/>
    <w:rsid w:val="00E326B2"/>
    <w:rsid w:val="00E33329"/>
    <w:rsid w:val="00E342B4"/>
    <w:rsid w:val="00E35D12"/>
    <w:rsid w:val="00E428A2"/>
    <w:rsid w:val="00E429AD"/>
    <w:rsid w:val="00E445EA"/>
    <w:rsid w:val="00E44E0F"/>
    <w:rsid w:val="00E477C4"/>
    <w:rsid w:val="00E503DE"/>
    <w:rsid w:val="00E5173C"/>
    <w:rsid w:val="00E53A74"/>
    <w:rsid w:val="00E54C7D"/>
    <w:rsid w:val="00E55C0C"/>
    <w:rsid w:val="00E55ED5"/>
    <w:rsid w:val="00E56871"/>
    <w:rsid w:val="00E579DE"/>
    <w:rsid w:val="00E60CDC"/>
    <w:rsid w:val="00E633CE"/>
    <w:rsid w:val="00E64B6B"/>
    <w:rsid w:val="00E65040"/>
    <w:rsid w:val="00E6613E"/>
    <w:rsid w:val="00E667AA"/>
    <w:rsid w:val="00E67F8D"/>
    <w:rsid w:val="00E710DC"/>
    <w:rsid w:val="00E75916"/>
    <w:rsid w:val="00E76E38"/>
    <w:rsid w:val="00E8207F"/>
    <w:rsid w:val="00E82D12"/>
    <w:rsid w:val="00E87FEE"/>
    <w:rsid w:val="00E91AB7"/>
    <w:rsid w:val="00E9411D"/>
    <w:rsid w:val="00E942D1"/>
    <w:rsid w:val="00E94842"/>
    <w:rsid w:val="00E95438"/>
    <w:rsid w:val="00E96A49"/>
    <w:rsid w:val="00E97667"/>
    <w:rsid w:val="00E976D2"/>
    <w:rsid w:val="00EA0EC6"/>
    <w:rsid w:val="00EA204B"/>
    <w:rsid w:val="00EA2121"/>
    <w:rsid w:val="00EA517F"/>
    <w:rsid w:val="00EA53F7"/>
    <w:rsid w:val="00EA5920"/>
    <w:rsid w:val="00EA7893"/>
    <w:rsid w:val="00EB06F9"/>
    <w:rsid w:val="00EB0EB1"/>
    <w:rsid w:val="00EB256F"/>
    <w:rsid w:val="00EB445E"/>
    <w:rsid w:val="00EB48D9"/>
    <w:rsid w:val="00EB53CD"/>
    <w:rsid w:val="00EB5A23"/>
    <w:rsid w:val="00EB679D"/>
    <w:rsid w:val="00EC0127"/>
    <w:rsid w:val="00EC0AA9"/>
    <w:rsid w:val="00EC0B11"/>
    <w:rsid w:val="00EC2A91"/>
    <w:rsid w:val="00EC330C"/>
    <w:rsid w:val="00ED3F0B"/>
    <w:rsid w:val="00ED4399"/>
    <w:rsid w:val="00ED4EBD"/>
    <w:rsid w:val="00ED60B5"/>
    <w:rsid w:val="00ED6301"/>
    <w:rsid w:val="00EE0F89"/>
    <w:rsid w:val="00EE0FB1"/>
    <w:rsid w:val="00EE3C56"/>
    <w:rsid w:val="00EE3DE5"/>
    <w:rsid w:val="00EE5F49"/>
    <w:rsid w:val="00EE6DE6"/>
    <w:rsid w:val="00EF0101"/>
    <w:rsid w:val="00EF1A90"/>
    <w:rsid w:val="00EF20EA"/>
    <w:rsid w:val="00EF3675"/>
    <w:rsid w:val="00EF3975"/>
    <w:rsid w:val="00EF4CCE"/>
    <w:rsid w:val="00F02224"/>
    <w:rsid w:val="00F061D0"/>
    <w:rsid w:val="00F06554"/>
    <w:rsid w:val="00F06E63"/>
    <w:rsid w:val="00F10D1E"/>
    <w:rsid w:val="00F11816"/>
    <w:rsid w:val="00F11EA1"/>
    <w:rsid w:val="00F16DA6"/>
    <w:rsid w:val="00F1755F"/>
    <w:rsid w:val="00F17962"/>
    <w:rsid w:val="00F17C95"/>
    <w:rsid w:val="00F2428C"/>
    <w:rsid w:val="00F24B4F"/>
    <w:rsid w:val="00F25F76"/>
    <w:rsid w:val="00F26344"/>
    <w:rsid w:val="00F26462"/>
    <w:rsid w:val="00F27E8F"/>
    <w:rsid w:val="00F30B43"/>
    <w:rsid w:val="00F33D65"/>
    <w:rsid w:val="00F33F10"/>
    <w:rsid w:val="00F3453A"/>
    <w:rsid w:val="00F35539"/>
    <w:rsid w:val="00F36D81"/>
    <w:rsid w:val="00F3762D"/>
    <w:rsid w:val="00F43911"/>
    <w:rsid w:val="00F457B4"/>
    <w:rsid w:val="00F54231"/>
    <w:rsid w:val="00F54847"/>
    <w:rsid w:val="00F54BF6"/>
    <w:rsid w:val="00F57947"/>
    <w:rsid w:val="00F64216"/>
    <w:rsid w:val="00F64C09"/>
    <w:rsid w:val="00F65861"/>
    <w:rsid w:val="00F664C9"/>
    <w:rsid w:val="00F66A31"/>
    <w:rsid w:val="00F677E0"/>
    <w:rsid w:val="00F732ED"/>
    <w:rsid w:val="00F768D7"/>
    <w:rsid w:val="00F77131"/>
    <w:rsid w:val="00F8180C"/>
    <w:rsid w:val="00F83A81"/>
    <w:rsid w:val="00F903DE"/>
    <w:rsid w:val="00F906AF"/>
    <w:rsid w:val="00F97E1B"/>
    <w:rsid w:val="00FA3016"/>
    <w:rsid w:val="00FA3AF1"/>
    <w:rsid w:val="00FA3F59"/>
    <w:rsid w:val="00FA44F3"/>
    <w:rsid w:val="00FA4699"/>
    <w:rsid w:val="00FA65A5"/>
    <w:rsid w:val="00FA6BF4"/>
    <w:rsid w:val="00FA6CA5"/>
    <w:rsid w:val="00FA7B03"/>
    <w:rsid w:val="00FB11CD"/>
    <w:rsid w:val="00FB389C"/>
    <w:rsid w:val="00FB4555"/>
    <w:rsid w:val="00FB46F8"/>
    <w:rsid w:val="00FB527C"/>
    <w:rsid w:val="00FB5A2A"/>
    <w:rsid w:val="00FC1157"/>
    <w:rsid w:val="00FC1CF6"/>
    <w:rsid w:val="00FC2AEC"/>
    <w:rsid w:val="00FC5EF7"/>
    <w:rsid w:val="00FD0109"/>
    <w:rsid w:val="00FD1CE8"/>
    <w:rsid w:val="00FE229E"/>
    <w:rsid w:val="00FE6444"/>
    <w:rsid w:val="00FE68F4"/>
    <w:rsid w:val="00FF1FED"/>
    <w:rsid w:val="00FF2F9F"/>
    <w:rsid w:val="00FF3BE7"/>
    <w:rsid w:val="00FF5584"/>
    <w:rsid w:val="00FF76E9"/>
    <w:rsid w:val="00FF784C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1DEE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E1DEE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1E1DEE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1E1DEE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1E1DEE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E1DEE"/>
    <w:pPr>
      <w:jc w:val="both"/>
    </w:pPr>
    <w:rPr>
      <w:szCs w:val="20"/>
    </w:rPr>
  </w:style>
  <w:style w:type="paragraph" w:styleId="30">
    <w:name w:val="Body Text 3"/>
    <w:basedOn w:val="a"/>
    <w:link w:val="31"/>
    <w:rsid w:val="001E1DEE"/>
    <w:pPr>
      <w:jc w:val="center"/>
    </w:pPr>
    <w:rPr>
      <w:b/>
      <w:bCs/>
      <w:szCs w:val="20"/>
    </w:rPr>
  </w:style>
  <w:style w:type="paragraph" w:styleId="a4">
    <w:name w:val="footer"/>
    <w:basedOn w:val="a"/>
    <w:rsid w:val="001E1D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E1DEE"/>
  </w:style>
  <w:style w:type="paragraph" w:styleId="a6">
    <w:name w:val="header"/>
    <w:basedOn w:val="a"/>
    <w:rsid w:val="001E1DEE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1E1DEE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181838"/>
    <w:pPr>
      <w:widowControl w:val="0"/>
    </w:pPr>
    <w:rPr>
      <w:snapToGrid w:val="0"/>
    </w:rPr>
  </w:style>
  <w:style w:type="paragraph" w:customStyle="1" w:styleId="ConsNormal">
    <w:name w:val="ConsNormal"/>
    <w:rsid w:val="00993980"/>
    <w:pPr>
      <w:widowControl w:val="0"/>
      <w:ind w:firstLine="720"/>
    </w:pPr>
    <w:rPr>
      <w:rFonts w:ascii="Arial" w:hAnsi="Arial"/>
      <w:snapToGrid w:val="0"/>
    </w:rPr>
  </w:style>
  <w:style w:type="character" w:customStyle="1" w:styleId="31">
    <w:name w:val="Основной текст 3 Знак"/>
    <w:link w:val="30"/>
    <w:rsid w:val="00993980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DB732-EB00-4CFD-8167-8F1D90F5C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18</Pages>
  <Words>3734</Words>
  <Characters>21288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24973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46</cp:revision>
  <cp:lastPrinted>2012-04-16T03:25:00Z</cp:lastPrinted>
  <dcterms:created xsi:type="dcterms:W3CDTF">2012-04-13T03:23:00Z</dcterms:created>
  <dcterms:modified xsi:type="dcterms:W3CDTF">2012-04-16T04:22:00Z</dcterms:modified>
</cp:coreProperties>
</file>