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57541" w:rsidRDefault="00357541" w:rsidP="00BE16C2">
      <w:pPr>
        <w:spacing w:line="360" w:lineRule="auto"/>
        <w:ind w:left="567"/>
        <w:jc w:val="center"/>
      </w:pPr>
      <w:r w:rsidRPr="00BF36C6"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6.65pt;height:53.25pt" o:ole="" fillcolor="window">
            <v:imagedata r:id="rId6" o:title=""/>
          </v:shape>
          <o:OLEObject Type="Embed" ProgID="Word.Picture.8" ShapeID="_x0000_i1025" DrawAspect="Content" ObjectID="_1390993224" r:id="rId7"/>
        </w:object>
      </w:r>
    </w:p>
    <w:tbl>
      <w:tblPr>
        <w:tblW w:w="0" w:type="auto"/>
        <w:tblInd w:w="-35" w:type="dxa"/>
        <w:tblLayout w:type="fixed"/>
        <w:tblCellMar>
          <w:left w:w="107" w:type="dxa"/>
          <w:right w:w="107" w:type="dxa"/>
        </w:tblCellMar>
        <w:tblLook w:val="0000"/>
      </w:tblPr>
      <w:tblGrid>
        <w:gridCol w:w="1702"/>
        <w:gridCol w:w="1275"/>
        <w:gridCol w:w="1878"/>
        <w:gridCol w:w="2375"/>
        <w:gridCol w:w="709"/>
        <w:gridCol w:w="850"/>
      </w:tblGrid>
      <w:tr w:rsidR="00357541">
        <w:trPr>
          <w:gridBefore w:val="1"/>
          <w:wBefore w:w="1702" w:type="dxa"/>
          <w:cantSplit/>
          <w:trHeight w:val="1141"/>
        </w:trPr>
        <w:tc>
          <w:tcPr>
            <w:tcW w:w="7087" w:type="dxa"/>
            <w:gridSpan w:val="5"/>
          </w:tcPr>
          <w:p w:rsidR="00357541" w:rsidRDefault="00357541">
            <w:pPr>
              <w:pStyle w:val="2"/>
              <w:spacing w:line="240" w:lineRule="auto"/>
              <w:rPr>
                <w:b w:val="0"/>
                <w:sz w:val="28"/>
              </w:rPr>
            </w:pPr>
            <w:r>
              <w:rPr>
                <w:b w:val="0"/>
                <w:sz w:val="28"/>
              </w:rPr>
              <w:t>ЗАКОНОДАТЕЛЬНОЕ СОБРАНИЕ</w:t>
            </w:r>
          </w:p>
          <w:p w:rsidR="00357541" w:rsidRDefault="00357541">
            <w:pPr>
              <w:pStyle w:val="2"/>
              <w:spacing w:line="240" w:lineRule="auto"/>
              <w:rPr>
                <w:sz w:val="26"/>
              </w:rPr>
            </w:pPr>
            <w:r>
              <w:rPr>
                <w:b w:val="0"/>
                <w:sz w:val="28"/>
              </w:rPr>
              <w:t>ПРИМОРСКОГО КРАЯ</w:t>
            </w:r>
          </w:p>
          <w:p w:rsidR="00DF5D19" w:rsidRDefault="00357541" w:rsidP="00DF5D19">
            <w:pPr>
              <w:pStyle w:val="8"/>
              <w:widowControl w:val="0"/>
            </w:pPr>
            <w:r>
              <w:t xml:space="preserve">Комитет по </w:t>
            </w:r>
            <w:r w:rsidR="00DF5D19">
              <w:t xml:space="preserve">бюджетно-налоговой политике </w:t>
            </w:r>
          </w:p>
          <w:p w:rsidR="00357541" w:rsidRDefault="00DF5D19" w:rsidP="003F2358">
            <w:pPr>
              <w:pStyle w:val="8"/>
              <w:widowControl w:val="0"/>
              <w:spacing w:line="360" w:lineRule="auto"/>
            </w:pPr>
            <w:r>
              <w:t>и финансовым ресурсам</w:t>
            </w:r>
          </w:p>
          <w:p w:rsidR="00357541" w:rsidRDefault="00357541">
            <w:pPr>
              <w:pStyle w:val="3"/>
              <w:ind w:firstLine="0"/>
              <w:jc w:val="center"/>
              <w:rPr>
                <w:sz w:val="12"/>
                <w:u w:val="none"/>
              </w:rPr>
            </w:pPr>
            <w:r>
              <w:rPr>
                <w:b/>
                <w:sz w:val="24"/>
                <w:u w:val="none"/>
              </w:rPr>
              <w:t>РЕШЕНИЕ</w:t>
            </w:r>
          </w:p>
        </w:tc>
      </w:tr>
      <w:tr w:rsidR="00357541">
        <w:trPr>
          <w:cantSplit/>
        </w:trPr>
        <w:tc>
          <w:tcPr>
            <w:tcW w:w="2977" w:type="dxa"/>
            <w:gridSpan w:val="2"/>
          </w:tcPr>
          <w:p w:rsidR="00357541" w:rsidRPr="007B4C8F" w:rsidRDefault="008D1CE8" w:rsidP="008D1CE8">
            <w:pPr>
              <w:spacing w:after="120"/>
              <w:ind w:firstLine="34"/>
              <w:rPr>
                <w:sz w:val="24"/>
              </w:rPr>
            </w:pPr>
            <w:r>
              <w:rPr>
                <w:sz w:val="24"/>
              </w:rPr>
              <w:t>17</w:t>
            </w:r>
            <w:r w:rsidR="006D581A">
              <w:rPr>
                <w:sz w:val="24"/>
              </w:rPr>
              <w:t>.</w:t>
            </w:r>
            <w:r w:rsidR="004D4AB6">
              <w:rPr>
                <w:sz w:val="24"/>
              </w:rPr>
              <w:t>0</w:t>
            </w:r>
            <w:r>
              <w:rPr>
                <w:sz w:val="24"/>
              </w:rPr>
              <w:t>2</w:t>
            </w:r>
            <w:r w:rsidR="007B4C8F">
              <w:rPr>
                <w:sz w:val="24"/>
              </w:rPr>
              <w:t>.20</w:t>
            </w:r>
            <w:r w:rsidR="00BB59D7">
              <w:rPr>
                <w:sz w:val="24"/>
              </w:rPr>
              <w:t>1</w:t>
            </w:r>
            <w:r w:rsidR="004D4AB6">
              <w:rPr>
                <w:sz w:val="24"/>
              </w:rPr>
              <w:t>2</w:t>
            </w:r>
          </w:p>
        </w:tc>
        <w:tc>
          <w:tcPr>
            <w:tcW w:w="4253" w:type="dxa"/>
            <w:gridSpan w:val="2"/>
          </w:tcPr>
          <w:p w:rsidR="00357541" w:rsidRDefault="00357541">
            <w:pPr>
              <w:ind w:left="1311"/>
              <w:jc w:val="center"/>
              <w:rPr>
                <w:lang w:val="en-US"/>
              </w:rPr>
            </w:pPr>
          </w:p>
        </w:tc>
        <w:tc>
          <w:tcPr>
            <w:tcW w:w="709" w:type="dxa"/>
          </w:tcPr>
          <w:p w:rsidR="00357541" w:rsidRDefault="00357541">
            <w:pPr>
              <w:jc w:val="right"/>
              <w:rPr>
                <w:sz w:val="22"/>
              </w:rPr>
            </w:pPr>
            <w:r>
              <w:rPr>
                <w:sz w:val="22"/>
              </w:rPr>
              <w:t xml:space="preserve"> №</w:t>
            </w:r>
          </w:p>
        </w:tc>
        <w:tc>
          <w:tcPr>
            <w:tcW w:w="850" w:type="dxa"/>
          </w:tcPr>
          <w:p w:rsidR="00357541" w:rsidRDefault="004B02D2">
            <w:pPr>
              <w:ind w:hanging="107"/>
              <w:rPr>
                <w:sz w:val="22"/>
              </w:rPr>
            </w:pPr>
            <w:r>
              <w:rPr>
                <w:sz w:val="22"/>
              </w:rPr>
              <w:t>30</w:t>
            </w:r>
          </w:p>
        </w:tc>
      </w:tr>
      <w:tr w:rsidR="00357541">
        <w:trPr>
          <w:cantSplit/>
        </w:trPr>
        <w:tc>
          <w:tcPr>
            <w:tcW w:w="8789" w:type="dxa"/>
            <w:gridSpan w:val="6"/>
          </w:tcPr>
          <w:p w:rsidR="00357541" w:rsidRDefault="00357541">
            <w:pPr>
              <w:ind w:left="1595"/>
              <w:jc w:val="center"/>
              <w:rPr>
                <w:sz w:val="22"/>
              </w:rPr>
            </w:pPr>
            <w:r>
              <w:rPr>
                <w:sz w:val="22"/>
              </w:rPr>
              <w:t>г. Владивосток</w:t>
            </w:r>
          </w:p>
        </w:tc>
      </w:tr>
      <w:tr w:rsidR="00DF5D19">
        <w:trPr>
          <w:gridAfter w:val="3"/>
          <w:wAfter w:w="3934" w:type="dxa"/>
        </w:trPr>
        <w:tc>
          <w:tcPr>
            <w:tcW w:w="4855" w:type="dxa"/>
            <w:gridSpan w:val="3"/>
          </w:tcPr>
          <w:p w:rsidR="00DF5D19" w:rsidRDefault="00025D72" w:rsidP="004D4AB6">
            <w:pPr>
              <w:jc w:val="both"/>
            </w:pPr>
            <w:r>
              <w:t xml:space="preserve">О проекте закона Приморского края "О внесении изменений в Закон Приморского края "О бюджете территориального фонда </w:t>
            </w:r>
            <w:proofErr w:type="spellStart"/>
            <w:proofErr w:type="gramStart"/>
            <w:r>
              <w:t>обязатель-ного</w:t>
            </w:r>
            <w:proofErr w:type="spellEnd"/>
            <w:proofErr w:type="gramEnd"/>
            <w:r>
              <w:t xml:space="preserve"> медицинского стр</w:t>
            </w:r>
            <w:r w:rsidR="00BB59D7">
              <w:t>а</w:t>
            </w:r>
            <w:r w:rsidR="00102449">
              <w:t>хования Приморского края на 201</w:t>
            </w:r>
            <w:r w:rsidR="004D4AB6">
              <w:t>2</w:t>
            </w:r>
            <w:r>
              <w:t xml:space="preserve"> год" (</w:t>
            </w:r>
            <w:r w:rsidR="00D86F99">
              <w:t>второе, третье</w:t>
            </w:r>
            <w:r>
              <w:t xml:space="preserve"> чтени</w:t>
            </w:r>
            <w:r w:rsidR="00D86F99">
              <w:t>я</w:t>
            </w:r>
            <w:r>
              <w:t>)</w:t>
            </w:r>
          </w:p>
        </w:tc>
      </w:tr>
    </w:tbl>
    <w:p w:rsidR="00357541" w:rsidRPr="00B870DE" w:rsidRDefault="00357541">
      <w:pPr>
        <w:jc w:val="right"/>
        <w:rPr>
          <w:sz w:val="22"/>
          <w:szCs w:val="22"/>
        </w:rPr>
      </w:pPr>
    </w:p>
    <w:p w:rsidR="00D86F99" w:rsidRDefault="00491AF1" w:rsidP="00D86F99">
      <w:pPr>
        <w:ind w:firstLine="720"/>
        <w:jc w:val="both"/>
      </w:pPr>
      <w:r>
        <w:t>Повторно р</w:t>
      </w:r>
      <w:r w:rsidR="00D86F99">
        <w:t xml:space="preserve">ассмотрев и обсудив </w:t>
      </w:r>
      <w:proofErr w:type="gramStart"/>
      <w:r w:rsidR="00D86F99">
        <w:t>подготовленный</w:t>
      </w:r>
      <w:proofErr w:type="gramEnd"/>
      <w:r w:rsidR="00D86F99">
        <w:t xml:space="preserve"> комитетом Законодательного Собрания по бюджетно-налоговой политике и финансовым ресурсам к рассмотрению Законодательным Собранием во втором, третьем чтениях проект закона Приморского края "О внесении изменений в Закон Приморского края "О бюджете территориального фонда обязательного медицинского стр</w:t>
      </w:r>
      <w:r w:rsidR="00D6531C">
        <w:t>ахования Приморского края на 201</w:t>
      </w:r>
      <w:r w:rsidR="004D4AB6">
        <w:t>2</w:t>
      </w:r>
      <w:r w:rsidR="00D86F99">
        <w:t xml:space="preserve"> год"</w:t>
      </w:r>
      <w:r>
        <w:t>,</w:t>
      </w:r>
      <w:r w:rsidR="00D86F99">
        <w:t xml:space="preserve"> </w:t>
      </w:r>
      <w:r w:rsidR="00412FF0" w:rsidRPr="00E54115">
        <w:rPr>
          <w:szCs w:val="28"/>
        </w:rPr>
        <w:t>комитет</w:t>
      </w:r>
    </w:p>
    <w:p w:rsidR="00D86F99" w:rsidRPr="00B870DE" w:rsidRDefault="00D86F99" w:rsidP="00D86F99">
      <w:pPr>
        <w:ind w:firstLine="720"/>
        <w:jc w:val="both"/>
        <w:rPr>
          <w:sz w:val="22"/>
          <w:szCs w:val="22"/>
        </w:rPr>
      </w:pPr>
    </w:p>
    <w:p w:rsidR="00D86F99" w:rsidRDefault="00D86F99" w:rsidP="00D86F99">
      <w:pPr>
        <w:jc w:val="both"/>
      </w:pPr>
      <w:r>
        <w:t>РЕШИЛ:</w:t>
      </w:r>
    </w:p>
    <w:p w:rsidR="00D86F99" w:rsidRPr="00B870DE" w:rsidRDefault="00D86F99" w:rsidP="00D86F99">
      <w:pPr>
        <w:ind w:firstLine="720"/>
        <w:jc w:val="both"/>
        <w:rPr>
          <w:sz w:val="22"/>
          <w:szCs w:val="22"/>
        </w:rPr>
      </w:pPr>
    </w:p>
    <w:p w:rsidR="00D86F99" w:rsidRDefault="00D86F99" w:rsidP="00D86F99">
      <w:pPr>
        <w:ind w:firstLine="720"/>
        <w:jc w:val="both"/>
      </w:pPr>
      <w:r>
        <w:t>1.Внести на рассмотрение Законодательного Собрания во втором, третьем чтениях проект закона Приморского края "О внесении изменений в Закон Приморского края "О бюджете территориального фонда обязательного медицинского страхования Приморского кр</w:t>
      </w:r>
      <w:r w:rsidR="00992969">
        <w:t>ая на 201</w:t>
      </w:r>
      <w:r w:rsidR="004D4AB6">
        <w:t>2</w:t>
      </w:r>
      <w:r>
        <w:t xml:space="preserve"> год".</w:t>
      </w:r>
    </w:p>
    <w:p w:rsidR="00D86F99" w:rsidRPr="00B870DE" w:rsidRDefault="00D86F99" w:rsidP="00D86F99">
      <w:pPr>
        <w:pStyle w:val="a3"/>
        <w:tabs>
          <w:tab w:val="clear" w:pos="4153"/>
          <w:tab w:val="clear" w:pos="8306"/>
        </w:tabs>
        <w:ind w:firstLine="720"/>
        <w:jc w:val="both"/>
        <w:rPr>
          <w:sz w:val="22"/>
          <w:szCs w:val="22"/>
        </w:rPr>
      </w:pPr>
    </w:p>
    <w:p w:rsidR="00D86F99" w:rsidRDefault="004935D1" w:rsidP="00D86F99">
      <w:pPr>
        <w:pStyle w:val="a3"/>
        <w:tabs>
          <w:tab w:val="clear" w:pos="4153"/>
          <w:tab w:val="clear" w:pos="8306"/>
        </w:tabs>
        <w:ind w:firstLine="720"/>
        <w:jc w:val="both"/>
      </w:pPr>
      <w:r>
        <w:t>2</w:t>
      </w:r>
      <w:r w:rsidR="00D86F99">
        <w:t>.Рекомендовать Законодательному Собранию:</w:t>
      </w:r>
    </w:p>
    <w:p w:rsidR="00D86F99" w:rsidRDefault="00D86F99" w:rsidP="00D86F99">
      <w:pPr>
        <w:pStyle w:val="a3"/>
        <w:tabs>
          <w:tab w:val="clear" w:pos="4153"/>
          <w:tab w:val="clear" w:pos="8306"/>
        </w:tabs>
        <w:ind w:firstLine="720"/>
        <w:jc w:val="both"/>
      </w:pPr>
      <w:r>
        <w:t>принять проект закона Приморского края "О внесении изменений в Закон Приморского края "О бюджете территориального фонда обязательного медицинского стр</w:t>
      </w:r>
      <w:r w:rsidR="003106AA">
        <w:t>ахования Приморского края на 201</w:t>
      </w:r>
      <w:r w:rsidR="00AA4439">
        <w:t>2</w:t>
      </w:r>
      <w:r>
        <w:t xml:space="preserve"> год"</w:t>
      </w:r>
      <w:r w:rsidRPr="00EE0832">
        <w:t xml:space="preserve"> </w:t>
      </w:r>
      <w:r>
        <w:t>во втором чтении;</w:t>
      </w:r>
    </w:p>
    <w:p w:rsidR="00D86F99" w:rsidRDefault="00D86F99" w:rsidP="00D86F99">
      <w:pPr>
        <w:pStyle w:val="a3"/>
        <w:tabs>
          <w:tab w:val="clear" w:pos="4153"/>
          <w:tab w:val="clear" w:pos="8306"/>
        </w:tabs>
        <w:ind w:firstLine="720"/>
        <w:jc w:val="both"/>
      </w:pPr>
      <w:r>
        <w:t>принять вышеназванный законопрое</w:t>
      </w:r>
      <w:proofErr w:type="gramStart"/>
      <w:r>
        <w:t>кт в тр</w:t>
      </w:r>
      <w:proofErr w:type="gramEnd"/>
      <w:r>
        <w:t>етьем чтении.</w:t>
      </w:r>
    </w:p>
    <w:p w:rsidR="00025D72" w:rsidRPr="00B870DE" w:rsidRDefault="00025D72" w:rsidP="00025D72">
      <w:pPr>
        <w:pStyle w:val="a3"/>
        <w:tabs>
          <w:tab w:val="clear" w:pos="4153"/>
          <w:tab w:val="clear" w:pos="8306"/>
        </w:tabs>
        <w:jc w:val="both"/>
        <w:rPr>
          <w:sz w:val="22"/>
          <w:szCs w:val="22"/>
        </w:rPr>
      </w:pPr>
    </w:p>
    <w:p w:rsidR="00025D72" w:rsidRDefault="00025D72" w:rsidP="00025D72">
      <w:pPr>
        <w:pStyle w:val="a3"/>
        <w:tabs>
          <w:tab w:val="clear" w:pos="4153"/>
          <w:tab w:val="clear" w:pos="8306"/>
        </w:tabs>
        <w:jc w:val="both"/>
      </w:pPr>
      <w:r>
        <w:tab/>
      </w:r>
      <w:r w:rsidR="004935D1">
        <w:t>3</w:t>
      </w:r>
      <w:r>
        <w:t xml:space="preserve">.Поручить выступить на заседании Законодательного Собрания с докладом по данному вопросу </w:t>
      </w:r>
      <w:proofErr w:type="spellStart"/>
      <w:r>
        <w:t>Бехтеру</w:t>
      </w:r>
      <w:proofErr w:type="spellEnd"/>
      <w:r>
        <w:t xml:space="preserve"> Александру Михайловичу</w:t>
      </w:r>
      <w:r w:rsidRPr="003E7A01">
        <w:t>, депутату Законодательного Собрания.</w:t>
      </w:r>
    </w:p>
    <w:p w:rsidR="00025D72" w:rsidRDefault="00025D72" w:rsidP="00025D72">
      <w:pPr>
        <w:pStyle w:val="a3"/>
        <w:tabs>
          <w:tab w:val="clear" w:pos="4153"/>
          <w:tab w:val="clear" w:pos="8306"/>
        </w:tabs>
        <w:jc w:val="both"/>
        <w:rPr>
          <w:sz w:val="22"/>
          <w:szCs w:val="22"/>
        </w:rPr>
      </w:pPr>
    </w:p>
    <w:p w:rsidR="004935D1" w:rsidRDefault="00025D72" w:rsidP="00025D72">
      <w:pPr>
        <w:pStyle w:val="a5"/>
      </w:pPr>
      <w:r>
        <w:tab/>
      </w:r>
    </w:p>
    <w:p w:rsidR="00AA7B1B" w:rsidRDefault="00AA7B1B" w:rsidP="00025D72">
      <w:pPr>
        <w:pStyle w:val="a5"/>
      </w:pPr>
    </w:p>
    <w:p w:rsidR="00025D72" w:rsidRDefault="004935D1" w:rsidP="004935D1">
      <w:pPr>
        <w:pStyle w:val="a5"/>
        <w:ind w:firstLine="709"/>
      </w:pPr>
      <w:r>
        <w:lastRenderedPageBreak/>
        <w:t>4</w:t>
      </w:r>
      <w:r w:rsidR="00025D72">
        <w:t>.Определить время, необходимое для рассмотрения Законодательным Собранием указанного законопроекта в</w:t>
      </w:r>
      <w:r w:rsidR="00D86F99">
        <w:t>о втором, третьем чтениях</w:t>
      </w:r>
      <w:r w:rsidR="00025D72">
        <w:t xml:space="preserve">, </w:t>
      </w:r>
      <w:r w:rsidR="00AA4439">
        <w:t>–</w:t>
      </w:r>
      <w:r w:rsidR="00025D72">
        <w:t xml:space="preserve"> </w:t>
      </w:r>
      <w:r w:rsidR="00D86F99">
        <w:br/>
        <w:t>1</w:t>
      </w:r>
      <w:r w:rsidR="008D1CE8">
        <w:t>5</w:t>
      </w:r>
      <w:r w:rsidR="00025D72" w:rsidRPr="003E7A01">
        <w:t xml:space="preserve"> минут</w:t>
      </w:r>
      <w:r w:rsidR="00025D72">
        <w:t xml:space="preserve">, </w:t>
      </w:r>
      <w:r w:rsidR="00D86F99">
        <w:t xml:space="preserve">в том числе </w:t>
      </w:r>
      <w:r w:rsidR="00025D72">
        <w:t>время для доклада – 5 минут.</w:t>
      </w:r>
    </w:p>
    <w:p w:rsidR="00025D72" w:rsidRPr="00A31409" w:rsidRDefault="00025D72" w:rsidP="00025D72">
      <w:pPr>
        <w:pStyle w:val="a5"/>
        <w:rPr>
          <w:szCs w:val="28"/>
        </w:rPr>
      </w:pPr>
    </w:p>
    <w:p w:rsidR="00B870DE" w:rsidRPr="00A31409" w:rsidRDefault="00B870DE" w:rsidP="00025D72">
      <w:pPr>
        <w:pStyle w:val="a5"/>
        <w:rPr>
          <w:szCs w:val="28"/>
        </w:rPr>
      </w:pPr>
    </w:p>
    <w:p w:rsidR="002803A8" w:rsidRPr="00A31409" w:rsidRDefault="002803A8" w:rsidP="00025D72">
      <w:pPr>
        <w:pStyle w:val="a5"/>
        <w:rPr>
          <w:szCs w:val="28"/>
        </w:rPr>
      </w:pPr>
    </w:p>
    <w:p w:rsidR="00DF5D19" w:rsidRDefault="0097739F" w:rsidP="00DF5D19">
      <w:pPr>
        <w:jc w:val="both"/>
      </w:pPr>
      <w:r>
        <w:t xml:space="preserve">Председатель комитета                                                             </w:t>
      </w:r>
      <w:r w:rsidR="000502F5">
        <w:t xml:space="preserve">     </w:t>
      </w:r>
      <w:r>
        <w:t xml:space="preserve">        Г.Ц. Ахоян </w:t>
      </w:r>
    </w:p>
    <w:sectPr w:rsidR="00DF5D19" w:rsidSect="00816952">
      <w:headerReference w:type="even" r:id="rId8"/>
      <w:headerReference w:type="default" r:id="rId9"/>
      <w:pgSz w:w="11906" w:h="16838"/>
      <w:pgMar w:top="851" w:right="851" w:bottom="851" w:left="1701" w:header="567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9431D" w:rsidRDefault="0019431D">
      <w:r>
        <w:separator/>
      </w:r>
    </w:p>
  </w:endnote>
  <w:endnote w:type="continuationSeparator" w:id="1">
    <w:p w:rsidR="0019431D" w:rsidRDefault="0019431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9431D" w:rsidRDefault="0019431D">
      <w:r>
        <w:separator/>
      </w:r>
    </w:p>
  </w:footnote>
  <w:footnote w:type="continuationSeparator" w:id="1">
    <w:p w:rsidR="0019431D" w:rsidRDefault="0019431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1138" w:rsidRDefault="00A54E39" w:rsidP="00397119">
    <w:pPr>
      <w:pStyle w:val="a3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 w:rsidR="00221138"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221138" w:rsidRDefault="00221138" w:rsidP="0097739F">
    <w:pPr>
      <w:pStyle w:val="a3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1138" w:rsidRDefault="00A54E39" w:rsidP="00397119">
    <w:pPr>
      <w:pStyle w:val="a3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 w:rsidR="00221138">
      <w:rPr>
        <w:rStyle w:val="a7"/>
      </w:rPr>
      <w:instrText xml:space="preserve">PAGE  </w:instrText>
    </w:r>
    <w:r>
      <w:rPr>
        <w:rStyle w:val="a7"/>
      </w:rPr>
      <w:fldChar w:fldCharType="separate"/>
    </w:r>
    <w:r w:rsidR="007712BF">
      <w:rPr>
        <w:rStyle w:val="a7"/>
        <w:noProof/>
      </w:rPr>
      <w:t>2</w:t>
    </w:r>
    <w:r>
      <w:rPr>
        <w:rStyle w:val="a7"/>
      </w:rPr>
      <w:fldChar w:fldCharType="end"/>
    </w:r>
  </w:p>
  <w:p w:rsidR="00221138" w:rsidRDefault="00221138" w:rsidP="0097739F">
    <w:pPr>
      <w:pStyle w:val="a3"/>
      <w:spacing w:line="360" w:lineRule="auto"/>
      <w:jc w:val="right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48"/>
  <w:proofState w:spelling="clean" w:grammar="clean"/>
  <w:stylePaneFormatFilter w:val="3F01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7128C1"/>
    <w:rsid w:val="00024C34"/>
    <w:rsid w:val="00025D72"/>
    <w:rsid w:val="00030487"/>
    <w:rsid w:val="00044F19"/>
    <w:rsid w:val="000502F5"/>
    <w:rsid w:val="00053C61"/>
    <w:rsid w:val="000547CE"/>
    <w:rsid w:val="00073FDA"/>
    <w:rsid w:val="00102449"/>
    <w:rsid w:val="00192BE6"/>
    <w:rsid w:val="0019431D"/>
    <w:rsid w:val="0020003C"/>
    <w:rsid w:val="00207834"/>
    <w:rsid w:val="00221138"/>
    <w:rsid w:val="00271972"/>
    <w:rsid w:val="00273D17"/>
    <w:rsid w:val="002803A8"/>
    <w:rsid w:val="002817A4"/>
    <w:rsid w:val="002E7381"/>
    <w:rsid w:val="003106AA"/>
    <w:rsid w:val="00316A7E"/>
    <w:rsid w:val="00357541"/>
    <w:rsid w:val="003806F4"/>
    <w:rsid w:val="00397119"/>
    <w:rsid w:val="003B0EF4"/>
    <w:rsid w:val="003C2351"/>
    <w:rsid w:val="003F2358"/>
    <w:rsid w:val="003F52DA"/>
    <w:rsid w:val="00412FF0"/>
    <w:rsid w:val="00435BEC"/>
    <w:rsid w:val="00462C44"/>
    <w:rsid w:val="004741B6"/>
    <w:rsid w:val="004810C6"/>
    <w:rsid w:val="00491AF1"/>
    <w:rsid w:val="004935D1"/>
    <w:rsid w:val="004A782F"/>
    <w:rsid w:val="004B02D2"/>
    <w:rsid w:val="004C4448"/>
    <w:rsid w:val="004C673A"/>
    <w:rsid w:val="004D4AB6"/>
    <w:rsid w:val="004E3D71"/>
    <w:rsid w:val="004F6E46"/>
    <w:rsid w:val="00503A8F"/>
    <w:rsid w:val="0051140B"/>
    <w:rsid w:val="00615EA2"/>
    <w:rsid w:val="00655578"/>
    <w:rsid w:val="006D10BD"/>
    <w:rsid w:val="006D2C58"/>
    <w:rsid w:val="006D463C"/>
    <w:rsid w:val="006D581A"/>
    <w:rsid w:val="007114CF"/>
    <w:rsid w:val="007128C1"/>
    <w:rsid w:val="007712BF"/>
    <w:rsid w:val="007B4C8F"/>
    <w:rsid w:val="007B6C1D"/>
    <w:rsid w:val="007E2662"/>
    <w:rsid w:val="00803C5C"/>
    <w:rsid w:val="00816952"/>
    <w:rsid w:val="00817095"/>
    <w:rsid w:val="008244D7"/>
    <w:rsid w:val="0085417A"/>
    <w:rsid w:val="008872C9"/>
    <w:rsid w:val="008B4F0A"/>
    <w:rsid w:val="008D1CE8"/>
    <w:rsid w:val="00931E40"/>
    <w:rsid w:val="00937ECF"/>
    <w:rsid w:val="00960B26"/>
    <w:rsid w:val="00964440"/>
    <w:rsid w:val="0096483E"/>
    <w:rsid w:val="0097739F"/>
    <w:rsid w:val="00992969"/>
    <w:rsid w:val="00993A5E"/>
    <w:rsid w:val="00997091"/>
    <w:rsid w:val="009A7584"/>
    <w:rsid w:val="009A7732"/>
    <w:rsid w:val="009C322F"/>
    <w:rsid w:val="00A25369"/>
    <w:rsid w:val="00A31409"/>
    <w:rsid w:val="00A54E39"/>
    <w:rsid w:val="00A94A4B"/>
    <w:rsid w:val="00AA4439"/>
    <w:rsid w:val="00AA7B1B"/>
    <w:rsid w:val="00AD6955"/>
    <w:rsid w:val="00B05B7A"/>
    <w:rsid w:val="00B2719C"/>
    <w:rsid w:val="00B56DB3"/>
    <w:rsid w:val="00B803DE"/>
    <w:rsid w:val="00B870DE"/>
    <w:rsid w:val="00B925FB"/>
    <w:rsid w:val="00BB59D7"/>
    <w:rsid w:val="00BE16C2"/>
    <w:rsid w:val="00BF36C6"/>
    <w:rsid w:val="00BF4C66"/>
    <w:rsid w:val="00C12E2F"/>
    <w:rsid w:val="00C958B6"/>
    <w:rsid w:val="00CA0129"/>
    <w:rsid w:val="00CA0F51"/>
    <w:rsid w:val="00CF0197"/>
    <w:rsid w:val="00CF1FAE"/>
    <w:rsid w:val="00D10516"/>
    <w:rsid w:val="00D26FA7"/>
    <w:rsid w:val="00D6531C"/>
    <w:rsid w:val="00D7146D"/>
    <w:rsid w:val="00D86F99"/>
    <w:rsid w:val="00DF5D19"/>
    <w:rsid w:val="00E17665"/>
    <w:rsid w:val="00E26BD2"/>
    <w:rsid w:val="00E72465"/>
    <w:rsid w:val="00EC2514"/>
    <w:rsid w:val="00ED1BD2"/>
    <w:rsid w:val="00F44580"/>
    <w:rsid w:val="00F52BDF"/>
    <w:rsid w:val="00F64866"/>
    <w:rsid w:val="00FB0D6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36C6"/>
    <w:rPr>
      <w:sz w:val="28"/>
    </w:rPr>
  </w:style>
  <w:style w:type="paragraph" w:styleId="2">
    <w:name w:val="heading 2"/>
    <w:basedOn w:val="a"/>
    <w:next w:val="a"/>
    <w:qFormat/>
    <w:rsid w:val="00BF36C6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rsid w:val="00BF36C6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rsid w:val="00BF36C6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BF36C6"/>
    <w:pPr>
      <w:tabs>
        <w:tab w:val="center" w:pos="4153"/>
        <w:tab w:val="right" w:pos="8306"/>
      </w:tabs>
    </w:pPr>
  </w:style>
  <w:style w:type="paragraph" w:styleId="a4">
    <w:name w:val="footer"/>
    <w:basedOn w:val="a"/>
    <w:rsid w:val="00BF36C6"/>
    <w:pPr>
      <w:tabs>
        <w:tab w:val="center" w:pos="4153"/>
        <w:tab w:val="right" w:pos="8306"/>
      </w:tabs>
    </w:pPr>
  </w:style>
  <w:style w:type="paragraph" w:styleId="a5">
    <w:name w:val="Body Text"/>
    <w:basedOn w:val="a"/>
    <w:rsid w:val="00DF5D19"/>
    <w:pPr>
      <w:jc w:val="both"/>
    </w:pPr>
  </w:style>
  <w:style w:type="paragraph" w:styleId="a6">
    <w:name w:val="Body Text Indent"/>
    <w:basedOn w:val="a"/>
    <w:rsid w:val="0097739F"/>
    <w:pPr>
      <w:spacing w:after="120"/>
      <w:ind w:left="283"/>
    </w:pPr>
  </w:style>
  <w:style w:type="character" w:styleId="a7">
    <w:name w:val="page number"/>
    <w:basedOn w:val="a0"/>
    <w:rsid w:val="0097739F"/>
  </w:style>
  <w:style w:type="paragraph" w:styleId="a8">
    <w:name w:val="Balloon Text"/>
    <w:basedOn w:val="a"/>
    <w:semiHidden/>
    <w:rsid w:val="0097739F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203</Words>
  <Characters>1604</Characters>
  <Application>Microsoft Office Word</Application>
  <DocSecurity>4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1804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Printsec_a1</dc:creator>
  <cp:lastModifiedBy>Надеина</cp:lastModifiedBy>
  <cp:revision>2</cp:revision>
  <cp:lastPrinted>2012-02-14T05:18:00Z</cp:lastPrinted>
  <dcterms:created xsi:type="dcterms:W3CDTF">2012-02-17T03:14:00Z</dcterms:created>
  <dcterms:modified xsi:type="dcterms:W3CDTF">2012-02-17T03:14:00Z</dcterms:modified>
</cp:coreProperties>
</file>