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pt;height:53.2pt" o:ole="" fillcolor="window">
            <v:imagedata r:id="rId6" o:title=""/>
          </v:shape>
          <o:OLEObject Type="Embed" ProgID="Word.Picture.8" ShapeID="_x0000_i1025" DrawAspect="Content" ObjectID="_138908347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blPrEx>
          <w:tblCellMar>
            <w:top w:w="0" w:type="dxa"/>
            <w:bottom w:w="0" w:type="dxa"/>
          </w:tblCellMar>
        </w:tblPrEx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DF5D19" w:rsidRDefault="00357541" w:rsidP="00DF5D19">
            <w:pPr>
              <w:pStyle w:val="8"/>
              <w:widowControl w:val="0"/>
            </w:pPr>
            <w:r>
              <w:t xml:space="preserve">Комитет по </w:t>
            </w:r>
            <w:r w:rsidR="00DF5D19">
              <w:t xml:space="preserve">бюджетно-налоговой политике </w:t>
            </w:r>
          </w:p>
          <w:p w:rsidR="00357541" w:rsidRDefault="00DF5D19" w:rsidP="003F2358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77" w:type="dxa"/>
            <w:gridSpan w:val="2"/>
          </w:tcPr>
          <w:p w:rsidR="00357541" w:rsidRPr="000A348C" w:rsidRDefault="009E5EAF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27.01.2012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Default="00357541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357541" w:rsidRDefault="003D2DAD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</w:tr>
      <w:tr w:rsidR="0035754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DF5D19">
        <w:tblPrEx>
          <w:tblCellMar>
            <w:top w:w="0" w:type="dxa"/>
            <w:bottom w:w="0" w:type="dxa"/>
          </w:tblCellMar>
        </w:tblPrEx>
        <w:trPr>
          <w:gridAfter w:val="3"/>
          <w:wAfter w:w="3934" w:type="dxa"/>
        </w:trPr>
        <w:tc>
          <w:tcPr>
            <w:tcW w:w="4855" w:type="dxa"/>
            <w:gridSpan w:val="3"/>
          </w:tcPr>
          <w:p w:rsidR="00DF5D19" w:rsidRDefault="00F509A1" w:rsidP="009E5EAF">
            <w:pPr>
              <w:jc w:val="both"/>
            </w:pPr>
            <w:r>
              <w:t>О проекте закона Приморского края "О внесении изменений в Закон Приморского края "О налоге на имущество организаций</w:t>
            </w:r>
            <w:r>
              <w:rPr>
                <w:color w:val="000000"/>
                <w:spacing w:val="-5"/>
              </w:rPr>
              <w:t>"</w:t>
            </w:r>
            <w:r>
              <w:t xml:space="preserve"> </w:t>
            </w:r>
            <w:r w:rsidR="00DE16EB">
              <w:t>(</w:t>
            </w:r>
            <w:r w:rsidR="00C60964">
              <w:t>третье</w:t>
            </w:r>
            <w:r w:rsidR="00DE16EB">
              <w:t xml:space="preserve"> чтени</w:t>
            </w:r>
            <w:r w:rsidR="009E5EAF">
              <w:t>е</w:t>
            </w:r>
            <w:r w:rsidR="00DE16EB">
              <w:t>)</w:t>
            </w:r>
          </w:p>
        </w:tc>
      </w:tr>
    </w:tbl>
    <w:p w:rsidR="00357541" w:rsidRDefault="00357541">
      <w:pPr>
        <w:jc w:val="right"/>
      </w:pPr>
    </w:p>
    <w:p w:rsidR="00C60964" w:rsidRDefault="00C60964" w:rsidP="00C6096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Рассмотрев и обсудив проект закона Приморского края "О внесении изменений в Закон Приморского края "О налоге на имущество организаций</w:t>
      </w:r>
      <w:r>
        <w:rPr>
          <w:color w:val="000000"/>
          <w:spacing w:val="-5"/>
        </w:rPr>
        <w:t>"</w:t>
      </w:r>
      <w:r>
        <w:t>, подготовленный комитетом Законодательного Собрания по бюджетно-налоговой политике и финансовым ресурсам к рассмотрению Законодательным Собранием в третьем чтени</w:t>
      </w:r>
      <w:r w:rsidR="009E5EAF">
        <w:t>и</w:t>
      </w:r>
      <w:r>
        <w:t>, учитывая предложение Губернатора Приморского края о рассмотрении данного законопроекта в трех чтениях, в соответствии со статьей 14 Закона Приморского края "О законодательной деятельности в Приморском крае" комитет</w:t>
      </w:r>
    </w:p>
    <w:p w:rsidR="00C60964" w:rsidRDefault="00C60964" w:rsidP="00C60964">
      <w:pPr>
        <w:pStyle w:val="a3"/>
        <w:tabs>
          <w:tab w:val="clear" w:pos="4153"/>
          <w:tab w:val="clear" w:pos="8306"/>
        </w:tabs>
        <w:jc w:val="both"/>
      </w:pPr>
    </w:p>
    <w:p w:rsidR="00C60964" w:rsidRDefault="00C60964" w:rsidP="00C60964">
      <w:pPr>
        <w:pStyle w:val="a3"/>
        <w:tabs>
          <w:tab w:val="clear" w:pos="4153"/>
          <w:tab w:val="clear" w:pos="8306"/>
        </w:tabs>
        <w:jc w:val="both"/>
      </w:pPr>
      <w:r>
        <w:t>РЕШИЛ:</w:t>
      </w:r>
    </w:p>
    <w:p w:rsidR="00C60964" w:rsidRDefault="00C60964" w:rsidP="00C60964">
      <w:pPr>
        <w:jc w:val="both"/>
      </w:pPr>
      <w:r>
        <w:tab/>
      </w:r>
    </w:p>
    <w:p w:rsidR="00C60964" w:rsidRDefault="00C60964" w:rsidP="00C60964">
      <w:pPr>
        <w:jc w:val="both"/>
      </w:pPr>
      <w:r>
        <w:tab/>
        <w:t>1.Внести проект закона Приморского края "О внесении изменений в Закон Приморского края "О налоге на имущество организаций</w:t>
      </w:r>
      <w:r>
        <w:rPr>
          <w:color w:val="000000"/>
          <w:spacing w:val="-5"/>
        </w:rPr>
        <w:t>"</w:t>
      </w:r>
      <w:r>
        <w:t xml:space="preserve"> на рассмотрение Законодательного Собрания в третьем чтени</w:t>
      </w:r>
      <w:r w:rsidR="009E5EAF">
        <w:t>и</w:t>
      </w:r>
      <w:r>
        <w:t>.</w:t>
      </w:r>
    </w:p>
    <w:p w:rsidR="00C60964" w:rsidRDefault="00C60964" w:rsidP="00C60964">
      <w:pPr>
        <w:ind w:firstLine="720"/>
        <w:jc w:val="both"/>
      </w:pPr>
    </w:p>
    <w:p w:rsidR="00C60964" w:rsidRDefault="00C60964" w:rsidP="00C60964">
      <w:pPr>
        <w:ind w:firstLine="720"/>
        <w:jc w:val="both"/>
      </w:pPr>
      <w:r>
        <w:t>2.Рекомендовать Законодательному Собранию</w:t>
      </w:r>
      <w:r w:rsidR="009E5EAF">
        <w:t xml:space="preserve"> </w:t>
      </w:r>
      <w:r>
        <w:t>принять проект закона Приморского края "О внесении изменений в Закон Приморского края "О налоге на имущество организаций</w:t>
      </w:r>
      <w:r>
        <w:rPr>
          <w:color w:val="000000"/>
          <w:spacing w:val="-5"/>
        </w:rPr>
        <w:t>"</w:t>
      </w:r>
      <w:r>
        <w:t xml:space="preserve"> в третьем чтении.</w:t>
      </w:r>
    </w:p>
    <w:p w:rsidR="00C60964" w:rsidRDefault="00C60964" w:rsidP="00C60964">
      <w:pPr>
        <w:ind w:firstLine="720"/>
        <w:jc w:val="both"/>
      </w:pPr>
    </w:p>
    <w:p w:rsidR="00C60964" w:rsidRDefault="00C60964" w:rsidP="00C60964">
      <w:pPr>
        <w:ind w:right="101"/>
        <w:jc w:val="both"/>
        <w:rPr>
          <w:szCs w:val="28"/>
        </w:rPr>
      </w:pPr>
      <w:r>
        <w:tab/>
        <w:t>3.</w:t>
      </w:r>
      <w:r w:rsidRPr="006155E0">
        <w:rPr>
          <w:szCs w:val="28"/>
        </w:rPr>
        <w:t xml:space="preserve">Поручить </w:t>
      </w:r>
      <w:r>
        <w:rPr>
          <w:szCs w:val="28"/>
        </w:rPr>
        <w:t>председателю</w:t>
      </w:r>
      <w:r w:rsidRPr="006155E0">
        <w:rPr>
          <w:szCs w:val="28"/>
        </w:rPr>
        <w:t xml:space="preserve"> комитета Законодательного Собрания по бюджетно-налоговой политике и финансовым ресурсам </w:t>
      </w:r>
      <w:r>
        <w:rPr>
          <w:szCs w:val="28"/>
        </w:rPr>
        <w:t xml:space="preserve">Ахояну Галусту Цолаковичу </w:t>
      </w:r>
      <w:r w:rsidRPr="006155E0">
        <w:rPr>
          <w:szCs w:val="28"/>
        </w:rPr>
        <w:t>выступить на заседании Законодательного Собрания с докладом по данному вопросу.</w:t>
      </w:r>
    </w:p>
    <w:p w:rsidR="00C60964" w:rsidRPr="006155E0" w:rsidRDefault="00C60964" w:rsidP="00C60964">
      <w:pPr>
        <w:ind w:right="101"/>
        <w:jc w:val="both"/>
        <w:rPr>
          <w:szCs w:val="28"/>
        </w:rPr>
      </w:pPr>
    </w:p>
    <w:p w:rsidR="00C60964" w:rsidRDefault="00C60964" w:rsidP="00C60964">
      <w:pPr>
        <w:pStyle w:val="a8"/>
        <w:spacing w:after="0"/>
        <w:ind w:left="0" w:firstLine="709"/>
        <w:jc w:val="both"/>
      </w:pPr>
      <w:r>
        <w:t xml:space="preserve">4.Определить время, необходимое для рассмотрения Законодательным Собранием указанного законопроекта </w:t>
      </w:r>
      <w:r w:rsidR="009E5EAF">
        <w:t>в третьем чтении</w:t>
      </w:r>
      <w:r>
        <w:t xml:space="preserve">, </w:t>
      </w:r>
      <w:r>
        <w:rPr>
          <w:b/>
          <w:bCs/>
        </w:rPr>
        <w:t xml:space="preserve">– </w:t>
      </w:r>
      <w:r>
        <w:rPr>
          <w:b/>
          <w:bCs/>
        </w:rPr>
        <w:br/>
      </w:r>
      <w:r w:rsidR="009E5EAF">
        <w:rPr>
          <w:bCs/>
        </w:rPr>
        <w:t>5</w:t>
      </w:r>
      <w:r w:rsidRPr="00CC4F77">
        <w:rPr>
          <w:bCs/>
        </w:rPr>
        <w:t xml:space="preserve"> минут,</w:t>
      </w:r>
      <w:r>
        <w:t xml:space="preserve"> в том числе время для доклада – </w:t>
      </w:r>
      <w:r w:rsidR="009E5EAF">
        <w:t>3</w:t>
      </w:r>
      <w:r>
        <w:t xml:space="preserve"> минут</w:t>
      </w:r>
      <w:r w:rsidR="009E5EAF">
        <w:t>ы</w:t>
      </w:r>
      <w:r>
        <w:t>.</w:t>
      </w:r>
    </w:p>
    <w:p w:rsidR="00C60964" w:rsidRDefault="00C60964" w:rsidP="00DE16EB">
      <w:pPr>
        <w:pStyle w:val="a5"/>
        <w:ind w:firstLine="720"/>
      </w:pPr>
    </w:p>
    <w:p w:rsidR="00DE16EB" w:rsidRDefault="00DE16EB" w:rsidP="00DE16EB">
      <w:pPr>
        <w:jc w:val="both"/>
      </w:pPr>
    </w:p>
    <w:p w:rsidR="00DF5D19" w:rsidRDefault="00DE16EB" w:rsidP="009E5EAF">
      <w:pPr>
        <w:jc w:val="both"/>
      </w:pPr>
      <w:r>
        <w:t xml:space="preserve">Председатель комитета                                                                          Г.Ц. Ахоян </w:t>
      </w:r>
    </w:p>
    <w:sectPr w:rsidR="00DF5D19" w:rsidSect="00F554FA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F4B" w:rsidRDefault="005B7F4B">
      <w:r>
        <w:separator/>
      </w:r>
    </w:p>
  </w:endnote>
  <w:endnote w:type="continuationSeparator" w:id="1">
    <w:p w:rsidR="005B7F4B" w:rsidRDefault="005B7F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F4B" w:rsidRDefault="005B7F4B">
      <w:r>
        <w:separator/>
      </w:r>
    </w:p>
  </w:footnote>
  <w:footnote w:type="continuationSeparator" w:id="1">
    <w:p w:rsidR="005B7F4B" w:rsidRDefault="005B7F4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AB" w:rsidRDefault="00485DAB" w:rsidP="00F3703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85DAB" w:rsidRDefault="00485DAB" w:rsidP="00485DA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DAB" w:rsidRDefault="00485DAB" w:rsidP="00F3703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D2DAD">
      <w:rPr>
        <w:rStyle w:val="a6"/>
        <w:noProof/>
      </w:rPr>
      <w:t>2</w:t>
    </w:r>
    <w:r>
      <w:rPr>
        <w:rStyle w:val="a6"/>
      </w:rPr>
      <w:fldChar w:fldCharType="end"/>
    </w:r>
  </w:p>
  <w:p w:rsidR="00485DAB" w:rsidRDefault="00485DAB" w:rsidP="00485DAB">
    <w:pPr>
      <w:pStyle w:val="a3"/>
      <w:spacing w:line="360" w:lineRule="aut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stylePaneFormatFilter w:val="3F01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28C1"/>
    <w:rsid w:val="00053A8E"/>
    <w:rsid w:val="00053C61"/>
    <w:rsid w:val="00097640"/>
    <w:rsid w:val="000A348C"/>
    <w:rsid w:val="001133B0"/>
    <w:rsid w:val="001152C5"/>
    <w:rsid w:val="00140567"/>
    <w:rsid w:val="00174A7D"/>
    <w:rsid w:val="001750F2"/>
    <w:rsid w:val="001846B3"/>
    <w:rsid w:val="00192BE6"/>
    <w:rsid w:val="001B72B1"/>
    <w:rsid w:val="001C3355"/>
    <w:rsid w:val="001E6EB8"/>
    <w:rsid w:val="0020003C"/>
    <w:rsid w:val="00207C55"/>
    <w:rsid w:val="0025539A"/>
    <w:rsid w:val="002657FF"/>
    <w:rsid w:val="00280D30"/>
    <w:rsid w:val="002B05A7"/>
    <w:rsid w:val="002B2CDC"/>
    <w:rsid w:val="003020A2"/>
    <w:rsid w:val="00357541"/>
    <w:rsid w:val="003C2351"/>
    <w:rsid w:val="003C4D05"/>
    <w:rsid w:val="003D2DAD"/>
    <w:rsid w:val="003F2358"/>
    <w:rsid w:val="00426DFA"/>
    <w:rsid w:val="0042759B"/>
    <w:rsid w:val="00462D68"/>
    <w:rsid w:val="00485DAB"/>
    <w:rsid w:val="00487556"/>
    <w:rsid w:val="004C5A6A"/>
    <w:rsid w:val="004E3D71"/>
    <w:rsid w:val="00531A7F"/>
    <w:rsid w:val="00557544"/>
    <w:rsid w:val="00562763"/>
    <w:rsid w:val="00564F4C"/>
    <w:rsid w:val="00597A9B"/>
    <w:rsid w:val="005A1D96"/>
    <w:rsid w:val="005B7F4B"/>
    <w:rsid w:val="005E7BEA"/>
    <w:rsid w:val="0062167F"/>
    <w:rsid w:val="006239A0"/>
    <w:rsid w:val="006D74FE"/>
    <w:rsid w:val="007128C1"/>
    <w:rsid w:val="007730E6"/>
    <w:rsid w:val="007E3EA4"/>
    <w:rsid w:val="007F34D0"/>
    <w:rsid w:val="00812BFB"/>
    <w:rsid w:val="00821B0D"/>
    <w:rsid w:val="0083422C"/>
    <w:rsid w:val="00960B26"/>
    <w:rsid w:val="00993A5E"/>
    <w:rsid w:val="009E5EAF"/>
    <w:rsid w:val="00A237E8"/>
    <w:rsid w:val="00A57030"/>
    <w:rsid w:val="00AA08DF"/>
    <w:rsid w:val="00AF209C"/>
    <w:rsid w:val="00AF30E7"/>
    <w:rsid w:val="00B028FA"/>
    <w:rsid w:val="00B54456"/>
    <w:rsid w:val="00B803DE"/>
    <w:rsid w:val="00BE16C2"/>
    <w:rsid w:val="00C12E2F"/>
    <w:rsid w:val="00C33510"/>
    <w:rsid w:val="00C53065"/>
    <w:rsid w:val="00C60964"/>
    <w:rsid w:val="00C62F96"/>
    <w:rsid w:val="00C958B6"/>
    <w:rsid w:val="00C9690C"/>
    <w:rsid w:val="00CA2A13"/>
    <w:rsid w:val="00CB2398"/>
    <w:rsid w:val="00CB2974"/>
    <w:rsid w:val="00D75F63"/>
    <w:rsid w:val="00DE16EB"/>
    <w:rsid w:val="00DF5D19"/>
    <w:rsid w:val="00E1236F"/>
    <w:rsid w:val="00E3331C"/>
    <w:rsid w:val="00F224B0"/>
    <w:rsid w:val="00F3703A"/>
    <w:rsid w:val="00F509A1"/>
    <w:rsid w:val="00F554FA"/>
    <w:rsid w:val="00FA3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DF5D19"/>
    <w:pPr>
      <w:jc w:val="both"/>
    </w:pPr>
  </w:style>
  <w:style w:type="character" w:styleId="a6">
    <w:name w:val="page number"/>
    <w:basedOn w:val="a0"/>
    <w:rsid w:val="00485DAB"/>
  </w:style>
  <w:style w:type="paragraph" w:styleId="a7">
    <w:name w:val="Balloon Text"/>
    <w:basedOn w:val="a"/>
    <w:semiHidden/>
    <w:rsid w:val="00C9690C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C60964"/>
    <w:pPr>
      <w:spacing w:after="120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Кулагина</cp:lastModifiedBy>
  <cp:revision>1</cp:revision>
  <cp:lastPrinted>2012-01-26T00:43:00Z</cp:lastPrinted>
  <dcterms:created xsi:type="dcterms:W3CDTF">2012-01-26T00:41:00Z</dcterms:created>
  <dcterms:modified xsi:type="dcterms:W3CDTF">2012-01-26T00:45:00Z</dcterms:modified>
</cp:coreProperties>
</file>