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7F6" w:rsidRPr="00E46E48" w:rsidRDefault="00CE2A30" w:rsidP="004647F6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45438838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3263"/>
        <w:gridCol w:w="754"/>
        <w:gridCol w:w="904"/>
      </w:tblGrid>
      <w:tr w:rsidR="004647F6" w:rsidTr="00630BD8">
        <w:trPr>
          <w:cantSplit/>
          <w:trHeight w:val="1141"/>
        </w:trPr>
        <w:tc>
          <w:tcPr>
            <w:tcW w:w="5000" w:type="pct"/>
            <w:gridSpan w:val="5"/>
          </w:tcPr>
          <w:p w:rsidR="004647F6" w:rsidRPr="00E77161" w:rsidRDefault="004647F6" w:rsidP="00630BD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4647F6" w:rsidRPr="00383131" w:rsidRDefault="004647F6" w:rsidP="00630BD8">
            <w:pPr>
              <w:rPr>
                <w:sz w:val="20"/>
              </w:rPr>
            </w:pPr>
          </w:p>
          <w:p w:rsidR="004647F6" w:rsidRPr="00A6112C" w:rsidRDefault="004647F6" w:rsidP="00630BD8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4647F6" w:rsidRDefault="004647F6" w:rsidP="00630B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4647F6" w:rsidRPr="00A6112C" w:rsidRDefault="004647F6" w:rsidP="00630BD8">
            <w:pPr>
              <w:jc w:val="center"/>
              <w:rPr>
                <w:b/>
                <w:sz w:val="24"/>
                <w:szCs w:val="24"/>
              </w:rPr>
            </w:pPr>
          </w:p>
          <w:p w:rsidR="004647F6" w:rsidRPr="00E77161" w:rsidRDefault="004647F6" w:rsidP="00630BD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4647F6" w:rsidRPr="009F0165" w:rsidRDefault="004647F6" w:rsidP="00630BD8">
            <w:pPr>
              <w:rPr>
                <w:sz w:val="20"/>
              </w:rPr>
            </w:pPr>
          </w:p>
        </w:tc>
      </w:tr>
      <w:tr w:rsidR="004647F6" w:rsidTr="00630BD8">
        <w:trPr>
          <w:cantSplit/>
        </w:trPr>
        <w:tc>
          <w:tcPr>
            <w:tcW w:w="1694" w:type="pct"/>
          </w:tcPr>
          <w:p w:rsidR="004647F6" w:rsidRPr="005E520C" w:rsidRDefault="007D5933" w:rsidP="00572095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2</w:t>
            </w:r>
            <w:r w:rsidR="00572095">
              <w:rPr>
                <w:sz w:val="24"/>
              </w:rPr>
              <w:t>0</w:t>
            </w:r>
            <w:r w:rsidR="00756CAF">
              <w:rPr>
                <w:sz w:val="24"/>
              </w:rPr>
              <w:t>.0</w:t>
            </w:r>
            <w:r w:rsidR="00735404">
              <w:rPr>
                <w:sz w:val="24"/>
              </w:rPr>
              <w:t>7</w:t>
            </w:r>
            <w:r w:rsidR="004647F6">
              <w:rPr>
                <w:sz w:val="24"/>
              </w:rPr>
              <w:t>.202</w:t>
            </w:r>
            <w:r w:rsidR="00756CAF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4647F6" w:rsidRPr="001322BA" w:rsidRDefault="004647F6" w:rsidP="00630BD8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4647F6" w:rsidRPr="006B6684" w:rsidRDefault="004647F6" w:rsidP="00630BD8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4647F6" w:rsidRPr="006B6684" w:rsidRDefault="004647F6" w:rsidP="00630BD8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4647F6" w:rsidTr="00630BD8">
        <w:trPr>
          <w:cantSplit/>
        </w:trPr>
        <w:tc>
          <w:tcPr>
            <w:tcW w:w="5000" w:type="pct"/>
            <w:gridSpan w:val="5"/>
          </w:tcPr>
          <w:p w:rsidR="004647F6" w:rsidRPr="003D4A28" w:rsidRDefault="004647F6" w:rsidP="00630BD8">
            <w:pPr>
              <w:jc w:val="center"/>
              <w:rPr>
                <w:sz w:val="24"/>
                <w:szCs w:val="24"/>
              </w:rPr>
            </w:pPr>
          </w:p>
        </w:tc>
      </w:tr>
      <w:tr w:rsidR="004647F6" w:rsidRPr="001D5FEC" w:rsidTr="00630BD8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4647F6" w:rsidRPr="001D5FEC" w:rsidRDefault="004647F6" w:rsidP="00735404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735404" w:rsidRPr="00735404">
              <w:rPr>
                <w:szCs w:val="28"/>
              </w:rPr>
              <w:t>О внесении изменений в 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 w:rsidR="00A21198">
              <w:rPr>
                <w:szCs w:val="28"/>
              </w:rPr>
              <w:t xml:space="preserve"> (</w:t>
            </w:r>
            <w:r>
              <w:rPr>
                <w:szCs w:val="28"/>
              </w:rPr>
              <w:t>третье чтени</w:t>
            </w:r>
            <w:r w:rsidR="00A21198">
              <w:rPr>
                <w:szCs w:val="28"/>
              </w:rPr>
              <w:t>е</w:t>
            </w:r>
            <w:r>
              <w:rPr>
                <w:szCs w:val="28"/>
              </w:rPr>
              <w:t>)</w:t>
            </w:r>
          </w:p>
        </w:tc>
      </w:tr>
    </w:tbl>
    <w:p w:rsidR="004647F6" w:rsidRDefault="004647F6" w:rsidP="004647F6">
      <w:pPr>
        <w:jc w:val="both"/>
      </w:pPr>
    </w:p>
    <w:p w:rsidR="004647F6" w:rsidRPr="00BE137B" w:rsidRDefault="004647F6" w:rsidP="004647F6">
      <w:pPr>
        <w:ind w:firstLine="709"/>
        <w:jc w:val="both"/>
        <w:rPr>
          <w:szCs w:val="28"/>
        </w:rPr>
      </w:pPr>
      <w:r w:rsidRPr="00BE137B">
        <w:t>Рассмотрев проект закона Приморского края</w:t>
      </w:r>
      <w:r w:rsidRPr="00BE137B">
        <w:rPr>
          <w:szCs w:val="28"/>
        </w:rPr>
        <w:t xml:space="preserve"> "</w:t>
      </w:r>
      <w:r w:rsidR="00735404" w:rsidRPr="00735404">
        <w:rPr>
          <w:szCs w:val="28"/>
        </w:rPr>
        <w:t>О внесении изменений в отдельные законодательные акты Приморского края</w:t>
      </w:r>
      <w:r w:rsidRPr="00BE137B">
        <w:rPr>
          <w:szCs w:val="28"/>
        </w:rPr>
        <w:t>",</w:t>
      </w:r>
    </w:p>
    <w:p w:rsidR="00735404" w:rsidRDefault="00735404" w:rsidP="004647F6">
      <w:pPr>
        <w:autoSpaceDE w:val="0"/>
        <w:autoSpaceDN w:val="0"/>
        <w:adjustRightInd w:val="0"/>
        <w:ind w:firstLine="709"/>
        <w:jc w:val="both"/>
      </w:pPr>
      <w:r w:rsidRPr="00735404">
        <w:t>подготовленный комитетом Законодательного Собрания по региональной политике, законности и международному сотрудничеству с целью приведения законодательства Приморского края в соответствие с Федеральным законом от 2 мая 2026 года № 130-ФЗ "О внесении изменений в отдельные законодательные акты Российской Федерации" (далее - Федеральный закон),</w:t>
      </w:r>
    </w:p>
    <w:p w:rsidR="004647F6" w:rsidRDefault="004647F6" w:rsidP="004647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E137B">
        <w:rPr>
          <w:szCs w:val="28"/>
        </w:rPr>
        <w:t xml:space="preserve">рассмотренный комитетом </w:t>
      </w:r>
      <w:r w:rsidR="00BE137B" w:rsidRPr="00BE137B"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BE137B">
        <w:rPr>
          <w:szCs w:val="28"/>
        </w:rPr>
        <w:t>в первом чтении (решение комитета</w:t>
      </w:r>
      <w:r w:rsidR="00BE137B" w:rsidRPr="00BE137B">
        <w:rPr>
          <w:szCs w:val="28"/>
        </w:rPr>
        <w:t xml:space="preserve"> </w:t>
      </w:r>
      <w:r w:rsidRPr="00BE137B">
        <w:rPr>
          <w:szCs w:val="28"/>
        </w:rPr>
        <w:t>от</w:t>
      </w:r>
      <w:r w:rsidR="00735404" w:rsidRPr="00735404">
        <w:t xml:space="preserve"> </w:t>
      </w:r>
      <w:r w:rsidR="00735404" w:rsidRPr="00735404">
        <w:rPr>
          <w:szCs w:val="28"/>
        </w:rPr>
        <w:t>23.06.2026 № 775</w:t>
      </w:r>
      <w:r w:rsidR="00735404">
        <w:rPr>
          <w:szCs w:val="28"/>
        </w:rPr>
        <w:t>),</w:t>
      </w:r>
    </w:p>
    <w:p w:rsidR="00E77EF9" w:rsidRDefault="00BE137B" w:rsidP="004647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43C7">
        <w:rPr>
          <w:szCs w:val="28"/>
        </w:rPr>
        <w:t>рассмотренный комитетом</w:t>
      </w:r>
      <w:bookmarkStart w:id="0" w:name="_GoBack"/>
      <w:bookmarkEnd w:id="0"/>
      <w:r w:rsidRPr="00E443C7">
        <w:rPr>
          <w:szCs w:val="28"/>
        </w:rPr>
        <w:t xml:space="preserve"> Законодательного Собрания по региональной политике, законности и международному сотрудничеству во втором чтении (решение </w:t>
      </w:r>
      <w:r w:rsidRPr="0076693A">
        <w:rPr>
          <w:szCs w:val="28"/>
        </w:rPr>
        <w:t xml:space="preserve">от </w:t>
      </w:r>
      <w:r w:rsidR="00135E23" w:rsidRPr="00572095">
        <w:rPr>
          <w:szCs w:val="28"/>
        </w:rPr>
        <w:t>2</w:t>
      </w:r>
      <w:r w:rsidR="00572095" w:rsidRPr="00572095">
        <w:rPr>
          <w:szCs w:val="28"/>
        </w:rPr>
        <w:t>0</w:t>
      </w:r>
      <w:r w:rsidRPr="00572095">
        <w:rPr>
          <w:szCs w:val="28"/>
        </w:rPr>
        <w:t>.</w:t>
      </w:r>
      <w:r w:rsidR="00135E23" w:rsidRPr="00572095">
        <w:rPr>
          <w:szCs w:val="28"/>
        </w:rPr>
        <w:t>0</w:t>
      </w:r>
      <w:r w:rsidR="00735404" w:rsidRPr="00572095">
        <w:rPr>
          <w:szCs w:val="28"/>
        </w:rPr>
        <w:t>7</w:t>
      </w:r>
      <w:r w:rsidRPr="00572095">
        <w:rPr>
          <w:szCs w:val="28"/>
        </w:rPr>
        <w:t>.20</w:t>
      </w:r>
      <w:r w:rsidRPr="00CE2A30">
        <w:rPr>
          <w:szCs w:val="28"/>
        </w:rPr>
        <w:t>2</w:t>
      </w:r>
      <w:r w:rsidR="00135E23" w:rsidRPr="00CE2A30">
        <w:rPr>
          <w:szCs w:val="28"/>
        </w:rPr>
        <w:t>6</w:t>
      </w:r>
      <w:r w:rsidRPr="00CE2A30">
        <w:rPr>
          <w:szCs w:val="28"/>
        </w:rPr>
        <w:t xml:space="preserve"> №),</w:t>
      </w:r>
      <w:r w:rsidRPr="00E443C7">
        <w:rPr>
          <w:szCs w:val="28"/>
        </w:rPr>
        <w:t xml:space="preserve"> </w:t>
      </w:r>
    </w:p>
    <w:p w:rsidR="00BE137B" w:rsidRDefault="00BE137B" w:rsidP="00E96B5F">
      <w:pPr>
        <w:autoSpaceDE w:val="0"/>
        <w:autoSpaceDN w:val="0"/>
        <w:adjustRightInd w:val="0"/>
        <w:ind w:firstLine="709"/>
        <w:jc w:val="both"/>
      </w:pPr>
      <w:r w:rsidRPr="00E443C7">
        <w:rPr>
          <w:szCs w:val="28"/>
        </w:rPr>
        <w:t xml:space="preserve">подготовленный комитетом к рассмотрению в третьем </w:t>
      </w:r>
      <w:r w:rsidRPr="00E96B5F">
        <w:rPr>
          <w:szCs w:val="28"/>
        </w:rPr>
        <w:t>чтении, комитет</w:t>
      </w:r>
    </w:p>
    <w:p w:rsidR="004647F6" w:rsidRPr="00D14B2A" w:rsidRDefault="004647F6" w:rsidP="004647F6">
      <w:pPr>
        <w:jc w:val="both"/>
        <w:rPr>
          <w:szCs w:val="28"/>
        </w:rPr>
      </w:pPr>
    </w:p>
    <w:p w:rsidR="004647F6" w:rsidRPr="00D14B2A" w:rsidRDefault="004647F6" w:rsidP="004647F6">
      <w:r w:rsidRPr="00D14B2A">
        <w:t>РЕШИЛ:</w:t>
      </w:r>
    </w:p>
    <w:p w:rsidR="004647F6" w:rsidRPr="00D14B2A" w:rsidRDefault="004647F6" w:rsidP="004647F6">
      <w:pPr>
        <w:rPr>
          <w:highlight w:val="lightGray"/>
        </w:rPr>
      </w:pPr>
    </w:p>
    <w:p w:rsidR="004647F6" w:rsidRPr="00680522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735404" w:rsidRPr="00735404">
        <w:rPr>
          <w:szCs w:val="28"/>
        </w:rPr>
        <w:t>О внесении изменений в отдельные законодательные акты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</w:t>
      </w:r>
      <w:r w:rsidR="00265398">
        <w:t xml:space="preserve">в </w:t>
      </w:r>
      <w:r w:rsidR="00631EB9">
        <w:t>июле</w:t>
      </w:r>
      <w:r w:rsidR="00FC21B4">
        <w:t xml:space="preserve"> </w:t>
      </w:r>
      <w:r w:rsidR="00265398">
        <w:t>2026</w:t>
      </w:r>
      <w:r w:rsidRPr="00265398">
        <w:t xml:space="preserve"> года в третьем</w:t>
      </w:r>
      <w:r w:rsidRPr="00D531CA">
        <w:t xml:space="preserve"> чтени</w:t>
      </w:r>
      <w:r w:rsidR="00D5070C">
        <w:t>и</w:t>
      </w:r>
      <w:r w:rsidRPr="00D531CA">
        <w:t>.</w:t>
      </w:r>
      <w:r>
        <w:t xml:space="preserve"> </w:t>
      </w:r>
    </w:p>
    <w:p w:rsidR="004647F6" w:rsidRPr="00680522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647F6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</w:t>
      </w:r>
      <w:r w:rsidR="00735404" w:rsidRPr="00735404">
        <w:rPr>
          <w:szCs w:val="28"/>
        </w:rPr>
        <w:t>О внесении изменений в отдельные законодательные акты Приморского края</w:t>
      </w:r>
      <w:r w:rsidRPr="00680522">
        <w:t xml:space="preserve">" </w:t>
      </w:r>
      <w:r w:rsidRPr="00D531CA">
        <w:t>в</w:t>
      </w:r>
      <w:r>
        <w:t xml:space="preserve"> третьем</w:t>
      </w:r>
      <w:r w:rsidRPr="00D531CA">
        <w:t xml:space="preserve"> чтени</w:t>
      </w:r>
      <w:r w:rsidR="00D5070C">
        <w:t>и</w:t>
      </w:r>
      <w:r w:rsidRPr="00D531CA">
        <w:t>.</w:t>
      </w:r>
    </w:p>
    <w:p w:rsidR="00AD1C7E" w:rsidRPr="00680522" w:rsidRDefault="00AD1C7E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647F6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3.Поручить Текиеву Джамбулату Абдулхалимовичу, председателю комитета Законодательного Собрания Приморского края по региональной </w:t>
      </w:r>
      <w:r w:rsidRPr="00680522">
        <w:lastRenderedPageBreak/>
        <w:t>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135E23" w:rsidRPr="00680522" w:rsidRDefault="00135E23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4647F6" w:rsidRPr="00D14B2A" w:rsidRDefault="004647F6" w:rsidP="004647F6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4647F6" w:rsidRPr="00D14B2A" w:rsidRDefault="004647F6" w:rsidP="004647F6">
      <w:pPr>
        <w:jc w:val="both"/>
      </w:pPr>
    </w:p>
    <w:p w:rsidR="004647F6" w:rsidRDefault="004647F6" w:rsidP="004647F6">
      <w:pPr>
        <w:pStyle w:val="a3"/>
        <w:tabs>
          <w:tab w:val="clear" w:pos="4153"/>
          <w:tab w:val="clear" w:pos="8306"/>
        </w:tabs>
        <w:jc w:val="both"/>
      </w:pPr>
    </w:p>
    <w:p w:rsidR="004647F6" w:rsidRDefault="004647F6" w:rsidP="004647F6">
      <w:pPr>
        <w:pStyle w:val="a3"/>
        <w:tabs>
          <w:tab w:val="clear" w:pos="4153"/>
          <w:tab w:val="clear" w:pos="8306"/>
        </w:tabs>
        <w:jc w:val="both"/>
      </w:pPr>
    </w:p>
    <w:p w:rsidR="004647F6" w:rsidRDefault="004647F6" w:rsidP="004647F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4647F6" w:rsidRDefault="004647F6" w:rsidP="004647F6"/>
    <w:sectPr w:rsidR="004647F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3D7" w:rsidRDefault="003833D7">
      <w:r>
        <w:separator/>
      </w:r>
    </w:p>
  </w:endnote>
  <w:endnote w:type="continuationSeparator" w:id="0">
    <w:p w:rsidR="003833D7" w:rsidRDefault="00383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3D7" w:rsidRDefault="003833D7">
      <w:r>
        <w:separator/>
      </w:r>
    </w:p>
  </w:footnote>
  <w:footnote w:type="continuationSeparator" w:id="0">
    <w:p w:rsidR="003833D7" w:rsidRDefault="00383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4647F6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2A3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4647F6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F6"/>
    <w:rsid w:val="00135E23"/>
    <w:rsid w:val="00265398"/>
    <w:rsid w:val="003833D7"/>
    <w:rsid w:val="004647F6"/>
    <w:rsid w:val="004A1435"/>
    <w:rsid w:val="004B1ED7"/>
    <w:rsid w:val="004B30DE"/>
    <w:rsid w:val="00572095"/>
    <w:rsid w:val="00631EB9"/>
    <w:rsid w:val="00735404"/>
    <w:rsid w:val="00756CAF"/>
    <w:rsid w:val="0076693A"/>
    <w:rsid w:val="007D4EC6"/>
    <w:rsid w:val="007D5933"/>
    <w:rsid w:val="00864FBC"/>
    <w:rsid w:val="008E7ED9"/>
    <w:rsid w:val="00987D16"/>
    <w:rsid w:val="00A21198"/>
    <w:rsid w:val="00AD1C7E"/>
    <w:rsid w:val="00B40D84"/>
    <w:rsid w:val="00BE137B"/>
    <w:rsid w:val="00CE2A30"/>
    <w:rsid w:val="00D5070C"/>
    <w:rsid w:val="00E77EF9"/>
    <w:rsid w:val="00E96B5F"/>
    <w:rsid w:val="00F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8C2F6F9A-2C42-41C9-B333-B495AB7E3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7F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647F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647F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647F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647F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647F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647F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647F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47F6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19</cp:revision>
  <dcterms:created xsi:type="dcterms:W3CDTF">2025-11-10T03:21:00Z</dcterms:created>
  <dcterms:modified xsi:type="dcterms:W3CDTF">2026-07-12T23:07:00Z</dcterms:modified>
</cp:coreProperties>
</file>