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842424881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C86C4B" w:rsidP="00A37DFA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A37DFA">
              <w:rPr>
                <w:sz w:val="24"/>
              </w:rPr>
              <w:t>7.06</w:t>
            </w:r>
            <w:r w:rsidR="00A6703B">
              <w:rPr>
                <w:sz w:val="24"/>
              </w:rPr>
              <w:t>.202</w:t>
            </w:r>
            <w:r w:rsidR="00A37DFA">
              <w:rPr>
                <w:sz w:val="24"/>
              </w:rPr>
              <w:t>6</w:t>
            </w:r>
            <w:bookmarkStart w:id="0" w:name="_GoBack"/>
            <w:bookmarkEnd w:id="0"/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A37DFA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89639A">
              <w:rPr>
                <w:szCs w:val="28"/>
              </w:rPr>
              <w:t>"</w:t>
            </w:r>
            <w:r w:rsidR="000C0BA7" w:rsidRPr="006E4A44">
              <w:rPr>
                <w:szCs w:val="28"/>
              </w:rPr>
              <w:t>О</w:t>
            </w:r>
            <w:r w:rsidR="000C0BA7">
              <w:rPr>
                <w:szCs w:val="28"/>
              </w:rPr>
              <w:t xml:space="preserve"> внесении изменени</w:t>
            </w:r>
            <w:r w:rsidR="00A37DFA">
              <w:rPr>
                <w:szCs w:val="28"/>
              </w:rPr>
              <w:t>я</w:t>
            </w:r>
            <w:r w:rsidR="00A92197">
              <w:rPr>
                <w:szCs w:val="28"/>
              </w:rPr>
              <w:t xml:space="preserve"> в </w:t>
            </w:r>
            <w:r w:rsidR="000C0BA7">
              <w:rPr>
                <w:szCs w:val="28"/>
              </w:rPr>
              <w:t xml:space="preserve">Закон Приморского края "О </w:t>
            </w:r>
            <w:r w:rsidR="00A37DFA">
              <w:rPr>
                <w:szCs w:val="28"/>
              </w:rPr>
              <w:t>молодежной политике в Приморском крае"</w:t>
            </w:r>
            <w:r w:rsidR="0089639A">
              <w:rPr>
                <w:szCs w:val="28"/>
              </w:rPr>
              <w:t xml:space="preserve"> </w:t>
            </w:r>
            <w:r w:rsidR="009C5EAA">
              <w:rPr>
                <w:szCs w:val="28"/>
              </w:rPr>
              <w:t>(</w:t>
            </w:r>
            <w:r w:rsidR="00A6703B">
              <w:rPr>
                <w:szCs w:val="28"/>
              </w:rPr>
              <w:t>второе, тре</w:t>
            </w:r>
            <w:r w:rsidR="004A5269">
              <w:rPr>
                <w:szCs w:val="28"/>
              </w:rPr>
              <w:t>тье чтения</w:t>
            </w:r>
            <w:r w:rsidRPr="004349CF">
              <w:rPr>
                <w:szCs w:val="28"/>
              </w:rPr>
              <w:t>)</w:t>
            </w:r>
          </w:p>
          <w:p w:rsidR="00357541" w:rsidRPr="004349CF" w:rsidRDefault="00357541" w:rsidP="00A37DFA">
            <w:pPr>
              <w:ind w:right="-2"/>
              <w:rPr>
                <w:szCs w:val="28"/>
              </w:rPr>
            </w:pPr>
          </w:p>
        </w:tc>
      </w:tr>
    </w:tbl>
    <w:p w:rsidR="00A37DFA" w:rsidRPr="00784532" w:rsidRDefault="00A92197" w:rsidP="00A37DFA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Pr="00F67BF0">
        <w:rPr>
          <w:szCs w:val="28"/>
        </w:rPr>
        <w:t>"</w:t>
      </w:r>
      <w:r w:rsidRPr="006E4A44">
        <w:rPr>
          <w:szCs w:val="28"/>
        </w:rPr>
        <w:t>О</w:t>
      </w:r>
      <w:r>
        <w:rPr>
          <w:szCs w:val="28"/>
        </w:rPr>
        <w:t xml:space="preserve"> внесении изменени</w:t>
      </w:r>
      <w:r w:rsidR="00A37DFA">
        <w:rPr>
          <w:szCs w:val="28"/>
        </w:rPr>
        <w:t xml:space="preserve">я </w:t>
      </w:r>
      <w:r>
        <w:rPr>
          <w:szCs w:val="28"/>
        </w:rPr>
        <w:t xml:space="preserve">в </w:t>
      </w:r>
      <w:r w:rsidR="00A37DFA">
        <w:rPr>
          <w:szCs w:val="28"/>
        </w:rPr>
        <w:t>Закон</w:t>
      </w:r>
      <w:r>
        <w:rPr>
          <w:szCs w:val="28"/>
        </w:rPr>
        <w:t xml:space="preserve"> Приморского края "О </w:t>
      </w:r>
      <w:r w:rsidR="00A37DFA">
        <w:rPr>
          <w:szCs w:val="28"/>
        </w:rPr>
        <w:t>молодежной политике в Приморском крае"</w:t>
      </w:r>
      <w:r>
        <w:rPr>
          <w:szCs w:val="28"/>
        </w:rPr>
        <w:t xml:space="preserve">, </w:t>
      </w:r>
      <w:r w:rsidR="00A37DFA">
        <w:t xml:space="preserve">а также учитывая часть </w:t>
      </w:r>
      <w:r w:rsidR="00A37DFA" w:rsidRPr="00784532">
        <w:rPr>
          <w:szCs w:val="28"/>
        </w:rPr>
        <w:t>2 статьи 14 Закона Приморского края</w:t>
      </w:r>
      <w:r w:rsidR="00A37DFA">
        <w:rPr>
          <w:szCs w:val="28"/>
        </w:rPr>
        <w:t xml:space="preserve"> </w:t>
      </w:r>
      <w:r w:rsidR="00A37DFA" w:rsidRPr="00784532">
        <w:rPr>
          <w:szCs w:val="28"/>
        </w:rPr>
        <w:t>от 22 декабря 2008 года № 373-КЗ "О законодательной деятельности в Приморском крае", согласно которо</w:t>
      </w:r>
      <w:r w:rsidR="00A37DFA">
        <w:rPr>
          <w:szCs w:val="28"/>
        </w:rPr>
        <w:t>й</w:t>
      </w:r>
      <w:r w:rsidR="00A37DFA" w:rsidRPr="00784532">
        <w:rPr>
          <w:szCs w:val="28"/>
        </w:rPr>
        <w:t xml:space="preserve"> </w:t>
      </w:r>
      <w:r w:rsidR="00A37DFA">
        <w:rPr>
          <w:szCs w:val="28"/>
        </w:rPr>
        <w:t xml:space="preserve">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A37DFA" w:rsidRPr="00784532">
        <w:t>комитет</w:t>
      </w:r>
    </w:p>
    <w:p w:rsidR="00A92197" w:rsidRPr="00784532" w:rsidRDefault="00A92197" w:rsidP="00A37DFA">
      <w:pPr>
        <w:pStyle w:val="a9"/>
        <w:spacing w:after="0"/>
        <w:ind w:firstLine="709"/>
        <w:rPr>
          <w:szCs w:val="28"/>
        </w:rPr>
      </w:pPr>
    </w:p>
    <w:p w:rsidR="00A92197" w:rsidRDefault="00A92197" w:rsidP="00A37DFA">
      <w:pPr>
        <w:pStyle w:val="a9"/>
        <w:spacing w:after="0"/>
        <w:rPr>
          <w:szCs w:val="28"/>
        </w:rPr>
      </w:pPr>
      <w:r>
        <w:rPr>
          <w:szCs w:val="28"/>
        </w:rPr>
        <w:t>РЕШИЛ:</w:t>
      </w:r>
    </w:p>
    <w:p w:rsidR="00A92197" w:rsidRDefault="00A92197" w:rsidP="00A37DFA">
      <w:pPr>
        <w:ind w:firstLine="709"/>
        <w:jc w:val="both"/>
        <w:rPr>
          <w:szCs w:val="28"/>
        </w:rPr>
      </w:pPr>
    </w:p>
    <w:p w:rsidR="00A92197" w:rsidRDefault="00A92197" w:rsidP="00A37DFA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>
        <w:rPr>
          <w:szCs w:val="28"/>
        </w:rPr>
        <w:t>Рекомендовать Законодательному Собранию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 xml:space="preserve">закона Приморского края </w:t>
      </w:r>
      <w:r w:rsidR="00A37DFA" w:rsidRPr="00F67BF0">
        <w:rPr>
          <w:szCs w:val="28"/>
        </w:rPr>
        <w:t>"</w:t>
      </w:r>
      <w:r w:rsidR="00A37DFA" w:rsidRPr="006E4A44">
        <w:rPr>
          <w:szCs w:val="28"/>
        </w:rPr>
        <w:t>О</w:t>
      </w:r>
      <w:r w:rsidR="00A37DFA">
        <w:rPr>
          <w:szCs w:val="28"/>
        </w:rPr>
        <w:t xml:space="preserve"> внесении изменения в Закон Приморского края "О молодежной политике в Приморском крае"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A92197" w:rsidRDefault="00A92197" w:rsidP="00A37DFA">
      <w:pPr>
        <w:ind w:firstLine="709"/>
        <w:jc w:val="both"/>
        <w:rPr>
          <w:szCs w:val="28"/>
        </w:rPr>
      </w:pPr>
    </w:p>
    <w:p w:rsidR="00A92197" w:rsidRDefault="00A92197" w:rsidP="00A37DF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A92197" w:rsidRDefault="00A92197" w:rsidP="00A37DF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92197" w:rsidRDefault="00A92197" w:rsidP="00A37DF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Романову В.Г.,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A92197" w:rsidRDefault="00A92197" w:rsidP="00A37DF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92197" w:rsidRPr="007C0B76" w:rsidRDefault="00A92197" w:rsidP="00A37DFA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A92197" w:rsidRDefault="00A92197" w:rsidP="00A37DFA">
      <w:pPr>
        <w:ind w:firstLine="709"/>
        <w:jc w:val="both"/>
        <w:rPr>
          <w:szCs w:val="28"/>
        </w:rPr>
      </w:pPr>
    </w:p>
    <w:p w:rsidR="00A92197" w:rsidRDefault="00A92197" w:rsidP="00A37DFA">
      <w:pPr>
        <w:ind w:firstLine="709"/>
        <w:jc w:val="both"/>
        <w:rPr>
          <w:szCs w:val="28"/>
        </w:rPr>
      </w:pPr>
    </w:p>
    <w:p w:rsidR="00A92197" w:rsidRDefault="00A92197" w:rsidP="00A37DFA">
      <w:pPr>
        <w:ind w:firstLine="709"/>
        <w:jc w:val="both"/>
        <w:rPr>
          <w:szCs w:val="28"/>
        </w:rPr>
      </w:pPr>
    </w:p>
    <w:p w:rsidR="00A92197" w:rsidRDefault="00A92197" w:rsidP="00A92197">
      <w:pPr>
        <w:pStyle w:val="a3"/>
        <w:tabs>
          <w:tab w:val="clear" w:pos="4153"/>
          <w:tab w:val="clear" w:pos="8306"/>
        </w:tabs>
        <w:spacing w:line="216" w:lineRule="auto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>
        <w:rPr>
          <w:szCs w:val="28"/>
        </w:rPr>
        <w:t xml:space="preserve">      </w:t>
      </w:r>
      <w:r>
        <w:rPr>
          <w:szCs w:val="28"/>
        </w:rPr>
        <w:tab/>
        <w:t xml:space="preserve">        В.Г. Романов</w:t>
      </w:r>
    </w:p>
    <w:sectPr w:rsidR="00A92197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58E" w:rsidRDefault="00A3158E">
      <w:r>
        <w:separator/>
      </w:r>
    </w:p>
  </w:endnote>
  <w:endnote w:type="continuationSeparator" w:id="0">
    <w:p w:rsidR="00A3158E" w:rsidRDefault="00A31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58E" w:rsidRDefault="00A3158E">
      <w:r>
        <w:separator/>
      </w:r>
    </w:p>
  </w:footnote>
  <w:footnote w:type="continuationSeparator" w:id="0">
    <w:p w:rsidR="00A3158E" w:rsidRDefault="00A31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DF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061FD"/>
    <w:rsid w:val="00022B36"/>
    <w:rsid w:val="000301E4"/>
    <w:rsid w:val="000450D4"/>
    <w:rsid w:val="00053C61"/>
    <w:rsid w:val="00065803"/>
    <w:rsid w:val="00080DED"/>
    <w:rsid w:val="00084399"/>
    <w:rsid w:val="000B4D9A"/>
    <w:rsid w:val="000C0BA7"/>
    <w:rsid w:val="000D4F6F"/>
    <w:rsid w:val="00116298"/>
    <w:rsid w:val="00141AAA"/>
    <w:rsid w:val="00144DB5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65AA"/>
    <w:rsid w:val="001B71DB"/>
    <w:rsid w:val="001B7255"/>
    <w:rsid w:val="001C5162"/>
    <w:rsid w:val="0020003C"/>
    <w:rsid w:val="0020377C"/>
    <w:rsid w:val="00204D41"/>
    <w:rsid w:val="0021751F"/>
    <w:rsid w:val="002320C9"/>
    <w:rsid w:val="0026606D"/>
    <w:rsid w:val="0027624E"/>
    <w:rsid w:val="00293A5D"/>
    <w:rsid w:val="00296F6A"/>
    <w:rsid w:val="002A7501"/>
    <w:rsid w:val="002B2588"/>
    <w:rsid w:val="002E4692"/>
    <w:rsid w:val="003018EA"/>
    <w:rsid w:val="00301C44"/>
    <w:rsid w:val="00315381"/>
    <w:rsid w:val="00330205"/>
    <w:rsid w:val="00331E81"/>
    <w:rsid w:val="003412CA"/>
    <w:rsid w:val="00357541"/>
    <w:rsid w:val="00383131"/>
    <w:rsid w:val="003B4C86"/>
    <w:rsid w:val="003C2E84"/>
    <w:rsid w:val="003C4895"/>
    <w:rsid w:val="003D4A28"/>
    <w:rsid w:val="003E0EA7"/>
    <w:rsid w:val="003E1252"/>
    <w:rsid w:val="003F2358"/>
    <w:rsid w:val="003F2D50"/>
    <w:rsid w:val="004060BD"/>
    <w:rsid w:val="004349CF"/>
    <w:rsid w:val="00461E2B"/>
    <w:rsid w:val="00486701"/>
    <w:rsid w:val="00490BD7"/>
    <w:rsid w:val="004A5269"/>
    <w:rsid w:val="004B7B42"/>
    <w:rsid w:val="004F481B"/>
    <w:rsid w:val="005109C4"/>
    <w:rsid w:val="00520F3E"/>
    <w:rsid w:val="00530560"/>
    <w:rsid w:val="00535F26"/>
    <w:rsid w:val="00536AFB"/>
    <w:rsid w:val="00547DFE"/>
    <w:rsid w:val="00555DEB"/>
    <w:rsid w:val="005601B7"/>
    <w:rsid w:val="005C2E50"/>
    <w:rsid w:val="005D71B6"/>
    <w:rsid w:val="005E271D"/>
    <w:rsid w:val="00622718"/>
    <w:rsid w:val="0063245A"/>
    <w:rsid w:val="006344A4"/>
    <w:rsid w:val="006346B4"/>
    <w:rsid w:val="00645B6D"/>
    <w:rsid w:val="00660255"/>
    <w:rsid w:val="00664E57"/>
    <w:rsid w:val="00677257"/>
    <w:rsid w:val="006804D8"/>
    <w:rsid w:val="00692D49"/>
    <w:rsid w:val="0069763D"/>
    <w:rsid w:val="006E1C13"/>
    <w:rsid w:val="006F0FB7"/>
    <w:rsid w:val="006F10B1"/>
    <w:rsid w:val="006F415A"/>
    <w:rsid w:val="00700FF0"/>
    <w:rsid w:val="00706CFB"/>
    <w:rsid w:val="007128C1"/>
    <w:rsid w:val="00721D01"/>
    <w:rsid w:val="00722704"/>
    <w:rsid w:val="007258FB"/>
    <w:rsid w:val="00745E89"/>
    <w:rsid w:val="0074651D"/>
    <w:rsid w:val="00751091"/>
    <w:rsid w:val="00772AE2"/>
    <w:rsid w:val="00776985"/>
    <w:rsid w:val="0077731F"/>
    <w:rsid w:val="007A72F3"/>
    <w:rsid w:val="007B0542"/>
    <w:rsid w:val="007B0F32"/>
    <w:rsid w:val="007B2677"/>
    <w:rsid w:val="007B430C"/>
    <w:rsid w:val="007B706D"/>
    <w:rsid w:val="007E2E3B"/>
    <w:rsid w:val="007F0598"/>
    <w:rsid w:val="007F1C07"/>
    <w:rsid w:val="00801B23"/>
    <w:rsid w:val="008033AD"/>
    <w:rsid w:val="00836E55"/>
    <w:rsid w:val="00840D24"/>
    <w:rsid w:val="00843BD9"/>
    <w:rsid w:val="00855499"/>
    <w:rsid w:val="008602F8"/>
    <w:rsid w:val="00867CCD"/>
    <w:rsid w:val="0087792E"/>
    <w:rsid w:val="0088420F"/>
    <w:rsid w:val="00885232"/>
    <w:rsid w:val="0089639A"/>
    <w:rsid w:val="00896618"/>
    <w:rsid w:val="00897E1C"/>
    <w:rsid w:val="008A6281"/>
    <w:rsid w:val="008D50B9"/>
    <w:rsid w:val="008E2396"/>
    <w:rsid w:val="008E73B7"/>
    <w:rsid w:val="009163FC"/>
    <w:rsid w:val="00917B98"/>
    <w:rsid w:val="009234AB"/>
    <w:rsid w:val="00936EC0"/>
    <w:rsid w:val="009543E2"/>
    <w:rsid w:val="009739B5"/>
    <w:rsid w:val="0099314B"/>
    <w:rsid w:val="009C5EAA"/>
    <w:rsid w:val="009D0CFB"/>
    <w:rsid w:val="009E5CD9"/>
    <w:rsid w:val="009F0165"/>
    <w:rsid w:val="009F626B"/>
    <w:rsid w:val="00A0731A"/>
    <w:rsid w:val="00A12A6A"/>
    <w:rsid w:val="00A3158E"/>
    <w:rsid w:val="00A321FC"/>
    <w:rsid w:val="00A37DFA"/>
    <w:rsid w:val="00A6703B"/>
    <w:rsid w:val="00A7264D"/>
    <w:rsid w:val="00A75722"/>
    <w:rsid w:val="00A84903"/>
    <w:rsid w:val="00A86EAC"/>
    <w:rsid w:val="00A92197"/>
    <w:rsid w:val="00A942EE"/>
    <w:rsid w:val="00A97609"/>
    <w:rsid w:val="00AA428C"/>
    <w:rsid w:val="00AA5A16"/>
    <w:rsid w:val="00AB6118"/>
    <w:rsid w:val="00B2084D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23286"/>
    <w:rsid w:val="00C41723"/>
    <w:rsid w:val="00C46C9B"/>
    <w:rsid w:val="00C71920"/>
    <w:rsid w:val="00C749DB"/>
    <w:rsid w:val="00C837B1"/>
    <w:rsid w:val="00C86C4B"/>
    <w:rsid w:val="00C9335B"/>
    <w:rsid w:val="00C958B6"/>
    <w:rsid w:val="00CA7C85"/>
    <w:rsid w:val="00CB13D6"/>
    <w:rsid w:val="00CF6E10"/>
    <w:rsid w:val="00D12C78"/>
    <w:rsid w:val="00D153A1"/>
    <w:rsid w:val="00D17A7A"/>
    <w:rsid w:val="00D22CBC"/>
    <w:rsid w:val="00D3023F"/>
    <w:rsid w:val="00D340B7"/>
    <w:rsid w:val="00D3593B"/>
    <w:rsid w:val="00D4568E"/>
    <w:rsid w:val="00D539B5"/>
    <w:rsid w:val="00D5552F"/>
    <w:rsid w:val="00D637DB"/>
    <w:rsid w:val="00D7661C"/>
    <w:rsid w:val="00D849B7"/>
    <w:rsid w:val="00D97D80"/>
    <w:rsid w:val="00DC1278"/>
    <w:rsid w:val="00DD5193"/>
    <w:rsid w:val="00E02A19"/>
    <w:rsid w:val="00E05C3F"/>
    <w:rsid w:val="00E1224B"/>
    <w:rsid w:val="00E23505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05C7E"/>
    <w:rsid w:val="00F23024"/>
    <w:rsid w:val="00F27BDB"/>
    <w:rsid w:val="00F3296C"/>
    <w:rsid w:val="00F34152"/>
    <w:rsid w:val="00F65753"/>
    <w:rsid w:val="00F77F19"/>
    <w:rsid w:val="00FB43B6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E9B4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styleId="a9">
    <w:name w:val="Body Text"/>
    <w:basedOn w:val="a"/>
    <w:link w:val="aa"/>
    <w:semiHidden/>
    <w:unhideWhenUsed/>
    <w:rsid w:val="004A5269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4A526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C8D6F-8AC4-4833-9BD4-19C23EE09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789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2.Рекомендовать Законодательному Собранию Приморского края принять указанный зак</vt:lpstr>
      <vt:lpstr/>
      <vt:lpstr>3.Поручить Чемерису И.С., председателю комитета Законодательного Собрания по соц</vt:lpstr>
      <vt:lpstr>4.Определить время, необходимое для рассмотрения Законодательным Собранием данно</vt:lpstr>
      <vt:lpstr/>
    </vt:vector>
  </TitlesOfParts>
  <Company>дума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108</cp:revision>
  <cp:lastPrinted>2024-04-11T05:51:00Z</cp:lastPrinted>
  <dcterms:created xsi:type="dcterms:W3CDTF">2019-10-16T02:31:00Z</dcterms:created>
  <dcterms:modified xsi:type="dcterms:W3CDTF">2026-06-08T01:54:00Z</dcterms:modified>
</cp:coreProperties>
</file>