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ФИНАНСОВО-ЭКОНОМИЧЕСКОЕ ОБОСНОВАНИЕ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</w:t>
      </w:r>
      <w:r>
        <w:rPr>
          <w:sz w:val="28"/>
          <w:szCs w:val="28"/>
          <w:shd w:fill="auto" w:val="clear"/>
        </w:rPr>
        <w:t>«О внесении изменения в Закон Приморского края «О молодежной политике в Приморском крае»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Приморского края «О внесении изменения в Закон Приморского края от 09.08.2021 N 1127-КЗ «О молодежной политике в Приморском крае» не нарушит принцип сбалансированности бюджета, установленный статьей 33 Бюджетного кодекса Российской Федерации, и не повлечет увеличение расходов краевого бюджета.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Законом Приморского края «О краевом бюджете на 2026 год и плановый период 2027 и 2028 годов» от 17 декабря 2025 г. № 930-КЗ бюджетные ассигнования на изготовление </w:t>
      </w:r>
      <w:r>
        <w:rPr>
          <w:bCs/>
          <w:sz w:val="28"/>
          <w:szCs w:val="28"/>
          <w:shd w:fill="auto" w:val="clear"/>
        </w:rPr>
        <w:t xml:space="preserve">знака «За вклад в реализацию молодежной политики Приморского края» (далее - знак) </w:t>
      </w:r>
      <w:r>
        <w:rPr>
          <w:sz w:val="28"/>
          <w:szCs w:val="28"/>
          <w:shd w:fill="auto" w:val="clear"/>
        </w:rPr>
        <w:t>не предусмотрены</w:t>
      </w:r>
      <w:r>
        <w:rPr>
          <w:bCs/>
          <w:sz w:val="28"/>
          <w:szCs w:val="28"/>
          <w:shd w:fill="auto" w:val="clear"/>
        </w:rPr>
        <w:t>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Финансовое обеспечение расходов, связанных с изготовлением </w:t>
      </w:r>
      <w:r>
        <w:rPr>
          <w:bCs/>
          <w:sz w:val="28"/>
          <w:szCs w:val="28"/>
          <w:shd w:fill="auto" w:val="clear"/>
        </w:rPr>
        <w:t>знака составляет 91 000,00 рублей (25 знаков *3640 руб (стоимость за 1шт) и</w:t>
      </w:r>
      <w:r>
        <w:rPr>
          <w:sz w:val="28"/>
          <w:szCs w:val="28"/>
          <w:shd w:fill="auto" w:val="clear"/>
        </w:rPr>
        <w:t xml:space="preserve"> будет осуществляться за счет экономии средств, предусмотренных в краевом бюджете агентству по делам молодежи Приморского края на проведение мероприятий для детей и молодежи (КБК 0707 0243220150 244).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PlusTitle"/>
        <w:ind w:firstLine="709"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агентства по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делам молодежи Приморского края </w:t>
        <w:tab/>
        <w:tab/>
        <w:tab/>
        <w:t xml:space="preserve">                         Р.В. Ковбас</w:t>
      </w:r>
    </w:p>
    <w:p>
      <w:pPr>
        <w:pStyle w:val="ConsTitle"/>
        <w:ind w:hanging="0" w:right="0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709" w:top="1134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002f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qFormat/>
    <w:rsid w:val="005d2065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uiPriority w:val="99"/>
    <w:qFormat/>
    <w:rsid w:val="00ec4dbf"/>
    <w:rPr>
      <w:sz w:val="26"/>
    </w:rPr>
  </w:style>
  <w:style w:type="character" w:styleId="Style16" w:customStyle="1">
    <w:name w:val="Нижний колонтитул Знак"/>
    <w:qFormat/>
    <w:rsid w:val="00ec4dbf"/>
    <w:rPr>
      <w:sz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qFormat/>
    <w:rsid w:val="00b002f9"/>
    <w:pPr>
      <w:spacing w:lineRule="auto" w:line="360"/>
      <w:jc w:val="center"/>
    </w:pPr>
    <w:rPr>
      <w:b/>
      <w:sz w:val="28"/>
    </w:rPr>
  </w:style>
  <w:style w:type="paragraph" w:styleId="ConsPlusTitle" w:customStyle="1">
    <w:name w:val="ConsPlusTitle"/>
    <w:qFormat/>
    <w:rsid w:val="007265c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qFormat/>
    <w:rsid w:val="005d2065"/>
    <w:pPr/>
    <w:rPr>
      <w:rFonts w:ascii="Tahoma" w:hAnsi="Tahoma"/>
      <w:sz w:val="16"/>
      <w:szCs w:val="16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rsid w:val="00ec4dbf"/>
    <w:pPr>
      <w:tabs>
        <w:tab w:val="clear" w:pos="708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Footer">
    <w:name w:val="footer"/>
    <w:basedOn w:val="Normal"/>
    <w:link w:val="Style16"/>
    <w:rsid w:val="00ec4dbf"/>
    <w:pPr>
      <w:tabs>
        <w:tab w:val="clear" w:pos="708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ConsTitle" w:customStyle="1">
    <w:name w:val="ConsTitle"/>
    <w:qFormat/>
    <w:rsid w:val="00147f89"/>
    <w:pPr>
      <w:widowControl w:val="false"/>
      <w:suppressAutoHyphens w:val="true"/>
      <w:bidi w:val="0"/>
      <w:spacing w:before="0" w:after="0"/>
      <w:ind w:hanging="0" w:right="19772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1262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74DD-1004-490C-A0FB-6899E20B6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LibreOffice/25.2.6.2$Linux_X86_64 LibreOffice_project/520$Build-2</Application>
  <AppVersion>15.0000</AppVersion>
  <Pages>1</Pages>
  <Words>156</Words>
  <Characters>982</Characters>
  <CharactersWithSpaces>1159</CharactersWithSpaces>
  <Paragraphs>8</Paragraphs>
  <Company>education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2020-09-10T02:07:00Z</dcterms:created>
  <dc:creator>Pastuhova_TA</dc:creator>
  <dc:description/>
  <dc:language>ru-RU</dc:language>
  <cp:lastModifiedBy/>
  <cp:lastPrinted>2020-09-14T06:23:00Z</cp:lastPrinted>
  <dcterms:modified xsi:type="dcterms:W3CDTF">2026-05-29T14:04:11Z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