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22" w:type="dxa"/>
        <w:tblLayout w:type="fixed"/>
        <w:tblLook w:val="0000" w:firstRow="0" w:lastRow="0" w:firstColumn="0" w:lastColumn="0" w:noHBand="0" w:noVBand="0"/>
      </w:tblPr>
      <w:tblGrid>
        <w:gridCol w:w="11340"/>
        <w:gridCol w:w="4582"/>
      </w:tblGrid>
      <w:tr w:rsidR="006056EB" w:rsidTr="00ED1F37">
        <w:tc>
          <w:tcPr>
            <w:tcW w:w="11340" w:type="dxa"/>
          </w:tcPr>
          <w:p w:rsidR="006056EB" w:rsidRDefault="006056EB" w:rsidP="00EA62B8">
            <w:pPr>
              <w:jc w:val="both"/>
            </w:pPr>
          </w:p>
        </w:tc>
        <w:tc>
          <w:tcPr>
            <w:tcW w:w="4582" w:type="dxa"/>
          </w:tcPr>
          <w:p w:rsidR="006056EB" w:rsidRDefault="006056EB" w:rsidP="00EA62B8">
            <w:pPr>
              <w:jc w:val="both"/>
            </w:pPr>
            <w:r>
              <w:t>Приложение</w:t>
            </w:r>
          </w:p>
          <w:p w:rsidR="006056EB" w:rsidRDefault="006056EB" w:rsidP="00EA62B8">
            <w:pPr>
              <w:jc w:val="both"/>
            </w:pPr>
            <w:r>
              <w:t>к решению комитета</w:t>
            </w:r>
          </w:p>
          <w:p w:rsidR="006056EB" w:rsidRDefault="006056EB" w:rsidP="00EA62B8">
            <w:pPr>
              <w:jc w:val="both"/>
            </w:pPr>
            <w:r>
              <w:t>Законодательного Собрания по региональной политике</w:t>
            </w:r>
            <w:r w:rsidR="00F44771">
              <w:t>,</w:t>
            </w:r>
            <w:r>
              <w:t xml:space="preserve"> законности</w:t>
            </w:r>
            <w:r w:rsidR="00F44771">
              <w:t xml:space="preserve"> и международному сотрудничеству</w:t>
            </w:r>
          </w:p>
          <w:p w:rsidR="006056EB" w:rsidRDefault="00753217" w:rsidP="00FD4D23">
            <w:pPr>
              <w:jc w:val="both"/>
            </w:pPr>
            <w:r w:rsidRPr="00905033">
              <w:t xml:space="preserve">от </w:t>
            </w:r>
            <w:r w:rsidR="00FD4D23">
              <w:t>21</w:t>
            </w:r>
            <w:r w:rsidR="00D4199D">
              <w:t>.</w:t>
            </w:r>
            <w:r w:rsidR="00F66072">
              <w:t>0</w:t>
            </w:r>
            <w:r w:rsidR="00FD4D23">
              <w:t>5</w:t>
            </w:r>
            <w:r w:rsidR="00F66072">
              <w:t>.202</w:t>
            </w:r>
            <w:r w:rsidR="00FD4D23">
              <w:t>6</w:t>
            </w:r>
            <w:r w:rsidRPr="00905033">
              <w:t xml:space="preserve"> №</w:t>
            </w:r>
            <w:r w:rsidR="004204D8" w:rsidRPr="00905033">
              <w:t xml:space="preserve"> </w:t>
            </w:r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D4D23" w:rsidRDefault="00F26DC7" w:rsidP="00F26DC7">
      <w:pPr>
        <w:jc w:val="center"/>
        <w:rPr>
          <w:szCs w:val="28"/>
        </w:rPr>
      </w:pPr>
      <w:r w:rsidRPr="00CF2884">
        <w:rPr>
          <w:szCs w:val="28"/>
        </w:rPr>
        <w:t>к проекту закона Приморского края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"О внесении изменени</w:t>
      </w:r>
      <w:r w:rsidR="00BB238A">
        <w:rPr>
          <w:szCs w:val="28"/>
        </w:rPr>
        <w:t>й</w:t>
      </w:r>
      <w:r w:rsidR="00F44771" w:rsidRPr="009B5A2E">
        <w:rPr>
          <w:szCs w:val="28"/>
        </w:rPr>
        <w:t xml:space="preserve"> в</w:t>
      </w:r>
      <w:r w:rsidR="00F44771">
        <w:rPr>
          <w:szCs w:val="28"/>
        </w:rPr>
        <w:t xml:space="preserve"> </w:t>
      </w:r>
      <w:r w:rsidR="00FD4D23">
        <w:rPr>
          <w:szCs w:val="28"/>
        </w:rPr>
        <w:t>Избирательный кодекс</w:t>
      </w:r>
      <w:r w:rsidR="001E25B0">
        <w:rPr>
          <w:szCs w:val="28"/>
        </w:rPr>
        <w:t xml:space="preserve"> Приморского края</w:t>
      </w:r>
      <w:r w:rsidR="00F44771">
        <w:rPr>
          <w:szCs w:val="28"/>
        </w:rPr>
        <w:t>"</w:t>
      </w:r>
      <w:r w:rsidR="00FD4D23">
        <w:rPr>
          <w:szCs w:val="28"/>
        </w:rPr>
        <w:t>,</w:t>
      </w:r>
    </w:p>
    <w:p w:rsidR="00B56E0D" w:rsidRDefault="00F26DC7" w:rsidP="00F26DC7">
      <w:pPr>
        <w:jc w:val="center"/>
        <w:rPr>
          <w:bCs/>
          <w:szCs w:val="28"/>
        </w:rPr>
      </w:pPr>
      <w:r w:rsidRPr="00CF2884">
        <w:rPr>
          <w:bCs/>
          <w:szCs w:val="28"/>
        </w:rPr>
        <w:t>рекомендуемых комитетом Законодательного Собрания по региональной политике</w:t>
      </w:r>
      <w:r w:rsidR="00F44771">
        <w:rPr>
          <w:bCs/>
          <w:szCs w:val="28"/>
        </w:rPr>
        <w:t>,</w:t>
      </w:r>
    </w:p>
    <w:p w:rsidR="00F26DC7" w:rsidRPr="00BB238A" w:rsidRDefault="00F26DC7" w:rsidP="00F26DC7">
      <w:pPr>
        <w:jc w:val="center"/>
        <w:rPr>
          <w:bCs/>
          <w:i/>
          <w:szCs w:val="28"/>
        </w:rPr>
      </w:pPr>
      <w:bookmarkStart w:id="0" w:name="_GoBack"/>
      <w:bookmarkEnd w:id="0"/>
      <w:r w:rsidRPr="00C7417A">
        <w:rPr>
          <w:bCs/>
          <w:szCs w:val="28"/>
        </w:rPr>
        <w:t>законности</w:t>
      </w:r>
      <w:r w:rsidR="00F44771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</w:t>
      </w:r>
      <w:r w:rsidRPr="001E25B0">
        <w:rPr>
          <w:bCs/>
          <w:i/>
          <w:szCs w:val="28"/>
        </w:rPr>
        <w:t>к принятию</w:t>
      </w:r>
      <w:r w:rsidR="00BB238A" w:rsidRPr="00BB238A">
        <w:rPr>
          <w:bCs/>
          <w:i/>
          <w:szCs w:val="28"/>
        </w:rPr>
        <w:t xml:space="preserve"> </w:t>
      </w:r>
      <w:r w:rsidR="001E25B0">
        <w:rPr>
          <w:bCs/>
          <w:i/>
          <w:szCs w:val="28"/>
        </w:rPr>
        <w:t>(отклонению)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2439"/>
        <w:gridCol w:w="2693"/>
        <w:gridCol w:w="1559"/>
        <w:gridCol w:w="1672"/>
        <w:gridCol w:w="4395"/>
      </w:tblGrid>
      <w:tr w:rsidR="00BD4834" w:rsidRPr="00071578" w:rsidTr="00FD4D23">
        <w:tc>
          <w:tcPr>
            <w:tcW w:w="3085" w:type="dxa"/>
            <w:shd w:val="clear" w:color="auto" w:fill="auto"/>
          </w:tcPr>
          <w:p w:rsidR="00BD4834" w:rsidRPr="00071578" w:rsidRDefault="00BD4834" w:rsidP="00BD4834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439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 xml:space="preserve">Автор </w:t>
            </w:r>
          </w:p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поправки</w:t>
            </w:r>
          </w:p>
        </w:tc>
        <w:tc>
          <w:tcPr>
            <w:tcW w:w="2693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559" w:type="dxa"/>
          </w:tcPr>
          <w:p w:rsidR="00BD4834" w:rsidRPr="00071578" w:rsidRDefault="00BD4834" w:rsidP="00ED1F37">
            <w:pPr>
              <w:jc w:val="center"/>
              <w:rPr>
                <w:sz w:val="24"/>
                <w:szCs w:val="24"/>
              </w:rPr>
            </w:pPr>
            <w:proofErr w:type="spellStart"/>
            <w:r w:rsidRPr="00071578">
              <w:rPr>
                <w:sz w:val="24"/>
                <w:szCs w:val="24"/>
              </w:rPr>
              <w:t>Альтерна</w:t>
            </w:r>
            <w:r w:rsidR="00ED1F37">
              <w:rPr>
                <w:sz w:val="24"/>
                <w:szCs w:val="24"/>
              </w:rPr>
              <w:t>-</w:t>
            </w:r>
            <w:r w:rsidRPr="00071578">
              <w:rPr>
                <w:sz w:val="24"/>
                <w:szCs w:val="24"/>
              </w:rPr>
              <w:t>тивные</w:t>
            </w:r>
            <w:proofErr w:type="spellEnd"/>
            <w:r w:rsidRPr="00071578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67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 w:rsidRPr="00071578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BD4834" w:rsidRPr="00071578" w:rsidTr="00FD4D23">
        <w:tc>
          <w:tcPr>
            <w:tcW w:w="3085" w:type="dxa"/>
            <w:shd w:val="clear" w:color="auto" w:fill="auto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439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72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BD4834" w:rsidRPr="00071578" w:rsidRDefault="00BD4834" w:rsidP="001446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D4834" w:rsidTr="00FD4D23">
        <w:tc>
          <w:tcPr>
            <w:tcW w:w="3085" w:type="dxa"/>
            <w:shd w:val="clear" w:color="auto" w:fill="auto"/>
          </w:tcPr>
          <w:p w:rsidR="00BD4834" w:rsidRDefault="00122EA0" w:rsidP="00ED1F37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</w:t>
            </w:r>
            <w:r w:rsidR="00BD4834">
              <w:rPr>
                <w:sz w:val="24"/>
                <w:szCs w:val="24"/>
              </w:rPr>
              <w:t xml:space="preserve"> законопроекта</w:t>
            </w:r>
          </w:p>
        </w:tc>
        <w:tc>
          <w:tcPr>
            <w:tcW w:w="2439" w:type="dxa"/>
          </w:tcPr>
          <w:p w:rsidR="00FD4D23" w:rsidRDefault="00FD4D23" w:rsidP="00FD4D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Избирательная комиссия Приморского края</w:t>
            </w:r>
          </w:p>
          <w:p w:rsidR="00ED1F37" w:rsidRDefault="00ED1F37" w:rsidP="00FD4D23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BD4834" w:rsidRDefault="00BD4834" w:rsidP="00ED1F37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новой редакции</w:t>
            </w:r>
            <w:r w:rsidR="00ED1F3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(прилагается)</w:t>
            </w:r>
          </w:p>
        </w:tc>
        <w:tc>
          <w:tcPr>
            <w:tcW w:w="1559" w:type="dxa"/>
          </w:tcPr>
          <w:p w:rsidR="00BD4834" w:rsidRDefault="00BD4834" w:rsidP="0014469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672" w:type="dxa"/>
          </w:tcPr>
          <w:p w:rsidR="00BD4834" w:rsidRDefault="00BD4834" w:rsidP="0014469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:rsidR="00BD4834" w:rsidRDefault="00B329E9" w:rsidP="00ED1F37">
            <w:pPr>
              <w:ind w:firstLine="3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 к таблице поправок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BAC" w:rsidRDefault="002B7BAC" w:rsidP="00384DD2">
      <w:r>
        <w:separator/>
      </w:r>
    </w:p>
  </w:endnote>
  <w:endnote w:type="continuationSeparator" w:id="0">
    <w:p w:rsidR="002B7BAC" w:rsidRDefault="002B7BAC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BAC" w:rsidRDefault="002B7BA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BAC" w:rsidRDefault="002B7BAC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BAC" w:rsidRDefault="002B7BA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BAC" w:rsidRDefault="002B7BAC" w:rsidP="00384DD2">
      <w:r>
        <w:separator/>
      </w:r>
    </w:p>
  </w:footnote>
  <w:footnote w:type="continuationSeparator" w:id="0">
    <w:p w:rsidR="002B7BAC" w:rsidRDefault="002B7BAC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BAC" w:rsidRDefault="002B7BA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B7BAC" w:rsidRDefault="002B7BA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26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7BAC" w:rsidRPr="008C6115" w:rsidRDefault="002B7BAC">
        <w:pPr>
          <w:pStyle w:val="a3"/>
          <w:jc w:val="center"/>
          <w:rPr>
            <w:sz w:val="24"/>
            <w:szCs w:val="24"/>
          </w:rPr>
        </w:pPr>
        <w:r w:rsidRPr="008C6115">
          <w:rPr>
            <w:sz w:val="24"/>
            <w:szCs w:val="24"/>
          </w:rPr>
          <w:fldChar w:fldCharType="begin"/>
        </w:r>
        <w:r w:rsidRPr="008C6115">
          <w:rPr>
            <w:sz w:val="24"/>
            <w:szCs w:val="24"/>
          </w:rPr>
          <w:instrText>PAGE   \* MERGEFORMAT</w:instrText>
        </w:r>
        <w:r w:rsidRPr="008C6115">
          <w:rPr>
            <w:sz w:val="24"/>
            <w:szCs w:val="24"/>
          </w:rPr>
          <w:fldChar w:fldCharType="separate"/>
        </w:r>
        <w:r w:rsidR="00BD4834">
          <w:rPr>
            <w:noProof/>
            <w:sz w:val="24"/>
            <w:szCs w:val="24"/>
          </w:rPr>
          <w:t>2</w:t>
        </w:r>
        <w:r w:rsidRPr="008C6115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BAC" w:rsidRDefault="002B7BA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6EB"/>
    <w:rsid w:val="000227F7"/>
    <w:rsid w:val="00041CC4"/>
    <w:rsid w:val="00045FA7"/>
    <w:rsid w:val="000C57E1"/>
    <w:rsid w:val="000D3E9F"/>
    <w:rsid w:val="000D5DA1"/>
    <w:rsid w:val="000F540F"/>
    <w:rsid w:val="000F6FFD"/>
    <w:rsid w:val="00106D35"/>
    <w:rsid w:val="001115D1"/>
    <w:rsid w:val="00114223"/>
    <w:rsid w:val="00115959"/>
    <w:rsid w:val="00122EA0"/>
    <w:rsid w:val="001336FA"/>
    <w:rsid w:val="00166176"/>
    <w:rsid w:val="001C1EC0"/>
    <w:rsid w:val="001E25B0"/>
    <w:rsid w:val="001F0CED"/>
    <w:rsid w:val="00205F35"/>
    <w:rsid w:val="00231A56"/>
    <w:rsid w:val="00232FC5"/>
    <w:rsid w:val="00274592"/>
    <w:rsid w:val="002B3DE9"/>
    <w:rsid w:val="002B7BAC"/>
    <w:rsid w:val="002D4294"/>
    <w:rsid w:val="00307B8A"/>
    <w:rsid w:val="00316ED2"/>
    <w:rsid w:val="00330DE2"/>
    <w:rsid w:val="00384DD2"/>
    <w:rsid w:val="003A712A"/>
    <w:rsid w:val="003C0CD6"/>
    <w:rsid w:val="003E4B1E"/>
    <w:rsid w:val="00403683"/>
    <w:rsid w:val="00407568"/>
    <w:rsid w:val="00417383"/>
    <w:rsid w:val="004204D8"/>
    <w:rsid w:val="0042210A"/>
    <w:rsid w:val="004435C2"/>
    <w:rsid w:val="00456743"/>
    <w:rsid w:val="00487F89"/>
    <w:rsid w:val="004A19BF"/>
    <w:rsid w:val="004B3355"/>
    <w:rsid w:val="004F7285"/>
    <w:rsid w:val="0055373A"/>
    <w:rsid w:val="005855AF"/>
    <w:rsid w:val="00596A3A"/>
    <w:rsid w:val="005A524F"/>
    <w:rsid w:val="005C27B5"/>
    <w:rsid w:val="005D59CB"/>
    <w:rsid w:val="006009EB"/>
    <w:rsid w:val="006056EB"/>
    <w:rsid w:val="00621587"/>
    <w:rsid w:val="00653ADD"/>
    <w:rsid w:val="00684D7A"/>
    <w:rsid w:val="006B6B6A"/>
    <w:rsid w:val="006E3D51"/>
    <w:rsid w:val="006F12EC"/>
    <w:rsid w:val="0070393A"/>
    <w:rsid w:val="00745BD0"/>
    <w:rsid w:val="00753217"/>
    <w:rsid w:val="00755E1F"/>
    <w:rsid w:val="00763072"/>
    <w:rsid w:val="007751B9"/>
    <w:rsid w:val="00783F96"/>
    <w:rsid w:val="007E0F82"/>
    <w:rsid w:val="007E5582"/>
    <w:rsid w:val="007F7457"/>
    <w:rsid w:val="00805C75"/>
    <w:rsid w:val="00807085"/>
    <w:rsid w:val="00853E02"/>
    <w:rsid w:val="008737AE"/>
    <w:rsid w:val="00876C3F"/>
    <w:rsid w:val="008C6115"/>
    <w:rsid w:val="008D4D80"/>
    <w:rsid w:val="008E2F2E"/>
    <w:rsid w:val="008F4EBA"/>
    <w:rsid w:val="008F7BC6"/>
    <w:rsid w:val="00905033"/>
    <w:rsid w:val="00925383"/>
    <w:rsid w:val="009556AC"/>
    <w:rsid w:val="0096508E"/>
    <w:rsid w:val="00973C66"/>
    <w:rsid w:val="00985456"/>
    <w:rsid w:val="009A2558"/>
    <w:rsid w:val="009A6BD2"/>
    <w:rsid w:val="009E425D"/>
    <w:rsid w:val="00A1546B"/>
    <w:rsid w:val="00A22B38"/>
    <w:rsid w:val="00A355C6"/>
    <w:rsid w:val="00A55832"/>
    <w:rsid w:val="00AC5DC5"/>
    <w:rsid w:val="00AC7DD6"/>
    <w:rsid w:val="00AF0481"/>
    <w:rsid w:val="00AF5332"/>
    <w:rsid w:val="00B23E96"/>
    <w:rsid w:val="00B329E9"/>
    <w:rsid w:val="00B516C0"/>
    <w:rsid w:val="00B56E0D"/>
    <w:rsid w:val="00B76C0A"/>
    <w:rsid w:val="00B91F61"/>
    <w:rsid w:val="00BB238A"/>
    <w:rsid w:val="00BD4834"/>
    <w:rsid w:val="00C26A39"/>
    <w:rsid w:val="00C67B9F"/>
    <w:rsid w:val="00C96938"/>
    <w:rsid w:val="00D06634"/>
    <w:rsid w:val="00D324A9"/>
    <w:rsid w:val="00D33C4B"/>
    <w:rsid w:val="00D4199D"/>
    <w:rsid w:val="00D574F9"/>
    <w:rsid w:val="00D57884"/>
    <w:rsid w:val="00D60EA3"/>
    <w:rsid w:val="00D64589"/>
    <w:rsid w:val="00D904A5"/>
    <w:rsid w:val="00D93D6C"/>
    <w:rsid w:val="00DF1A22"/>
    <w:rsid w:val="00E4467C"/>
    <w:rsid w:val="00E51571"/>
    <w:rsid w:val="00EA45CC"/>
    <w:rsid w:val="00EA62B8"/>
    <w:rsid w:val="00ED1F37"/>
    <w:rsid w:val="00F06A6A"/>
    <w:rsid w:val="00F26DC7"/>
    <w:rsid w:val="00F365B4"/>
    <w:rsid w:val="00F44771"/>
    <w:rsid w:val="00F66072"/>
    <w:rsid w:val="00FC46C2"/>
    <w:rsid w:val="00FD3E30"/>
    <w:rsid w:val="00FD4D23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98636"/>
  <w15:docId w15:val="{6F5443A8-FD51-4936-B071-0E26AEC9F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4F1303-F4C6-49E2-A2BA-CAABD65D1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8</cp:revision>
  <cp:lastPrinted>2018-09-02T23:55:00Z</cp:lastPrinted>
  <dcterms:created xsi:type="dcterms:W3CDTF">2025-06-02T01:55:00Z</dcterms:created>
  <dcterms:modified xsi:type="dcterms:W3CDTF">2026-05-04T04:23:00Z</dcterms:modified>
</cp:coreProperties>
</file>