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6CF89" w14:textId="77777777" w:rsidR="00357541" w:rsidRDefault="00D17A7A" w:rsidP="00047A6D">
      <w:pPr>
        <w:spacing w:line="360" w:lineRule="auto"/>
        <w:ind w:firstLine="0"/>
        <w:jc w:val="center"/>
      </w:pPr>
      <w:r>
        <w:rPr>
          <w:lang w:val="en-US"/>
        </w:rPr>
        <w:object w:dxaOrig="922" w:dyaOrig="1061" w14:anchorId="4F34EA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2pt" o:ole="" fillcolor="window">
            <v:imagedata r:id="rId8" o:title="" grayscale="t"/>
          </v:shape>
          <o:OLEObject Type="Embed" ProgID="Word.Picture.8" ShapeID="_x0000_i1025" DrawAspect="Content" ObjectID="_1835946469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14:paraId="264C7948" w14:textId="77777777" w:rsidTr="004060BD">
        <w:trPr>
          <w:cantSplit/>
          <w:trHeight w:val="1141"/>
        </w:trPr>
        <w:tc>
          <w:tcPr>
            <w:tcW w:w="5000" w:type="pct"/>
            <w:gridSpan w:val="5"/>
          </w:tcPr>
          <w:p w14:paraId="47D498BB" w14:textId="77777777" w:rsidR="00357541" w:rsidRPr="00E77161" w:rsidRDefault="00357541" w:rsidP="00047A6D">
            <w:pPr>
              <w:pStyle w:val="2"/>
              <w:spacing w:line="240" w:lineRule="auto"/>
              <w:ind w:firstLine="0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14:paraId="41F40F3B" w14:textId="77777777" w:rsidR="00383131" w:rsidRPr="00383131" w:rsidRDefault="00383131" w:rsidP="00383131">
            <w:pPr>
              <w:rPr>
                <w:sz w:val="20"/>
              </w:rPr>
            </w:pPr>
          </w:p>
          <w:p w14:paraId="4AF92758" w14:textId="77777777" w:rsidR="00357541" w:rsidRDefault="00357541" w:rsidP="00047A6D">
            <w:pPr>
              <w:pStyle w:val="8"/>
              <w:widowControl w:val="0"/>
              <w:spacing w:line="360" w:lineRule="auto"/>
              <w:ind w:firstLine="0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14:paraId="53673DCC" w14:textId="77777777"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14:paraId="3ABAAB5A" w14:textId="77777777"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14:paraId="488C7229" w14:textId="77777777" w:rsidTr="004060BD">
        <w:trPr>
          <w:cantSplit/>
        </w:trPr>
        <w:tc>
          <w:tcPr>
            <w:tcW w:w="1693" w:type="pct"/>
          </w:tcPr>
          <w:p w14:paraId="5ED593F9" w14:textId="181EAE2E" w:rsidR="00357541" w:rsidRPr="001E1BB6" w:rsidRDefault="00357541" w:rsidP="001E1BB6">
            <w:pPr>
              <w:ind w:firstLine="0"/>
              <w:rPr>
                <w:sz w:val="24"/>
                <w:lang w:val="en-US"/>
              </w:rPr>
            </w:pPr>
          </w:p>
        </w:tc>
        <w:tc>
          <w:tcPr>
            <w:tcW w:w="2420" w:type="pct"/>
            <w:gridSpan w:val="2"/>
          </w:tcPr>
          <w:p w14:paraId="429AA8F9" w14:textId="3A59DA09" w:rsidR="00357541" w:rsidRDefault="008602F8" w:rsidP="00047A6D">
            <w:pPr>
              <w:ind w:left="19" w:hanging="19"/>
              <w:jc w:val="left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14:paraId="4251396A" w14:textId="48C33FD2" w:rsidR="00357541" w:rsidRPr="00D17A7A" w:rsidRDefault="00357541">
            <w:pPr>
              <w:ind w:firstLine="0"/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14:paraId="411472FF" w14:textId="01BE99CB" w:rsidR="00357541" w:rsidRPr="001E1BB6" w:rsidRDefault="00B803DE" w:rsidP="00406D44">
            <w:pPr>
              <w:ind w:hanging="107"/>
              <w:rPr>
                <w:sz w:val="24"/>
                <w:szCs w:val="24"/>
                <w:lang w:val="en-US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14:paraId="750ADECC" w14:textId="77777777" w:rsidTr="004060BD">
        <w:trPr>
          <w:cantSplit/>
        </w:trPr>
        <w:tc>
          <w:tcPr>
            <w:tcW w:w="5000" w:type="pct"/>
            <w:gridSpan w:val="5"/>
          </w:tcPr>
          <w:p w14:paraId="4F045A59" w14:textId="77777777"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14:paraId="05F2CD36" w14:textId="77777777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14:paraId="3D12297A" w14:textId="191CC067" w:rsidR="005569FF" w:rsidRDefault="00037135" w:rsidP="008F0CEE">
            <w:pPr>
              <w:ind w:firstLine="0"/>
              <w:rPr>
                <w:szCs w:val="28"/>
              </w:rPr>
            </w:pPr>
            <w:r w:rsidRPr="00037135">
              <w:rPr>
                <w:szCs w:val="28"/>
              </w:rPr>
              <w:t xml:space="preserve">О ходе реализации </w:t>
            </w:r>
            <w:r w:rsidR="006B1383" w:rsidRPr="006B1383">
              <w:rPr>
                <w:szCs w:val="28"/>
              </w:rPr>
              <w:t xml:space="preserve">государственной программы Приморского края "Развитие здравоохранения </w:t>
            </w:r>
            <w:proofErr w:type="gramStart"/>
            <w:r w:rsidR="006B1383" w:rsidRPr="006B1383">
              <w:rPr>
                <w:szCs w:val="28"/>
              </w:rPr>
              <w:t>Примор</w:t>
            </w:r>
            <w:r w:rsidR="006B1383">
              <w:rPr>
                <w:szCs w:val="28"/>
              </w:rPr>
              <w:t>-</w:t>
            </w:r>
            <w:r w:rsidR="006B1383" w:rsidRPr="006B1383">
              <w:rPr>
                <w:szCs w:val="28"/>
              </w:rPr>
              <w:t>ского</w:t>
            </w:r>
            <w:proofErr w:type="gramEnd"/>
            <w:r w:rsidR="006B1383" w:rsidRPr="006B1383">
              <w:rPr>
                <w:szCs w:val="28"/>
              </w:rPr>
              <w:t xml:space="preserve"> края"</w:t>
            </w:r>
            <w:r w:rsidR="00EA166E">
              <w:rPr>
                <w:szCs w:val="28"/>
              </w:rPr>
              <w:t xml:space="preserve"> за 202</w:t>
            </w:r>
            <w:r w:rsidR="00406D44">
              <w:rPr>
                <w:szCs w:val="28"/>
              </w:rPr>
              <w:t>5</w:t>
            </w:r>
            <w:r w:rsidR="00EA166E">
              <w:rPr>
                <w:szCs w:val="28"/>
              </w:rPr>
              <w:t xml:space="preserve"> год и планах на 202</w:t>
            </w:r>
            <w:r w:rsidR="00406D44">
              <w:rPr>
                <w:szCs w:val="28"/>
              </w:rPr>
              <w:t>6</w:t>
            </w:r>
            <w:r w:rsidR="00EA166E">
              <w:rPr>
                <w:szCs w:val="28"/>
              </w:rPr>
              <w:t xml:space="preserve"> год</w:t>
            </w:r>
          </w:p>
          <w:p w14:paraId="7CCE006A" w14:textId="77777777" w:rsidR="00EA166E" w:rsidRDefault="00EA166E" w:rsidP="00EA166E"/>
        </w:tc>
      </w:tr>
    </w:tbl>
    <w:p w14:paraId="0485B6BF" w14:textId="359015DC" w:rsidR="008F0CEE" w:rsidRPr="002C3FA7" w:rsidRDefault="005569FF" w:rsidP="00966C5D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r w:rsidRPr="002C3FA7">
        <w:rPr>
          <w:sz w:val="28"/>
          <w:szCs w:val="28"/>
        </w:rPr>
        <w:t>Рассмотрев и обсудив информаци</w:t>
      </w:r>
      <w:r w:rsidR="00F102AC" w:rsidRPr="002C3FA7">
        <w:rPr>
          <w:sz w:val="28"/>
          <w:szCs w:val="28"/>
        </w:rPr>
        <w:t>ю</w:t>
      </w:r>
      <w:r w:rsidRPr="002C3FA7">
        <w:rPr>
          <w:sz w:val="28"/>
          <w:szCs w:val="28"/>
        </w:rPr>
        <w:t xml:space="preserve"> </w:t>
      </w:r>
      <w:r w:rsidR="00395867" w:rsidRPr="002C3FA7">
        <w:rPr>
          <w:sz w:val="28"/>
          <w:szCs w:val="28"/>
        </w:rPr>
        <w:t>"О ходе реализации государственной программы Приморского края "</w:t>
      </w:r>
      <w:r w:rsidR="00966C5D" w:rsidRPr="002C3FA7">
        <w:rPr>
          <w:sz w:val="28"/>
          <w:szCs w:val="28"/>
        </w:rPr>
        <w:t>Развитие здравоохранения Приморского края</w:t>
      </w:r>
      <w:r w:rsidR="00241FB7" w:rsidRPr="002C3FA7">
        <w:rPr>
          <w:sz w:val="28"/>
          <w:szCs w:val="28"/>
        </w:rPr>
        <w:t>" за 202</w:t>
      </w:r>
      <w:r w:rsidR="00406D44">
        <w:rPr>
          <w:sz w:val="28"/>
          <w:szCs w:val="28"/>
        </w:rPr>
        <w:t>5</w:t>
      </w:r>
      <w:r w:rsidR="00241FB7" w:rsidRPr="002C3FA7">
        <w:rPr>
          <w:sz w:val="28"/>
          <w:szCs w:val="28"/>
        </w:rPr>
        <w:t xml:space="preserve"> год</w:t>
      </w:r>
      <w:r w:rsidR="00EA166E" w:rsidRPr="002C3FA7">
        <w:rPr>
          <w:sz w:val="28"/>
          <w:szCs w:val="28"/>
        </w:rPr>
        <w:t xml:space="preserve"> и планах на 202</w:t>
      </w:r>
      <w:r w:rsidR="00406D44">
        <w:rPr>
          <w:sz w:val="28"/>
          <w:szCs w:val="28"/>
        </w:rPr>
        <w:t>6</w:t>
      </w:r>
      <w:r w:rsidR="00EA166E" w:rsidRPr="002C3FA7">
        <w:rPr>
          <w:sz w:val="28"/>
          <w:szCs w:val="28"/>
        </w:rPr>
        <w:t xml:space="preserve"> год"</w:t>
      </w:r>
      <w:r w:rsidR="003253C5" w:rsidRPr="002C3FA7">
        <w:rPr>
          <w:sz w:val="28"/>
          <w:szCs w:val="28"/>
        </w:rPr>
        <w:t xml:space="preserve">, </w:t>
      </w:r>
      <w:r w:rsidR="008F0CEE" w:rsidRPr="002C3FA7">
        <w:rPr>
          <w:sz w:val="28"/>
          <w:szCs w:val="28"/>
        </w:rPr>
        <w:t>комитет отметил следующее.</w:t>
      </w:r>
    </w:p>
    <w:p w14:paraId="62DC4954" w14:textId="77777777" w:rsidR="00406D44" w:rsidRDefault="00406D44" w:rsidP="00406D44">
      <w:pPr>
        <w:pStyle w:val="Style25"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 w:rsidRPr="002C3FA7">
        <w:rPr>
          <w:rStyle w:val="FontStyle34"/>
          <w:sz w:val="28"/>
          <w:szCs w:val="28"/>
        </w:rPr>
        <w:t>Ответственным исполнителем государственной программы является министерство здравоохранения Приморского края</w:t>
      </w:r>
      <w:r>
        <w:rPr>
          <w:rStyle w:val="FontStyle34"/>
          <w:sz w:val="28"/>
          <w:szCs w:val="28"/>
        </w:rPr>
        <w:t>.</w:t>
      </w:r>
    </w:p>
    <w:p w14:paraId="21D9BCF4" w14:textId="77777777" w:rsidR="00997647" w:rsidRDefault="00406D44" w:rsidP="00406D44">
      <w:pPr>
        <w:pStyle w:val="Style25"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С</w:t>
      </w:r>
      <w:r w:rsidRPr="002C3FA7">
        <w:rPr>
          <w:rStyle w:val="FontStyle34"/>
          <w:sz w:val="28"/>
          <w:szCs w:val="28"/>
        </w:rPr>
        <w:t xml:space="preserve">оисполнителями государственной программы </w:t>
      </w:r>
      <w:r>
        <w:rPr>
          <w:rStyle w:val="FontStyle34"/>
          <w:sz w:val="28"/>
          <w:szCs w:val="28"/>
        </w:rPr>
        <w:t>являются</w:t>
      </w:r>
      <w:r w:rsidR="00997647">
        <w:rPr>
          <w:rStyle w:val="FontStyle34"/>
          <w:sz w:val="28"/>
          <w:szCs w:val="28"/>
        </w:rPr>
        <w:t>:</w:t>
      </w:r>
    </w:p>
    <w:p w14:paraId="2C891BD6" w14:textId="77777777" w:rsidR="00997647" w:rsidRDefault="00406D44" w:rsidP="00406D44">
      <w:pPr>
        <w:pStyle w:val="Style25"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 w:rsidRPr="002C3FA7">
        <w:rPr>
          <w:rStyle w:val="FontStyle34"/>
          <w:sz w:val="28"/>
          <w:szCs w:val="28"/>
        </w:rPr>
        <w:t>министерство строительства Приморского края</w:t>
      </w:r>
      <w:r w:rsidR="00997647">
        <w:rPr>
          <w:rStyle w:val="FontStyle34"/>
          <w:sz w:val="28"/>
          <w:szCs w:val="28"/>
        </w:rPr>
        <w:t>;</w:t>
      </w:r>
    </w:p>
    <w:p w14:paraId="628E2E89" w14:textId="2A25A9C8" w:rsidR="00406D44" w:rsidRPr="002C3FA7" w:rsidRDefault="00997647" w:rsidP="00406D44">
      <w:pPr>
        <w:pStyle w:val="Style25"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г</w:t>
      </w:r>
      <w:r w:rsidR="00406D44" w:rsidRPr="002C3FA7">
        <w:rPr>
          <w:rStyle w:val="FontStyle34"/>
          <w:sz w:val="28"/>
          <w:szCs w:val="28"/>
        </w:rPr>
        <w:t xml:space="preserve">осударственное учреждение "Территориальный фонд обязательного медицинского страхования". </w:t>
      </w:r>
    </w:p>
    <w:p w14:paraId="35A5D9E8" w14:textId="77777777" w:rsidR="00987E6E" w:rsidRDefault="00997647" w:rsidP="008B2D3F">
      <w:pPr>
        <w:pStyle w:val="Style25"/>
        <w:widowControl/>
        <w:tabs>
          <w:tab w:val="left" w:pos="1358"/>
        </w:tabs>
        <w:spacing w:line="240" w:lineRule="auto"/>
        <w:ind w:firstLine="709"/>
        <w:rPr>
          <w:sz w:val="28"/>
          <w:szCs w:val="28"/>
        </w:rPr>
      </w:pPr>
      <w:r>
        <w:rPr>
          <w:rStyle w:val="FontStyle34"/>
          <w:sz w:val="28"/>
          <w:szCs w:val="28"/>
        </w:rPr>
        <w:t xml:space="preserve">На реализацию государственной программы </w:t>
      </w:r>
      <w:r w:rsidRPr="002C3FA7">
        <w:rPr>
          <w:sz w:val="28"/>
          <w:szCs w:val="28"/>
        </w:rPr>
        <w:t>Приморского края "Развитие здравоохранения Приморского края"</w:t>
      </w:r>
      <w:r>
        <w:rPr>
          <w:sz w:val="28"/>
          <w:szCs w:val="28"/>
        </w:rPr>
        <w:t xml:space="preserve"> в 2025 году было предусмотрено 78 590 028,26 тыс. рублей</w:t>
      </w:r>
      <w:r w:rsidR="00987E6E">
        <w:rPr>
          <w:sz w:val="28"/>
          <w:szCs w:val="28"/>
        </w:rPr>
        <w:t xml:space="preserve"> (</w:t>
      </w:r>
      <w:r>
        <w:rPr>
          <w:sz w:val="28"/>
          <w:szCs w:val="28"/>
        </w:rPr>
        <w:t>кассовое исполнение составило 75 324 113.69 тыс. рублей</w:t>
      </w:r>
      <w:r w:rsidR="00987E6E">
        <w:rPr>
          <w:sz w:val="28"/>
          <w:szCs w:val="28"/>
        </w:rPr>
        <w:t xml:space="preserve">, или </w:t>
      </w:r>
      <w:r>
        <w:rPr>
          <w:sz w:val="28"/>
          <w:szCs w:val="28"/>
        </w:rPr>
        <w:t>95,84 процента), в том числе</w:t>
      </w:r>
      <w:r w:rsidR="008B2D3F">
        <w:rPr>
          <w:sz w:val="28"/>
          <w:szCs w:val="28"/>
        </w:rPr>
        <w:t xml:space="preserve">: </w:t>
      </w:r>
    </w:p>
    <w:p w14:paraId="02DD8EA1" w14:textId="59F19873" w:rsidR="00987E6E" w:rsidRDefault="008B2D3F" w:rsidP="008B2D3F">
      <w:pPr>
        <w:pStyle w:val="Style25"/>
        <w:widowControl/>
        <w:tabs>
          <w:tab w:val="left" w:pos="1358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средства федерального бюджета – 4</w:t>
      </w:r>
      <w:r w:rsidR="00987E6E">
        <w:rPr>
          <w:sz w:val="28"/>
          <w:szCs w:val="28"/>
        </w:rPr>
        <w:t> </w:t>
      </w:r>
      <w:r>
        <w:rPr>
          <w:sz w:val="28"/>
          <w:szCs w:val="28"/>
        </w:rPr>
        <w:t>322 789.11 тыс. рублей</w:t>
      </w:r>
      <w:r w:rsidR="00987E6E">
        <w:rPr>
          <w:sz w:val="28"/>
          <w:szCs w:val="28"/>
        </w:rPr>
        <w:t xml:space="preserve"> (кассовое исполнение составило 4 256 269,24 тыс. рублей, или 98 46 процента);</w:t>
      </w:r>
    </w:p>
    <w:p w14:paraId="6F5CEE7E" w14:textId="3316813F" w:rsidR="008B2D3F" w:rsidRDefault="008B2D3F" w:rsidP="008B2D3F">
      <w:pPr>
        <w:pStyle w:val="Style25"/>
        <w:widowControl/>
        <w:tabs>
          <w:tab w:val="left" w:pos="1358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средства краевого бюджета – 37 812 222,30 тыс. рублей</w:t>
      </w:r>
      <w:r w:rsidR="00987E6E">
        <w:rPr>
          <w:sz w:val="28"/>
          <w:szCs w:val="28"/>
        </w:rPr>
        <w:t xml:space="preserve"> (кассовое исполнение составило 35 683 903,06 тыс. рублей, или 94,37 процента)</w:t>
      </w:r>
      <w:r>
        <w:rPr>
          <w:sz w:val="28"/>
          <w:szCs w:val="28"/>
        </w:rPr>
        <w:t>, из них:</w:t>
      </w:r>
    </w:p>
    <w:p w14:paraId="18EE3188" w14:textId="3997EE9E" w:rsidR="008B2D3F" w:rsidRDefault="00997647" w:rsidP="00997647">
      <w:pPr>
        <w:pStyle w:val="Style25"/>
        <w:widowControl/>
        <w:tabs>
          <w:tab w:val="left" w:pos="1358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министерству здравоохранения Приморского края – 35 623 812,55 тыс. рублей</w:t>
      </w:r>
      <w:r w:rsidR="00987E6E">
        <w:rPr>
          <w:sz w:val="28"/>
          <w:szCs w:val="28"/>
        </w:rPr>
        <w:t xml:space="preserve"> (кассовое исполнение составило 34 730 642,36 тыс. рублей, или </w:t>
      </w:r>
      <w:r w:rsidR="00987E6E">
        <w:rPr>
          <w:sz w:val="28"/>
          <w:szCs w:val="28"/>
        </w:rPr>
        <w:br/>
        <w:t>97,49 процента)</w:t>
      </w:r>
      <w:r w:rsidR="008B2D3F">
        <w:rPr>
          <w:sz w:val="28"/>
          <w:szCs w:val="28"/>
        </w:rPr>
        <w:t>;</w:t>
      </w:r>
    </w:p>
    <w:p w14:paraId="5AB0B527" w14:textId="28A78FA2" w:rsidR="008B2D3F" w:rsidRDefault="008B2D3F" w:rsidP="00997647">
      <w:pPr>
        <w:pStyle w:val="Style25"/>
        <w:widowControl/>
        <w:tabs>
          <w:tab w:val="left" w:pos="1358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министерству строительства Приморского края – 2 188 409,75 тыс. рублей</w:t>
      </w:r>
      <w:r w:rsidR="00987E6E">
        <w:rPr>
          <w:sz w:val="28"/>
          <w:szCs w:val="28"/>
        </w:rPr>
        <w:t xml:space="preserve"> (кассовое исполнение составило 953 260,70 тыс. рублей, или </w:t>
      </w:r>
      <w:r w:rsidR="00987E6E">
        <w:rPr>
          <w:sz w:val="28"/>
          <w:szCs w:val="28"/>
        </w:rPr>
        <w:br/>
        <w:t>43,56 процента)</w:t>
      </w:r>
      <w:r>
        <w:rPr>
          <w:sz w:val="28"/>
          <w:szCs w:val="28"/>
        </w:rPr>
        <w:t>;</w:t>
      </w:r>
    </w:p>
    <w:p w14:paraId="24D94CA2" w14:textId="711DE275" w:rsidR="008B2D3F" w:rsidRDefault="008B2D3F" w:rsidP="00997647">
      <w:pPr>
        <w:pStyle w:val="Style25"/>
        <w:widowControl/>
        <w:tabs>
          <w:tab w:val="left" w:pos="1358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средства ОМС – 36 455 016,85 тыс. рублей</w:t>
      </w:r>
      <w:r w:rsidR="00987E6E">
        <w:rPr>
          <w:sz w:val="28"/>
          <w:szCs w:val="28"/>
        </w:rPr>
        <w:t xml:space="preserve"> (кассовое исполнение составило 35 383 941,39 тыс. рублей, или 97,06 процента)</w:t>
      </w:r>
      <w:r>
        <w:rPr>
          <w:sz w:val="28"/>
          <w:szCs w:val="28"/>
        </w:rPr>
        <w:t>.</w:t>
      </w:r>
    </w:p>
    <w:p w14:paraId="4EB736E8" w14:textId="6195EEEC" w:rsidR="004F5741" w:rsidRPr="002C3FA7" w:rsidRDefault="008F0CEE" w:rsidP="00966C5D">
      <w:pPr>
        <w:pStyle w:val="Style8"/>
        <w:widowControl/>
        <w:spacing w:line="240" w:lineRule="auto"/>
        <w:ind w:firstLine="709"/>
        <w:rPr>
          <w:rStyle w:val="FontStyle34"/>
          <w:sz w:val="28"/>
          <w:szCs w:val="28"/>
        </w:rPr>
      </w:pPr>
      <w:r w:rsidRPr="002C3FA7">
        <w:rPr>
          <w:sz w:val="28"/>
          <w:szCs w:val="28"/>
        </w:rPr>
        <w:t>В</w:t>
      </w:r>
      <w:r w:rsidR="00A87022" w:rsidRPr="002C3FA7">
        <w:rPr>
          <w:sz w:val="28"/>
          <w:szCs w:val="28"/>
        </w:rPr>
        <w:t xml:space="preserve"> структуру г</w:t>
      </w:r>
      <w:r w:rsidR="00A87022" w:rsidRPr="002C3FA7">
        <w:rPr>
          <w:rFonts w:eastAsia="TimesNewRomanPSMT"/>
          <w:sz w:val="28"/>
          <w:szCs w:val="28"/>
        </w:rPr>
        <w:t>осударственной программы</w:t>
      </w:r>
      <w:r w:rsidRPr="002C3FA7">
        <w:rPr>
          <w:rFonts w:eastAsia="TimesNewRomanPSMT"/>
          <w:sz w:val="28"/>
          <w:szCs w:val="28"/>
        </w:rPr>
        <w:t xml:space="preserve"> </w:t>
      </w:r>
      <w:r w:rsidRPr="002C3FA7">
        <w:rPr>
          <w:sz w:val="28"/>
          <w:szCs w:val="28"/>
        </w:rPr>
        <w:t>Приморского края</w:t>
      </w:r>
      <w:r w:rsidR="000065EA" w:rsidRPr="002C3FA7">
        <w:rPr>
          <w:sz w:val="28"/>
          <w:szCs w:val="28"/>
        </w:rPr>
        <w:t xml:space="preserve"> </w:t>
      </w:r>
      <w:r w:rsidRPr="002C3FA7">
        <w:rPr>
          <w:sz w:val="28"/>
          <w:szCs w:val="28"/>
        </w:rPr>
        <w:t xml:space="preserve">"Развитие </w:t>
      </w:r>
      <w:r w:rsidR="00966C5D" w:rsidRPr="002C3FA7">
        <w:rPr>
          <w:sz w:val="28"/>
          <w:szCs w:val="28"/>
        </w:rPr>
        <w:t xml:space="preserve">здравоохранения </w:t>
      </w:r>
      <w:r w:rsidRPr="002C3FA7">
        <w:rPr>
          <w:sz w:val="28"/>
          <w:szCs w:val="28"/>
        </w:rPr>
        <w:t>Приморского края"</w:t>
      </w:r>
      <w:r w:rsidR="004F5741" w:rsidRPr="002C3FA7">
        <w:rPr>
          <w:rStyle w:val="FontStyle34"/>
          <w:sz w:val="28"/>
          <w:szCs w:val="28"/>
        </w:rPr>
        <w:t xml:space="preserve"> </w:t>
      </w:r>
      <w:r w:rsidR="00583B65" w:rsidRPr="002C3FA7">
        <w:rPr>
          <w:sz w:val="28"/>
          <w:szCs w:val="28"/>
        </w:rPr>
        <w:t xml:space="preserve">включены и реализуются </w:t>
      </w:r>
      <w:r w:rsidR="00966C5D" w:rsidRPr="002C3FA7">
        <w:rPr>
          <w:sz w:val="28"/>
          <w:szCs w:val="28"/>
        </w:rPr>
        <w:t>три</w:t>
      </w:r>
      <w:r w:rsidR="00583B65" w:rsidRPr="002C3FA7">
        <w:rPr>
          <w:sz w:val="28"/>
          <w:szCs w:val="28"/>
        </w:rPr>
        <w:t xml:space="preserve"> подпрограмм</w:t>
      </w:r>
      <w:r w:rsidR="00191EFE" w:rsidRPr="002C3FA7">
        <w:rPr>
          <w:sz w:val="28"/>
          <w:szCs w:val="28"/>
        </w:rPr>
        <w:t>ы</w:t>
      </w:r>
      <w:r w:rsidR="004F5741" w:rsidRPr="002C3FA7">
        <w:rPr>
          <w:rStyle w:val="FontStyle34"/>
          <w:sz w:val="28"/>
          <w:szCs w:val="28"/>
        </w:rPr>
        <w:t>:</w:t>
      </w:r>
    </w:p>
    <w:p w14:paraId="65C23526" w14:textId="45561618" w:rsidR="004F5741" w:rsidRPr="002C3FA7" w:rsidRDefault="00A27ADF" w:rsidP="00A27ADF">
      <w:pPr>
        <w:pStyle w:val="Style25"/>
        <w:widowControl/>
        <w:tabs>
          <w:tab w:val="left" w:pos="1349"/>
        </w:tabs>
        <w:spacing w:line="240" w:lineRule="auto"/>
        <w:ind w:firstLine="709"/>
        <w:rPr>
          <w:rStyle w:val="FontStyle34"/>
          <w:sz w:val="28"/>
          <w:szCs w:val="28"/>
        </w:rPr>
      </w:pPr>
      <w:r w:rsidRPr="002C3FA7">
        <w:rPr>
          <w:rStyle w:val="FontStyle34"/>
          <w:sz w:val="28"/>
          <w:szCs w:val="28"/>
        </w:rPr>
        <w:t>1)</w:t>
      </w:r>
      <w:r w:rsidR="007F4E18">
        <w:rPr>
          <w:rStyle w:val="FontStyle34"/>
          <w:sz w:val="28"/>
          <w:szCs w:val="28"/>
        </w:rPr>
        <w:t>"</w:t>
      </w:r>
      <w:r w:rsidR="00966C5D" w:rsidRPr="002C3FA7">
        <w:rPr>
          <w:rStyle w:val="FontStyle34"/>
          <w:sz w:val="28"/>
          <w:szCs w:val="28"/>
        </w:rPr>
        <w:t>Формирование эффективной системы организации медицинской помощи</w:t>
      </w:r>
      <w:r w:rsidR="007F4E18">
        <w:rPr>
          <w:rStyle w:val="FontStyle34"/>
          <w:sz w:val="28"/>
          <w:szCs w:val="28"/>
        </w:rPr>
        <w:t>"</w:t>
      </w:r>
      <w:r w:rsidR="00724720" w:rsidRPr="002C3FA7">
        <w:rPr>
          <w:rStyle w:val="FontStyle34"/>
          <w:sz w:val="28"/>
          <w:szCs w:val="28"/>
        </w:rPr>
        <w:t>;</w:t>
      </w:r>
    </w:p>
    <w:p w14:paraId="667DEEF5" w14:textId="3A44F8E5" w:rsidR="004F5741" w:rsidRPr="002C3FA7" w:rsidRDefault="00A27ADF" w:rsidP="00A27ADF">
      <w:pPr>
        <w:pStyle w:val="Style25"/>
        <w:widowControl/>
        <w:tabs>
          <w:tab w:val="left" w:pos="1349"/>
        </w:tabs>
        <w:spacing w:line="240" w:lineRule="auto"/>
        <w:ind w:firstLine="709"/>
        <w:rPr>
          <w:rStyle w:val="FontStyle34"/>
          <w:sz w:val="28"/>
          <w:szCs w:val="28"/>
        </w:rPr>
      </w:pPr>
      <w:r w:rsidRPr="002C3FA7">
        <w:rPr>
          <w:rStyle w:val="FontStyle34"/>
          <w:sz w:val="28"/>
          <w:szCs w:val="28"/>
        </w:rPr>
        <w:lastRenderedPageBreak/>
        <w:t>2)</w:t>
      </w:r>
      <w:r w:rsidR="007F4E18">
        <w:rPr>
          <w:rStyle w:val="FontStyle34"/>
          <w:sz w:val="28"/>
          <w:szCs w:val="28"/>
        </w:rPr>
        <w:t>"</w:t>
      </w:r>
      <w:r w:rsidR="00966C5D" w:rsidRPr="002C3FA7">
        <w:rPr>
          <w:rStyle w:val="FontStyle34"/>
          <w:sz w:val="28"/>
          <w:szCs w:val="28"/>
        </w:rPr>
        <w:t>Совершенствование медицинской помощи, укрепление здоровья населения и формирование здорового образа жизни</w:t>
      </w:r>
      <w:r w:rsidR="007F4E18">
        <w:rPr>
          <w:rStyle w:val="FontStyle34"/>
          <w:sz w:val="28"/>
          <w:szCs w:val="28"/>
        </w:rPr>
        <w:t>"</w:t>
      </w:r>
      <w:r w:rsidR="00724720" w:rsidRPr="002C3FA7">
        <w:rPr>
          <w:rStyle w:val="FontStyle34"/>
          <w:sz w:val="28"/>
          <w:szCs w:val="28"/>
        </w:rPr>
        <w:t>;</w:t>
      </w:r>
    </w:p>
    <w:p w14:paraId="60C47D59" w14:textId="091F23A4" w:rsidR="004F5741" w:rsidRDefault="00A27ADF" w:rsidP="00A27ADF">
      <w:pPr>
        <w:pStyle w:val="Style25"/>
        <w:widowControl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 w:rsidRPr="002C3FA7">
        <w:rPr>
          <w:rStyle w:val="FontStyle34"/>
          <w:sz w:val="28"/>
          <w:szCs w:val="28"/>
        </w:rPr>
        <w:t>3)</w:t>
      </w:r>
      <w:r w:rsidR="007F4E18">
        <w:rPr>
          <w:rStyle w:val="FontStyle34"/>
          <w:sz w:val="28"/>
          <w:szCs w:val="28"/>
        </w:rPr>
        <w:t>"</w:t>
      </w:r>
      <w:r w:rsidR="00966C5D" w:rsidRPr="002C3FA7">
        <w:rPr>
          <w:rStyle w:val="FontStyle34"/>
          <w:sz w:val="28"/>
          <w:szCs w:val="28"/>
        </w:rPr>
        <w:t>Развитие кадрового потенциала</w:t>
      </w:r>
      <w:r w:rsidR="007F4E18">
        <w:rPr>
          <w:rStyle w:val="FontStyle34"/>
          <w:sz w:val="28"/>
          <w:szCs w:val="28"/>
        </w:rPr>
        <w:t>"</w:t>
      </w:r>
      <w:r w:rsidR="007734CF" w:rsidRPr="002C3FA7">
        <w:rPr>
          <w:rStyle w:val="FontStyle34"/>
          <w:sz w:val="28"/>
          <w:szCs w:val="28"/>
        </w:rPr>
        <w:t>.</w:t>
      </w:r>
    </w:p>
    <w:p w14:paraId="3178AD33" w14:textId="45099CA4" w:rsidR="006C52C5" w:rsidRDefault="007F4E18" w:rsidP="00A27ADF">
      <w:pPr>
        <w:pStyle w:val="Style25"/>
        <w:widowControl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1.Подпрограмма "</w:t>
      </w:r>
      <w:r w:rsidRPr="002C3FA7">
        <w:rPr>
          <w:rStyle w:val="FontStyle34"/>
          <w:sz w:val="28"/>
          <w:szCs w:val="28"/>
        </w:rPr>
        <w:t>Формирование эффективной системы организации медицинской помощи</w:t>
      </w:r>
      <w:r>
        <w:rPr>
          <w:rStyle w:val="FontStyle34"/>
          <w:sz w:val="28"/>
          <w:szCs w:val="28"/>
        </w:rPr>
        <w:t>".</w:t>
      </w:r>
    </w:p>
    <w:p w14:paraId="62C52C70" w14:textId="6FFBF1C2" w:rsidR="006C52C5" w:rsidRDefault="007F4E18" w:rsidP="00A27ADF">
      <w:pPr>
        <w:pStyle w:val="Style25"/>
        <w:widowControl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 xml:space="preserve">На реализацию </w:t>
      </w:r>
      <w:r w:rsidR="00B708AD">
        <w:rPr>
          <w:rStyle w:val="FontStyle34"/>
          <w:sz w:val="28"/>
          <w:szCs w:val="28"/>
        </w:rPr>
        <w:t xml:space="preserve">мероприятий </w:t>
      </w:r>
      <w:r>
        <w:rPr>
          <w:rStyle w:val="FontStyle34"/>
          <w:sz w:val="28"/>
          <w:szCs w:val="28"/>
        </w:rPr>
        <w:t xml:space="preserve">данной подпрограммы </w:t>
      </w:r>
      <w:r w:rsidR="00B708AD">
        <w:rPr>
          <w:rStyle w:val="FontStyle34"/>
          <w:sz w:val="28"/>
          <w:szCs w:val="28"/>
        </w:rPr>
        <w:t>на</w:t>
      </w:r>
      <w:r>
        <w:rPr>
          <w:rStyle w:val="FontStyle34"/>
          <w:sz w:val="28"/>
          <w:szCs w:val="28"/>
        </w:rPr>
        <w:t xml:space="preserve"> 2025 год </w:t>
      </w:r>
      <w:r w:rsidR="00B708AD">
        <w:rPr>
          <w:rStyle w:val="FontStyle34"/>
          <w:sz w:val="28"/>
          <w:szCs w:val="28"/>
        </w:rPr>
        <w:t>было предусмотрено</w:t>
      </w:r>
      <w:r>
        <w:rPr>
          <w:rStyle w:val="FontStyle34"/>
          <w:sz w:val="28"/>
          <w:szCs w:val="28"/>
        </w:rPr>
        <w:t xml:space="preserve"> 17 408</w:t>
      </w:r>
      <w:r w:rsidR="00E14964">
        <w:rPr>
          <w:rStyle w:val="FontStyle34"/>
          <w:sz w:val="28"/>
          <w:szCs w:val="28"/>
        </w:rPr>
        <w:t> </w:t>
      </w:r>
      <w:r>
        <w:rPr>
          <w:rStyle w:val="FontStyle34"/>
          <w:sz w:val="28"/>
          <w:szCs w:val="28"/>
        </w:rPr>
        <w:t>399,46 тыс. рублей</w:t>
      </w:r>
      <w:r w:rsidR="00B708AD">
        <w:rPr>
          <w:rStyle w:val="FontStyle34"/>
          <w:sz w:val="28"/>
          <w:szCs w:val="28"/>
        </w:rPr>
        <w:t>. Исполнение</w:t>
      </w:r>
      <w:r>
        <w:rPr>
          <w:rStyle w:val="FontStyle34"/>
          <w:sz w:val="28"/>
          <w:szCs w:val="28"/>
        </w:rPr>
        <w:t xml:space="preserve"> составил</w:t>
      </w:r>
      <w:r w:rsidR="00B708AD">
        <w:rPr>
          <w:rStyle w:val="FontStyle34"/>
          <w:sz w:val="28"/>
          <w:szCs w:val="28"/>
        </w:rPr>
        <w:t>о</w:t>
      </w:r>
      <w:r>
        <w:rPr>
          <w:rStyle w:val="FontStyle34"/>
          <w:sz w:val="28"/>
          <w:szCs w:val="28"/>
        </w:rPr>
        <w:t xml:space="preserve"> 15 484 293,16 тыс. рублей, или 88</w:t>
      </w:r>
      <w:r w:rsidR="009F12D8">
        <w:rPr>
          <w:rStyle w:val="FontStyle34"/>
          <w:sz w:val="28"/>
          <w:szCs w:val="28"/>
        </w:rPr>
        <w:t>,</w:t>
      </w:r>
      <w:r>
        <w:rPr>
          <w:rStyle w:val="FontStyle34"/>
          <w:sz w:val="28"/>
          <w:szCs w:val="28"/>
        </w:rPr>
        <w:t>95 процента от плана.</w:t>
      </w:r>
    </w:p>
    <w:p w14:paraId="422AD295" w14:textId="77777777" w:rsidR="000D1E05" w:rsidRPr="00BD5CAA" w:rsidRDefault="00B708AD" w:rsidP="00BD5CAA">
      <w:pPr>
        <w:pStyle w:val="Style25"/>
        <w:widowControl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 w:rsidRPr="00BD5CAA">
        <w:rPr>
          <w:rStyle w:val="FontStyle34"/>
          <w:sz w:val="28"/>
          <w:szCs w:val="28"/>
        </w:rPr>
        <w:t xml:space="preserve">В рамках данной подпрограммы реализуются региональные проекты: </w:t>
      </w:r>
    </w:p>
    <w:p w14:paraId="55A8DFCC" w14:textId="77777777" w:rsidR="003407BF" w:rsidRDefault="00F91103" w:rsidP="009E7B08">
      <w:pPr>
        <w:autoSpaceDE w:val="0"/>
        <w:autoSpaceDN w:val="0"/>
        <w:adjustRightInd w:val="0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1)</w:t>
      </w:r>
      <w:r w:rsidR="000D1E05" w:rsidRPr="00BD5CAA">
        <w:rPr>
          <w:rStyle w:val="FontStyle34"/>
          <w:sz w:val="28"/>
          <w:szCs w:val="28"/>
        </w:rPr>
        <w:t>"</w:t>
      </w:r>
      <w:r w:rsidR="00B708AD" w:rsidRPr="00BD5CAA">
        <w:rPr>
          <w:rStyle w:val="FontStyle34"/>
          <w:sz w:val="28"/>
          <w:szCs w:val="28"/>
        </w:rPr>
        <w:t>Модернизация первичного звена здравоохранения Приморского края"</w:t>
      </w:r>
      <w:r w:rsidR="003407BF">
        <w:rPr>
          <w:rStyle w:val="FontStyle34"/>
          <w:sz w:val="28"/>
          <w:szCs w:val="28"/>
        </w:rPr>
        <w:t>:</w:t>
      </w:r>
    </w:p>
    <w:p w14:paraId="54B1816A" w14:textId="77777777" w:rsidR="003407BF" w:rsidRDefault="000D1E05" w:rsidP="009E7B08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BD5CAA">
        <w:rPr>
          <w:rStyle w:val="FontStyle34"/>
          <w:sz w:val="28"/>
          <w:szCs w:val="28"/>
        </w:rPr>
        <w:t>в</w:t>
      </w:r>
      <w:r w:rsidRPr="00BD5CAA">
        <w:rPr>
          <w:rFonts w:eastAsia="TimesNewRomanPSMT"/>
          <w:szCs w:val="28"/>
        </w:rPr>
        <w:t xml:space="preserve"> 2025 году на укрепление материально-технической базы краевых государственных учреждений здравоохранения Приморского края за счет краевого бюджета</w:t>
      </w:r>
      <w:r w:rsidR="00BD5CAA" w:rsidRPr="00BD5CAA">
        <w:rPr>
          <w:rFonts w:eastAsia="TimesNewRomanPSMT"/>
          <w:szCs w:val="28"/>
        </w:rPr>
        <w:t xml:space="preserve"> приобретено 3 022 единиц</w:t>
      </w:r>
      <w:r w:rsidR="003407BF">
        <w:rPr>
          <w:rFonts w:eastAsia="TimesNewRomanPSMT"/>
          <w:szCs w:val="28"/>
        </w:rPr>
        <w:t>ы</w:t>
      </w:r>
      <w:r w:rsidR="00BD5CAA" w:rsidRPr="00BD5CAA">
        <w:rPr>
          <w:rFonts w:eastAsia="TimesNewRomanPSMT"/>
          <w:szCs w:val="28"/>
        </w:rPr>
        <w:t xml:space="preserve"> имущества для 15 медицинских учреждений на сумму 87 523,44 тыс. рублей; </w:t>
      </w:r>
    </w:p>
    <w:p w14:paraId="7C643B99" w14:textId="77777777" w:rsidR="003407BF" w:rsidRDefault="00BD5CAA" w:rsidP="009E7B08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BD5CAA">
        <w:rPr>
          <w:rFonts w:eastAsia="TimesNewRomanPSMT"/>
          <w:szCs w:val="28"/>
        </w:rPr>
        <w:t xml:space="preserve">медицинское и немедицинское оборудование в количестве 1 665 единиц для 38 медицинских учреждений на общую сумму 687 446,56 тыс. рублей; </w:t>
      </w:r>
    </w:p>
    <w:p w14:paraId="5644B075" w14:textId="24320D94" w:rsidR="003407BF" w:rsidRDefault="003407BF" w:rsidP="009E7B08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rPr>
          <w:rFonts w:eastAsia="TimesNewRomanPSMT"/>
          <w:szCs w:val="28"/>
        </w:rPr>
        <w:t>п</w:t>
      </w:r>
      <w:r w:rsidR="00BD5CAA" w:rsidRPr="00BD5CAA">
        <w:rPr>
          <w:rFonts w:eastAsia="TimesNewRomanPSMT"/>
          <w:szCs w:val="28"/>
        </w:rPr>
        <w:t xml:space="preserve">риобретено и установлено 4 </w:t>
      </w:r>
      <w:proofErr w:type="spellStart"/>
      <w:r w:rsidR="00BD5CAA" w:rsidRPr="00BD5CAA">
        <w:rPr>
          <w:rFonts w:eastAsia="TimesNewRomanPSMT"/>
          <w:szCs w:val="28"/>
        </w:rPr>
        <w:t>ФАПа</w:t>
      </w:r>
      <w:proofErr w:type="spellEnd"/>
      <w:r w:rsidR="00BD5CAA">
        <w:rPr>
          <w:rFonts w:eastAsia="TimesNewRomanPSMT"/>
          <w:szCs w:val="28"/>
        </w:rPr>
        <w:t xml:space="preserve">: </w:t>
      </w:r>
      <w:r w:rsidR="00BD5CAA" w:rsidRPr="006A57FA">
        <w:rPr>
          <w:rFonts w:eastAsia="TimesNewRomanPSMT"/>
          <w:szCs w:val="28"/>
        </w:rPr>
        <w:t xml:space="preserve">с. </w:t>
      </w:r>
      <w:proofErr w:type="spellStart"/>
      <w:r w:rsidR="00BD5CAA" w:rsidRPr="006A57FA">
        <w:rPr>
          <w:rFonts w:eastAsia="TimesNewRomanPSMT"/>
          <w:szCs w:val="28"/>
        </w:rPr>
        <w:t>Пуциловка</w:t>
      </w:r>
      <w:proofErr w:type="spellEnd"/>
      <w:r w:rsidR="00BD5CAA" w:rsidRPr="006A57FA">
        <w:rPr>
          <w:rFonts w:eastAsia="TimesNewRomanPSMT"/>
          <w:szCs w:val="28"/>
        </w:rPr>
        <w:t xml:space="preserve"> КГБУЗ "Уссурийская центральная городская больница", с. </w:t>
      </w:r>
      <w:proofErr w:type="spellStart"/>
      <w:r w:rsidR="00BD5CAA" w:rsidRPr="006A57FA">
        <w:rPr>
          <w:rFonts w:eastAsia="TimesNewRomanPSMT"/>
          <w:szCs w:val="28"/>
        </w:rPr>
        <w:t>Староварваровка</w:t>
      </w:r>
      <w:proofErr w:type="spellEnd"/>
      <w:r w:rsidR="00BD5CAA" w:rsidRPr="006A57FA">
        <w:rPr>
          <w:rFonts w:eastAsia="TimesNewRomanPSMT"/>
          <w:szCs w:val="28"/>
        </w:rPr>
        <w:t xml:space="preserve"> КГБУЗ "</w:t>
      </w:r>
      <w:proofErr w:type="spellStart"/>
      <w:r w:rsidR="00BD5CAA" w:rsidRPr="006A57FA">
        <w:rPr>
          <w:rFonts w:eastAsia="TimesNewRomanPSMT"/>
          <w:szCs w:val="28"/>
        </w:rPr>
        <w:t>Анучинская</w:t>
      </w:r>
      <w:proofErr w:type="spellEnd"/>
      <w:r w:rsidR="00BD5CAA" w:rsidRPr="006A57FA">
        <w:rPr>
          <w:rFonts w:eastAsia="TimesNewRomanPSMT"/>
          <w:szCs w:val="28"/>
        </w:rPr>
        <w:t xml:space="preserve"> центральная районная больница", с. </w:t>
      </w:r>
      <w:proofErr w:type="spellStart"/>
      <w:r w:rsidR="00BD5CAA" w:rsidRPr="006A57FA">
        <w:rPr>
          <w:rFonts w:eastAsia="TimesNewRomanPSMT"/>
          <w:szCs w:val="28"/>
        </w:rPr>
        <w:t>Усть-Соболевка</w:t>
      </w:r>
      <w:proofErr w:type="spellEnd"/>
      <w:r w:rsidR="00BD5CAA" w:rsidRPr="006A57FA">
        <w:rPr>
          <w:rFonts w:eastAsia="TimesNewRomanPSMT"/>
          <w:szCs w:val="28"/>
        </w:rPr>
        <w:t xml:space="preserve">, с. </w:t>
      </w:r>
      <w:proofErr w:type="spellStart"/>
      <w:r w:rsidR="00BD5CAA" w:rsidRPr="006A57FA">
        <w:rPr>
          <w:rFonts w:eastAsia="TimesNewRomanPSMT"/>
          <w:szCs w:val="28"/>
        </w:rPr>
        <w:t>Агзу</w:t>
      </w:r>
      <w:proofErr w:type="spellEnd"/>
      <w:r w:rsidR="00BD5CAA" w:rsidRPr="006A57FA">
        <w:rPr>
          <w:rFonts w:eastAsia="TimesNewRomanPSMT"/>
          <w:szCs w:val="28"/>
        </w:rPr>
        <w:t xml:space="preserve"> КГБУЗ "Пластунская районная больница" на </w:t>
      </w:r>
      <w:r w:rsidR="00BD5CAA" w:rsidRPr="009E7B08">
        <w:rPr>
          <w:rFonts w:eastAsia="TimesNewRomanPSMT"/>
          <w:szCs w:val="28"/>
        </w:rPr>
        <w:t>общую сумму 62</w:t>
      </w:r>
      <w:r w:rsidR="009E7B08" w:rsidRPr="009E7B08">
        <w:rPr>
          <w:rFonts w:eastAsia="TimesNewRomanPSMT"/>
          <w:szCs w:val="28"/>
        </w:rPr>
        <w:t> </w:t>
      </w:r>
      <w:r w:rsidR="00BD5CAA" w:rsidRPr="009E7B08">
        <w:rPr>
          <w:rFonts w:eastAsia="TimesNewRomanPSMT"/>
          <w:szCs w:val="28"/>
        </w:rPr>
        <w:t>741,80 тыс. рублей</w:t>
      </w:r>
      <w:r>
        <w:rPr>
          <w:rFonts w:eastAsia="TimesNewRomanPSMT"/>
          <w:szCs w:val="28"/>
        </w:rPr>
        <w:t>.</w:t>
      </w:r>
    </w:p>
    <w:p w14:paraId="4C3EDBF0" w14:textId="061A1F84" w:rsidR="009E7B08" w:rsidRDefault="003407BF" w:rsidP="009E7B08">
      <w:pPr>
        <w:autoSpaceDE w:val="0"/>
        <w:autoSpaceDN w:val="0"/>
        <w:adjustRightInd w:val="0"/>
        <w:rPr>
          <w:rStyle w:val="FontStyle34"/>
          <w:sz w:val="28"/>
          <w:szCs w:val="28"/>
        </w:rPr>
      </w:pPr>
      <w:r>
        <w:rPr>
          <w:rFonts w:eastAsia="TimesNewRomanPSMT"/>
          <w:szCs w:val="28"/>
        </w:rPr>
        <w:t>С</w:t>
      </w:r>
      <w:r w:rsidR="00676EC3" w:rsidRPr="009E7B08">
        <w:rPr>
          <w:rStyle w:val="FontStyle34"/>
          <w:sz w:val="28"/>
          <w:szCs w:val="28"/>
        </w:rPr>
        <w:t>огласно информации, представленной министерством строительства Приморского края</w:t>
      </w:r>
      <w:r w:rsidR="009C2BF5">
        <w:rPr>
          <w:rStyle w:val="FontStyle34"/>
          <w:sz w:val="28"/>
          <w:szCs w:val="28"/>
        </w:rPr>
        <w:t xml:space="preserve"> в 2025 году </w:t>
      </w:r>
      <w:r>
        <w:rPr>
          <w:rStyle w:val="FontStyle34"/>
          <w:sz w:val="28"/>
          <w:szCs w:val="28"/>
        </w:rPr>
        <w:t xml:space="preserve">в рамках данной подпрограммы </w:t>
      </w:r>
      <w:r w:rsidR="009C2BF5">
        <w:rPr>
          <w:rStyle w:val="FontStyle34"/>
          <w:sz w:val="28"/>
          <w:szCs w:val="28"/>
        </w:rPr>
        <w:t>были предусмотрены средства в размере:</w:t>
      </w:r>
    </w:p>
    <w:p w14:paraId="1D10CFDE" w14:textId="373EE806" w:rsidR="009C2BF5" w:rsidRPr="008B3F70" w:rsidRDefault="009C2BF5" w:rsidP="009C2BF5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9E7B08">
        <w:rPr>
          <w:rFonts w:eastAsia="TimesNewRomanPSMT"/>
          <w:szCs w:val="28"/>
        </w:rPr>
        <w:t>371 524,13 тыс. рублей</w:t>
      </w:r>
      <w:r>
        <w:rPr>
          <w:rFonts w:eastAsia="TimesNewRomanPSMT"/>
          <w:szCs w:val="28"/>
        </w:rPr>
        <w:t xml:space="preserve"> </w:t>
      </w:r>
      <w:r w:rsidRPr="009E7B08">
        <w:rPr>
          <w:rStyle w:val="FontStyle34"/>
          <w:sz w:val="28"/>
          <w:szCs w:val="28"/>
        </w:rPr>
        <w:t xml:space="preserve">на </w:t>
      </w:r>
      <w:r w:rsidRPr="009E7B08">
        <w:rPr>
          <w:rFonts w:eastAsia="TimesNewRomanPSMT"/>
          <w:szCs w:val="28"/>
        </w:rPr>
        <w:t>строительство структурного подразделения детской поликлиники в г. Владивостоке КГБУЗ "Владивостокская детская поликлиника № 5", в том числе на проектно-изыскательские работы</w:t>
      </w:r>
      <w:r>
        <w:rPr>
          <w:rFonts w:eastAsia="TimesNewRomanPSMT"/>
          <w:szCs w:val="28"/>
        </w:rPr>
        <w:t xml:space="preserve"> (</w:t>
      </w:r>
      <w:r w:rsidRPr="009E7B08">
        <w:rPr>
          <w:rFonts w:eastAsia="TimesNewRomanPSMT"/>
          <w:szCs w:val="28"/>
        </w:rPr>
        <w:t>исполнение составило 247 109,42 тыс. рублей</w:t>
      </w:r>
      <w:r>
        <w:rPr>
          <w:rFonts w:eastAsia="TimesNewRomanPSMT"/>
          <w:szCs w:val="28"/>
        </w:rPr>
        <w:t>)</w:t>
      </w:r>
      <w:r w:rsidRPr="009E7B08">
        <w:rPr>
          <w:rFonts w:eastAsia="TimesNewRomanPSMT"/>
          <w:szCs w:val="28"/>
        </w:rPr>
        <w:t>, техническая готовность объекта составляет 60 процентов</w:t>
      </w:r>
      <w:r>
        <w:rPr>
          <w:rFonts w:eastAsia="TimesNewRomanPSMT"/>
          <w:szCs w:val="28"/>
        </w:rPr>
        <w:t>, так как н</w:t>
      </w:r>
      <w:r w:rsidRPr="009E7B08">
        <w:rPr>
          <w:rFonts w:eastAsia="TimesNewRomanPSMT"/>
          <w:szCs w:val="28"/>
        </w:rPr>
        <w:t xml:space="preserve">ачало </w:t>
      </w:r>
      <w:r w:rsidRPr="008B3F70">
        <w:rPr>
          <w:rFonts w:eastAsia="TimesNewRomanPSMT"/>
          <w:szCs w:val="28"/>
        </w:rPr>
        <w:t>проектирования было отложено, в связи с судебными разбирательствами между участниками аукциона</w:t>
      </w:r>
      <w:r>
        <w:rPr>
          <w:rFonts w:eastAsia="TimesNewRomanPSMT"/>
          <w:szCs w:val="28"/>
        </w:rPr>
        <w:t xml:space="preserve"> (п</w:t>
      </w:r>
      <w:r w:rsidRPr="008B3F70">
        <w:rPr>
          <w:rFonts w:eastAsia="TimesNewRomanPSMT"/>
          <w:szCs w:val="28"/>
        </w:rPr>
        <w:t>о результатам разработки проектно-сметной документации, получившей положительное заключение экспертизы, возросла стоимость строительства объекта)</w:t>
      </w:r>
      <w:r>
        <w:rPr>
          <w:rFonts w:eastAsia="TimesNewRomanPSMT"/>
          <w:szCs w:val="28"/>
        </w:rPr>
        <w:t xml:space="preserve">, ввод </w:t>
      </w:r>
      <w:r w:rsidR="00404155">
        <w:rPr>
          <w:rFonts w:eastAsia="TimesNewRomanPSMT"/>
          <w:szCs w:val="28"/>
        </w:rPr>
        <w:t xml:space="preserve">объекта в </w:t>
      </w:r>
      <w:r>
        <w:rPr>
          <w:rFonts w:eastAsia="TimesNewRomanPSMT"/>
          <w:szCs w:val="28"/>
        </w:rPr>
        <w:t xml:space="preserve">эксплуатацию </w:t>
      </w:r>
      <w:r>
        <w:rPr>
          <w:rFonts w:eastAsia="TimesNewRomanPSMT"/>
          <w:szCs w:val="28"/>
          <w:lang w:val="en-US"/>
        </w:rPr>
        <w:t>III</w:t>
      </w:r>
      <w:r w:rsidRPr="00370993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>квартал 2026 года</w:t>
      </w:r>
      <w:r w:rsidRPr="008B3F70">
        <w:rPr>
          <w:rFonts w:eastAsia="TimesNewRomanPSMT"/>
          <w:szCs w:val="28"/>
        </w:rPr>
        <w:t>;</w:t>
      </w:r>
    </w:p>
    <w:p w14:paraId="684C4C45" w14:textId="3E7B19A0" w:rsidR="00370993" w:rsidRPr="008B3F70" w:rsidRDefault="00404155" w:rsidP="00370993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8B3F70">
        <w:rPr>
          <w:rFonts w:eastAsia="TimesNewRomanPSMT"/>
          <w:szCs w:val="28"/>
        </w:rPr>
        <w:t>307 078,26 тыс. рублей</w:t>
      </w:r>
      <w:r>
        <w:rPr>
          <w:rFonts w:eastAsia="TimesNewRomanPSMT"/>
          <w:szCs w:val="28"/>
        </w:rPr>
        <w:t xml:space="preserve"> </w:t>
      </w:r>
      <w:r w:rsidR="009E7B08" w:rsidRPr="008B3F70">
        <w:rPr>
          <w:rFonts w:eastAsia="TimesNewRomanPSMT"/>
          <w:szCs w:val="28"/>
        </w:rPr>
        <w:t xml:space="preserve">на строительство структурного подразделения поликлиники в г. Владивостоке КГБУЗ "Владивостокская поликлиника № 1", в том числе проектно-изыскательские работы </w:t>
      </w:r>
      <w:r>
        <w:rPr>
          <w:rFonts w:eastAsia="TimesNewRomanPSMT"/>
          <w:szCs w:val="28"/>
        </w:rPr>
        <w:t>(</w:t>
      </w:r>
      <w:r w:rsidR="008B3F70" w:rsidRPr="008B3F70">
        <w:rPr>
          <w:rFonts w:eastAsia="TimesNewRomanPSMT"/>
          <w:szCs w:val="28"/>
        </w:rPr>
        <w:t>исполнение составило 168 372,48 тыс. рублей</w:t>
      </w:r>
      <w:r>
        <w:rPr>
          <w:rFonts w:eastAsia="TimesNewRomanPSMT"/>
          <w:szCs w:val="28"/>
        </w:rPr>
        <w:t>),</w:t>
      </w:r>
      <w:r w:rsidR="008B3F70" w:rsidRPr="008B3F70">
        <w:rPr>
          <w:rFonts w:eastAsia="TimesNewRomanPSMT"/>
          <w:szCs w:val="28"/>
        </w:rPr>
        <w:t xml:space="preserve"> </w:t>
      </w:r>
      <w:r w:rsidR="009E7B08" w:rsidRPr="008B3F70">
        <w:rPr>
          <w:rFonts w:eastAsia="TimesNewRomanPSMT"/>
          <w:szCs w:val="28"/>
        </w:rPr>
        <w:t xml:space="preserve">техническая готовность объекта составляет </w:t>
      </w:r>
      <w:r>
        <w:rPr>
          <w:rFonts w:eastAsia="TimesNewRomanPSMT"/>
          <w:szCs w:val="28"/>
        </w:rPr>
        <w:br/>
      </w:r>
      <w:r w:rsidR="009E7B08" w:rsidRPr="008B3F70">
        <w:rPr>
          <w:rFonts w:eastAsia="TimesNewRomanPSMT"/>
          <w:szCs w:val="28"/>
        </w:rPr>
        <w:t>46 процентов</w:t>
      </w:r>
      <w:r w:rsidR="008B3F70" w:rsidRPr="008B3F70">
        <w:rPr>
          <w:rFonts w:eastAsia="TimesNewRomanPSMT"/>
          <w:szCs w:val="28"/>
        </w:rPr>
        <w:t xml:space="preserve"> (контракт расторгнут 13 октября 2025 года, заключен контракт № 775/Р/160/ЭЗК/2025 от 24.12.2025 ООО СК "</w:t>
      </w:r>
      <w:proofErr w:type="spellStart"/>
      <w:r w:rsidR="008B3F70" w:rsidRPr="008B3F70">
        <w:rPr>
          <w:rFonts w:eastAsia="TimesNewRomanPSMT"/>
          <w:szCs w:val="28"/>
        </w:rPr>
        <w:t>Экспострой</w:t>
      </w:r>
      <w:proofErr w:type="spellEnd"/>
      <w:r w:rsidR="008B3F70" w:rsidRPr="008B3F70">
        <w:rPr>
          <w:rFonts w:eastAsia="TimesNewRomanPSMT"/>
          <w:szCs w:val="28"/>
        </w:rPr>
        <w:t xml:space="preserve">" - начало работ </w:t>
      </w:r>
      <w:r>
        <w:rPr>
          <w:rFonts w:eastAsia="TimesNewRomanPSMT"/>
          <w:szCs w:val="28"/>
        </w:rPr>
        <w:br/>
      </w:r>
      <w:r w:rsidR="008B3F70" w:rsidRPr="008B3F70">
        <w:rPr>
          <w:rFonts w:eastAsia="TimesNewRomanPSMT"/>
          <w:szCs w:val="28"/>
        </w:rPr>
        <w:t>1 апреля 2026 года)</w:t>
      </w:r>
      <w:r>
        <w:rPr>
          <w:rFonts w:eastAsia="TimesNewRomanPSMT"/>
          <w:szCs w:val="28"/>
        </w:rPr>
        <w:t>,</w:t>
      </w:r>
      <w:r w:rsidR="00370993" w:rsidRPr="00370993">
        <w:rPr>
          <w:rFonts w:eastAsia="TimesNewRomanPSMT"/>
          <w:szCs w:val="28"/>
        </w:rPr>
        <w:t xml:space="preserve"> </w:t>
      </w:r>
      <w:r w:rsidR="00370993">
        <w:rPr>
          <w:rFonts w:eastAsia="TimesNewRomanPSMT"/>
          <w:szCs w:val="28"/>
        </w:rPr>
        <w:t xml:space="preserve">ввод </w:t>
      </w:r>
      <w:r>
        <w:rPr>
          <w:rFonts w:eastAsia="TimesNewRomanPSMT"/>
          <w:szCs w:val="28"/>
        </w:rPr>
        <w:t xml:space="preserve">объекта в </w:t>
      </w:r>
      <w:r w:rsidR="00370993">
        <w:rPr>
          <w:rFonts w:eastAsia="TimesNewRomanPSMT"/>
          <w:szCs w:val="28"/>
        </w:rPr>
        <w:t xml:space="preserve">эксплуатацию </w:t>
      </w:r>
      <w:r w:rsidR="00370993">
        <w:rPr>
          <w:rFonts w:eastAsia="TimesNewRomanPSMT"/>
          <w:szCs w:val="28"/>
          <w:lang w:val="en-US"/>
        </w:rPr>
        <w:t>III</w:t>
      </w:r>
      <w:r w:rsidR="00370993" w:rsidRPr="00370993">
        <w:rPr>
          <w:rFonts w:eastAsia="TimesNewRomanPSMT"/>
          <w:szCs w:val="28"/>
        </w:rPr>
        <w:t xml:space="preserve"> </w:t>
      </w:r>
      <w:r w:rsidR="00370993">
        <w:rPr>
          <w:rFonts w:eastAsia="TimesNewRomanPSMT"/>
          <w:szCs w:val="28"/>
        </w:rPr>
        <w:t>квартал 202</w:t>
      </w:r>
      <w:r w:rsidR="00014B8F">
        <w:rPr>
          <w:rFonts w:eastAsia="TimesNewRomanPSMT"/>
          <w:szCs w:val="28"/>
        </w:rPr>
        <w:t>7</w:t>
      </w:r>
      <w:r w:rsidR="00370993">
        <w:rPr>
          <w:rFonts w:eastAsia="TimesNewRomanPSMT"/>
          <w:szCs w:val="28"/>
        </w:rPr>
        <w:t xml:space="preserve"> года</w:t>
      </w:r>
      <w:r w:rsidR="00370993" w:rsidRPr="008B3F70">
        <w:rPr>
          <w:rFonts w:eastAsia="TimesNewRomanPSMT"/>
          <w:szCs w:val="28"/>
        </w:rPr>
        <w:t>;</w:t>
      </w:r>
    </w:p>
    <w:p w14:paraId="5855B2C7" w14:textId="4B1BC913" w:rsidR="00404155" w:rsidRPr="00C361D6" w:rsidRDefault="00404155" w:rsidP="00C361D6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8B3F70">
        <w:rPr>
          <w:rFonts w:eastAsia="TimesNewRomanPSMT"/>
          <w:szCs w:val="28"/>
        </w:rPr>
        <w:t>489 601,32 тыс. рублей</w:t>
      </w:r>
      <w:r>
        <w:rPr>
          <w:rFonts w:eastAsia="TimesNewRomanPSMT"/>
          <w:szCs w:val="28"/>
        </w:rPr>
        <w:t xml:space="preserve"> </w:t>
      </w:r>
      <w:r w:rsidR="008B3F70" w:rsidRPr="008B3F70">
        <w:rPr>
          <w:rFonts w:eastAsia="TimesNewRomanPSMT"/>
          <w:szCs w:val="28"/>
        </w:rPr>
        <w:t>на строительство поликлиники в с. Михайловка Михайловского муниципального района Приморского края КГБУЗ "Михайловская ЦРБ", в том числе проектно-изыскательские работы</w:t>
      </w:r>
      <w:r>
        <w:rPr>
          <w:rFonts w:eastAsia="TimesNewRomanPSMT"/>
          <w:szCs w:val="28"/>
        </w:rPr>
        <w:t xml:space="preserve"> (</w:t>
      </w:r>
      <w:r w:rsidR="008B3F70" w:rsidRPr="008B3F70">
        <w:rPr>
          <w:rFonts w:eastAsia="TimesNewRomanPSMT"/>
          <w:szCs w:val="28"/>
        </w:rPr>
        <w:t>исполнение составило 358 241,82 тыс. рублей</w:t>
      </w:r>
      <w:r>
        <w:rPr>
          <w:rFonts w:eastAsia="TimesNewRomanPSMT"/>
          <w:szCs w:val="28"/>
        </w:rPr>
        <w:t>),</w:t>
      </w:r>
      <w:r w:rsidR="008B3F70" w:rsidRPr="008B3F70">
        <w:rPr>
          <w:rFonts w:eastAsia="TimesNewRomanPSMT"/>
          <w:szCs w:val="28"/>
        </w:rPr>
        <w:t xml:space="preserve"> техническая готовность объекта составляет 26 процентов (заключен контракт </w:t>
      </w:r>
      <w:r w:rsidR="008B3F70" w:rsidRPr="008B3F70">
        <w:rPr>
          <w:bCs/>
          <w:iCs/>
          <w:szCs w:val="28"/>
        </w:rPr>
        <w:t xml:space="preserve">№ 775/Р/161/ЭЗК/2025 </w:t>
      </w:r>
      <w:r w:rsidR="008B3F70" w:rsidRPr="008B3F70">
        <w:rPr>
          <w:bCs/>
          <w:iCs/>
          <w:szCs w:val="28"/>
        </w:rPr>
        <w:lastRenderedPageBreak/>
        <w:t>от 30.12.2025 ДВСК "</w:t>
      </w:r>
      <w:proofErr w:type="spellStart"/>
      <w:r w:rsidR="008B3F70" w:rsidRPr="008B3F70">
        <w:rPr>
          <w:bCs/>
          <w:iCs/>
          <w:szCs w:val="28"/>
        </w:rPr>
        <w:t>Стройград</w:t>
      </w:r>
      <w:proofErr w:type="spellEnd"/>
      <w:r w:rsidR="008B3F70" w:rsidRPr="008B3F70">
        <w:rPr>
          <w:bCs/>
          <w:iCs/>
          <w:szCs w:val="28"/>
        </w:rPr>
        <w:t xml:space="preserve">" - начало работ </w:t>
      </w:r>
      <w:r w:rsidR="008B3F70" w:rsidRPr="00C361D6">
        <w:rPr>
          <w:rFonts w:eastAsia="TimesNewRomanPSMT"/>
          <w:szCs w:val="28"/>
        </w:rPr>
        <w:t>1 апреля 2026 года)</w:t>
      </w:r>
      <w:r w:rsidRPr="00C361D6">
        <w:rPr>
          <w:rFonts w:eastAsia="TimesNewRomanPSMT"/>
          <w:szCs w:val="28"/>
        </w:rPr>
        <w:t xml:space="preserve">, ввод объекта в эксплуатацию </w:t>
      </w:r>
      <w:r w:rsidRPr="00C361D6">
        <w:rPr>
          <w:rFonts w:eastAsia="TimesNewRomanPSMT"/>
          <w:szCs w:val="28"/>
          <w:lang w:val="en-US"/>
        </w:rPr>
        <w:t>IV</w:t>
      </w:r>
      <w:r w:rsidRPr="00C361D6">
        <w:rPr>
          <w:rFonts w:eastAsia="TimesNewRomanPSMT"/>
          <w:szCs w:val="28"/>
        </w:rPr>
        <w:t xml:space="preserve"> квартал 2027 года;</w:t>
      </w:r>
    </w:p>
    <w:p w14:paraId="21B94342" w14:textId="75E67BF0" w:rsidR="00014B8F" w:rsidRPr="008B3F70" w:rsidRDefault="00404155" w:rsidP="00014B8F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370993">
        <w:rPr>
          <w:rFonts w:eastAsia="TimesNewRomanPSMT"/>
          <w:szCs w:val="28"/>
        </w:rPr>
        <w:t>87 330,75 тыс. рублей</w:t>
      </w:r>
      <w:r w:rsidRPr="00404155">
        <w:rPr>
          <w:rFonts w:eastAsia="TimesNewRomanPSMT"/>
          <w:szCs w:val="28"/>
        </w:rPr>
        <w:t xml:space="preserve"> </w:t>
      </w:r>
      <w:r w:rsidR="008B3F70" w:rsidRPr="00370993">
        <w:rPr>
          <w:rFonts w:eastAsia="TimesNewRomanPSMT"/>
          <w:szCs w:val="28"/>
        </w:rPr>
        <w:t xml:space="preserve">на строительство поликлиники в с. Новопокровка Красноармейского муниципального района Приморского края КГБУЗ "Красноармейская ЦРБ", в том числе проектно-изыскательские работы </w:t>
      </w:r>
      <w:r w:rsidRPr="00404155">
        <w:rPr>
          <w:rFonts w:eastAsia="TimesNewRomanPSMT"/>
          <w:szCs w:val="28"/>
        </w:rPr>
        <w:t>(</w:t>
      </w:r>
      <w:r w:rsidR="008B3F70" w:rsidRPr="00370993">
        <w:rPr>
          <w:rFonts w:eastAsia="TimesNewRomanPSMT"/>
          <w:szCs w:val="28"/>
        </w:rPr>
        <w:t>исполнение составило 46</w:t>
      </w:r>
      <w:r w:rsidR="00370993" w:rsidRPr="00370993">
        <w:rPr>
          <w:rFonts w:eastAsia="TimesNewRomanPSMT"/>
          <w:szCs w:val="28"/>
        </w:rPr>
        <w:t> </w:t>
      </w:r>
      <w:r w:rsidR="008B3F70" w:rsidRPr="00370993">
        <w:rPr>
          <w:rFonts w:eastAsia="TimesNewRomanPSMT"/>
          <w:szCs w:val="28"/>
        </w:rPr>
        <w:t>277,66</w:t>
      </w:r>
      <w:r w:rsidR="00370993" w:rsidRPr="00370993">
        <w:rPr>
          <w:rFonts w:eastAsia="TimesNewRomanPSMT"/>
          <w:szCs w:val="28"/>
        </w:rPr>
        <w:t xml:space="preserve"> </w:t>
      </w:r>
      <w:r w:rsidR="008B3F70" w:rsidRPr="00370993">
        <w:rPr>
          <w:rFonts w:eastAsia="TimesNewRomanPSMT"/>
          <w:szCs w:val="28"/>
        </w:rPr>
        <w:t>тыс. рублей</w:t>
      </w:r>
      <w:r w:rsidRPr="00404155">
        <w:rPr>
          <w:rFonts w:eastAsia="TimesNewRomanPSMT"/>
          <w:szCs w:val="28"/>
        </w:rPr>
        <w:t>)</w:t>
      </w:r>
      <w:r>
        <w:rPr>
          <w:rFonts w:eastAsia="TimesNewRomanPSMT"/>
          <w:szCs w:val="28"/>
        </w:rPr>
        <w:t>,</w:t>
      </w:r>
      <w:r w:rsidR="008B3F70" w:rsidRPr="00370993">
        <w:rPr>
          <w:rFonts w:eastAsia="TimesNewRomanPSMT"/>
          <w:szCs w:val="28"/>
        </w:rPr>
        <w:t xml:space="preserve"> техническая готовность объекта составляет 72 процента (отставание вызвано необходимостью корректировки </w:t>
      </w:r>
      <w:r w:rsidR="003407BF">
        <w:rPr>
          <w:rFonts w:eastAsia="TimesNewRomanPSMT"/>
          <w:szCs w:val="28"/>
        </w:rPr>
        <w:t>проектно-сметной документации</w:t>
      </w:r>
      <w:r w:rsidR="008B3F70" w:rsidRPr="00370993">
        <w:rPr>
          <w:rFonts w:eastAsia="TimesNewRomanPSMT"/>
          <w:szCs w:val="28"/>
        </w:rPr>
        <w:t xml:space="preserve"> в части замены материалов и оборудования на аналоги, корректировки медицинского задания и изменения </w:t>
      </w:r>
      <w:r w:rsidR="00370993" w:rsidRPr="00370993">
        <w:rPr>
          <w:rFonts w:eastAsia="TimesNewRomanPSMT"/>
          <w:szCs w:val="28"/>
        </w:rPr>
        <w:t>технически</w:t>
      </w:r>
      <w:r w:rsidR="003407BF">
        <w:rPr>
          <w:rFonts w:eastAsia="TimesNewRomanPSMT"/>
          <w:szCs w:val="28"/>
        </w:rPr>
        <w:t>х</w:t>
      </w:r>
      <w:r w:rsidR="00370993" w:rsidRPr="00370993">
        <w:rPr>
          <w:rFonts w:eastAsia="TimesNewRomanPSMT"/>
          <w:szCs w:val="28"/>
        </w:rPr>
        <w:t xml:space="preserve"> услови</w:t>
      </w:r>
      <w:r w:rsidR="003407BF">
        <w:rPr>
          <w:rFonts w:eastAsia="TimesNewRomanPSMT"/>
          <w:szCs w:val="28"/>
        </w:rPr>
        <w:t>й</w:t>
      </w:r>
      <w:r w:rsidR="008B3F70" w:rsidRPr="00370993">
        <w:rPr>
          <w:rFonts w:eastAsia="TimesNewRomanPSMT"/>
          <w:szCs w:val="28"/>
        </w:rPr>
        <w:t xml:space="preserve"> по водоснабжению)</w:t>
      </w:r>
      <w:r w:rsidR="00014B8F">
        <w:rPr>
          <w:rFonts w:eastAsia="TimesNewRomanPSMT"/>
          <w:szCs w:val="28"/>
        </w:rPr>
        <w:t xml:space="preserve">, ввод </w:t>
      </w:r>
      <w:r>
        <w:rPr>
          <w:rFonts w:eastAsia="TimesNewRomanPSMT"/>
          <w:szCs w:val="28"/>
        </w:rPr>
        <w:t xml:space="preserve">объекта в </w:t>
      </w:r>
      <w:r w:rsidR="00014B8F">
        <w:rPr>
          <w:rFonts w:eastAsia="TimesNewRomanPSMT"/>
          <w:szCs w:val="28"/>
        </w:rPr>
        <w:t xml:space="preserve">эксплуатацию </w:t>
      </w:r>
      <w:r w:rsidR="003407BF">
        <w:rPr>
          <w:rFonts w:eastAsia="TimesNewRomanPSMT"/>
          <w:szCs w:val="28"/>
        </w:rPr>
        <w:br/>
      </w:r>
      <w:r w:rsidR="00014B8F">
        <w:rPr>
          <w:rFonts w:eastAsia="TimesNewRomanPSMT"/>
          <w:szCs w:val="28"/>
          <w:lang w:val="en-US"/>
        </w:rPr>
        <w:t>III</w:t>
      </w:r>
      <w:r w:rsidR="00014B8F" w:rsidRPr="00370993">
        <w:rPr>
          <w:rFonts w:eastAsia="TimesNewRomanPSMT"/>
          <w:szCs w:val="28"/>
        </w:rPr>
        <w:t xml:space="preserve"> </w:t>
      </w:r>
      <w:r w:rsidR="00014B8F">
        <w:rPr>
          <w:rFonts w:eastAsia="TimesNewRomanPSMT"/>
          <w:szCs w:val="28"/>
        </w:rPr>
        <w:t>квартал 2026 года</w:t>
      </w:r>
      <w:r w:rsidR="00014B8F" w:rsidRPr="008B3F70">
        <w:rPr>
          <w:rFonts w:eastAsia="TimesNewRomanPSMT"/>
          <w:szCs w:val="28"/>
        </w:rPr>
        <w:t>;</w:t>
      </w:r>
    </w:p>
    <w:p w14:paraId="601F2437" w14:textId="5A8A1964" w:rsidR="00014B8F" w:rsidRPr="00404155" w:rsidRDefault="00404155" w:rsidP="00404155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014B8F">
        <w:rPr>
          <w:rFonts w:eastAsia="TimesNewRomanPSMT"/>
          <w:szCs w:val="28"/>
        </w:rPr>
        <w:t>865</w:t>
      </w:r>
      <w:r>
        <w:rPr>
          <w:rFonts w:eastAsia="TimesNewRomanPSMT"/>
          <w:szCs w:val="28"/>
        </w:rPr>
        <w:t> </w:t>
      </w:r>
      <w:r w:rsidRPr="00014B8F">
        <w:rPr>
          <w:rFonts w:eastAsia="TimesNewRomanPSMT"/>
          <w:szCs w:val="28"/>
        </w:rPr>
        <w:t>957,42</w:t>
      </w:r>
      <w:r w:rsidR="003407BF">
        <w:rPr>
          <w:rFonts w:eastAsia="TimesNewRomanPSMT"/>
          <w:szCs w:val="28"/>
        </w:rPr>
        <w:t xml:space="preserve"> </w:t>
      </w:r>
      <w:r w:rsidRPr="00014B8F">
        <w:rPr>
          <w:rFonts w:eastAsia="TimesNewRomanPSMT"/>
          <w:szCs w:val="28"/>
        </w:rPr>
        <w:t>тыс. рублей</w:t>
      </w:r>
      <w:r w:rsidRPr="00370993">
        <w:rPr>
          <w:rFonts w:eastAsia="TimesNewRomanPSMT"/>
          <w:szCs w:val="28"/>
        </w:rPr>
        <w:t xml:space="preserve"> </w:t>
      </w:r>
      <w:r w:rsidR="00370993" w:rsidRPr="00370993">
        <w:rPr>
          <w:rFonts w:eastAsia="TimesNewRomanPSMT"/>
          <w:szCs w:val="28"/>
        </w:rPr>
        <w:t>на строительство больничного комплекса</w:t>
      </w:r>
      <w:r w:rsidR="00370993">
        <w:rPr>
          <w:rFonts w:eastAsia="TimesNewRomanPSMT"/>
          <w:szCs w:val="28"/>
        </w:rPr>
        <w:t xml:space="preserve"> </w:t>
      </w:r>
      <w:r w:rsidR="00370993" w:rsidRPr="00370993">
        <w:rPr>
          <w:rFonts w:eastAsia="TimesNewRomanPSMT"/>
          <w:szCs w:val="28"/>
        </w:rPr>
        <w:t xml:space="preserve">в </w:t>
      </w:r>
      <w:proofErr w:type="spellStart"/>
      <w:r w:rsidR="00370993" w:rsidRPr="00370993">
        <w:rPr>
          <w:rFonts w:eastAsia="TimesNewRomanPSMT"/>
          <w:szCs w:val="28"/>
        </w:rPr>
        <w:t>Надеждинском</w:t>
      </w:r>
      <w:proofErr w:type="spellEnd"/>
      <w:r w:rsidR="00370993" w:rsidRPr="00370993">
        <w:rPr>
          <w:rFonts w:eastAsia="TimesNewRomanPSMT"/>
          <w:szCs w:val="28"/>
        </w:rPr>
        <w:t xml:space="preserve"> </w:t>
      </w:r>
      <w:r w:rsidR="00370993">
        <w:rPr>
          <w:rFonts w:eastAsia="TimesNewRomanPSMT"/>
          <w:szCs w:val="28"/>
        </w:rPr>
        <w:t>м</w:t>
      </w:r>
      <w:r w:rsidR="00370993" w:rsidRPr="00370993">
        <w:rPr>
          <w:rFonts w:eastAsia="TimesNewRomanPSMT"/>
          <w:szCs w:val="28"/>
        </w:rPr>
        <w:t>униципальном</w:t>
      </w:r>
      <w:r w:rsidR="00370993">
        <w:rPr>
          <w:rFonts w:eastAsia="TimesNewRomanPSMT"/>
          <w:szCs w:val="28"/>
        </w:rPr>
        <w:t xml:space="preserve"> </w:t>
      </w:r>
      <w:r w:rsidR="00370993" w:rsidRPr="00370993">
        <w:rPr>
          <w:rFonts w:eastAsia="TimesNewRomanPSMT"/>
          <w:szCs w:val="28"/>
        </w:rPr>
        <w:t>районе Приморского края КГБУЗ</w:t>
      </w:r>
      <w:r w:rsidR="00370993">
        <w:rPr>
          <w:rFonts w:eastAsia="TimesNewRomanPSMT"/>
          <w:szCs w:val="28"/>
        </w:rPr>
        <w:t xml:space="preserve"> "</w:t>
      </w:r>
      <w:proofErr w:type="spellStart"/>
      <w:r w:rsidR="00370993" w:rsidRPr="00370993">
        <w:rPr>
          <w:rFonts w:eastAsia="TimesNewRomanPSMT"/>
          <w:szCs w:val="28"/>
        </w:rPr>
        <w:t>Надеждинская</w:t>
      </w:r>
      <w:proofErr w:type="spellEnd"/>
      <w:r w:rsidR="00370993" w:rsidRPr="00370993">
        <w:rPr>
          <w:rFonts w:eastAsia="TimesNewRomanPSMT"/>
          <w:szCs w:val="28"/>
        </w:rPr>
        <w:t xml:space="preserve"> ЦРБ</w:t>
      </w:r>
      <w:r w:rsidR="00370993">
        <w:rPr>
          <w:rFonts w:eastAsia="TimesNewRomanPSMT"/>
          <w:szCs w:val="28"/>
        </w:rPr>
        <w:t>"</w:t>
      </w:r>
      <w:r w:rsidR="00370993" w:rsidRPr="00370993">
        <w:rPr>
          <w:rFonts w:eastAsia="TimesNewRomanPSMT"/>
          <w:szCs w:val="28"/>
        </w:rPr>
        <w:t xml:space="preserve">, в </w:t>
      </w:r>
      <w:r w:rsidR="00370993" w:rsidRPr="00014B8F">
        <w:rPr>
          <w:rFonts w:eastAsia="TimesNewRomanPSMT"/>
          <w:szCs w:val="28"/>
        </w:rPr>
        <w:t xml:space="preserve">том числе проектно-изыскательские работы </w:t>
      </w:r>
      <w:r>
        <w:rPr>
          <w:rFonts w:eastAsia="TimesNewRomanPSMT"/>
          <w:szCs w:val="28"/>
        </w:rPr>
        <w:t>(</w:t>
      </w:r>
      <w:r w:rsidR="00370993" w:rsidRPr="00014B8F">
        <w:rPr>
          <w:rFonts w:eastAsia="TimesNewRomanPSMT"/>
          <w:szCs w:val="28"/>
        </w:rPr>
        <w:t>исполнение составило 513</w:t>
      </w:r>
      <w:r w:rsidR="00014B8F">
        <w:rPr>
          <w:rFonts w:eastAsia="TimesNewRomanPSMT"/>
          <w:szCs w:val="28"/>
        </w:rPr>
        <w:t> </w:t>
      </w:r>
      <w:r w:rsidR="00370993" w:rsidRPr="00014B8F">
        <w:rPr>
          <w:rFonts w:eastAsia="TimesNewRomanPSMT"/>
          <w:szCs w:val="28"/>
        </w:rPr>
        <w:t>990,84 тыс. рублей</w:t>
      </w:r>
      <w:r>
        <w:rPr>
          <w:rFonts w:eastAsia="TimesNewRomanPSMT"/>
          <w:szCs w:val="28"/>
        </w:rPr>
        <w:t>),</w:t>
      </w:r>
      <w:r w:rsidR="00370993" w:rsidRPr="00014B8F">
        <w:rPr>
          <w:rFonts w:eastAsia="TimesNewRomanPSMT"/>
          <w:szCs w:val="28"/>
        </w:rPr>
        <w:t xml:space="preserve"> техническая готовность объекта составляет 72 процента (отставание вызвано необходимостью </w:t>
      </w:r>
      <w:r w:rsidR="00370993" w:rsidRPr="00404155">
        <w:rPr>
          <w:rFonts w:eastAsia="TimesNewRomanPSMT"/>
          <w:szCs w:val="28"/>
        </w:rPr>
        <w:t>корректировки ПСД в части замены материалов и оборудования на аналоги, корректировки медицинского задания и изменения технические условия по водоснабжению)</w:t>
      </w:r>
      <w:r w:rsidR="00014B8F" w:rsidRPr="00404155">
        <w:rPr>
          <w:rFonts w:eastAsia="TimesNewRomanPSMT"/>
          <w:szCs w:val="28"/>
        </w:rPr>
        <w:t xml:space="preserve">, ввод </w:t>
      </w:r>
      <w:r>
        <w:rPr>
          <w:rFonts w:eastAsia="TimesNewRomanPSMT"/>
          <w:szCs w:val="28"/>
        </w:rPr>
        <w:t xml:space="preserve">объекта в </w:t>
      </w:r>
      <w:r w:rsidR="00014B8F" w:rsidRPr="00404155">
        <w:rPr>
          <w:rFonts w:eastAsia="TimesNewRomanPSMT"/>
          <w:szCs w:val="28"/>
        </w:rPr>
        <w:t xml:space="preserve">эксплуатацию </w:t>
      </w:r>
      <w:r w:rsidR="00014B8F" w:rsidRPr="00404155">
        <w:rPr>
          <w:rFonts w:eastAsia="TimesNewRomanPSMT"/>
          <w:szCs w:val="28"/>
          <w:lang w:val="en-US"/>
        </w:rPr>
        <w:t>IV</w:t>
      </w:r>
      <w:r w:rsidR="00014B8F" w:rsidRPr="00404155">
        <w:rPr>
          <w:rFonts w:eastAsia="TimesNewRomanPSMT"/>
          <w:szCs w:val="28"/>
        </w:rPr>
        <w:t xml:space="preserve"> квартал 2026 года;</w:t>
      </w:r>
    </w:p>
    <w:p w14:paraId="2812E3F4" w14:textId="7A406C58" w:rsidR="00C54DCC" w:rsidRPr="00C54DCC" w:rsidRDefault="00404155" w:rsidP="00C54DCC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404155">
        <w:rPr>
          <w:rFonts w:eastAsia="TimesNewRomanPSMT"/>
          <w:szCs w:val="28"/>
        </w:rPr>
        <w:t xml:space="preserve">314 326,20 тыс. рублей </w:t>
      </w:r>
      <w:r w:rsidR="00014B8F" w:rsidRPr="00404155">
        <w:rPr>
          <w:rFonts w:eastAsia="TimesNewRomanPSMT"/>
          <w:szCs w:val="28"/>
        </w:rPr>
        <w:t xml:space="preserve">на </w:t>
      </w:r>
      <w:r w:rsidRPr="00404155">
        <w:rPr>
          <w:rFonts w:eastAsia="TimesNewRomanPSMT"/>
          <w:szCs w:val="28"/>
        </w:rPr>
        <w:t>с</w:t>
      </w:r>
      <w:r w:rsidR="00014B8F" w:rsidRPr="00404155">
        <w:rPr>
          <w:rFonts w:eastAsia="TimesNewRomanPSMT"/>
          <w:szCs w:val="28"/>
        </w:rPr>
        <w:t>троительство поликлиники в г.</w:t>
      </w:r>
      <w:r w:rsidRPr="00404155">
        <w:rPr>
          <w:rFonts w:eastAsia="TimesNewRomanPSMT"/>
          <w:szCs w:val="28"/>
        </w:rPr>
        <w:t xml:space="preserve"> </w:t>
      </w:r>
      <w:r w:rsidR="00014B8F" w:rsidRPr="00404155">
        <w:rPr>
          <w:rFonts w:eastAsia="TimesNewRomanPSMT"/>
          <w:szCs w:val="28"/>
        </w:rPr>
        <w:t xml:space="preserve">Находка КГБУЗ </w:t>
      </w:r>
      <w:r w:rsidRPr="00404155">
        <w:rPr>
          <w:rFonts w:eastAsia="TimesNewRomanPSMT"/>
          <w:szCs w:val="28"/>
        </w:rPr>
        <w:t>"</w:t>
      </w:r>
      <w:r w:rsidR="00014B8F" w:rsidRPr="00404155">
        <w:rPr>
          <w:rFonts w:eastAsia="TimesNewRomanPSMT"/>
          <w:szCs w:val="28"/>
        </w:rPr>
        <w:t>Находкинская ГБ</w:t>
      </w:r>
      <w:r w:rsidRPr="00404155">
        <w:rPr>
          <w:rFonts w:eastAsia="TimesNewRomanPSMT"/>
          <w:szCs w:val="28"/>
        </w:rPr>
        <w:t>"</w:t>
      </w:r>
      <w:r w:rsidR="00014B8F" w:rsidRPr="00404155">
        <w:rPr>
          <w:rFonts w:eastAsia="TimesNewRomanPSMT"/>
          <w:szCs w:val="28"/>
        </w:rPr>
        <w:t>, в</w:t>
      </w:r>
      <w:r w:rsidRPr="00404155">
        <w:rPr>
          <w:rFonts w:eastAsia="TimesNewRomanPSMT"/>
          <w:szCs w:val="28"/>
        </w:rPr>
        <w:t xml:space="preserve"> </w:t>
      </w:r>
      <w:r w:rsidR="00014B8F" w:rsidRPr="00404155">
        <w:rPr>
          <w:rFonts w:eastAsia="TimesNewRomanPSMT"/>
          <w:szCs w:val="28"/>
        </w:rPr>
        <w:t>том числе проектно-изыскательские</w:t>
      </w:r>
      <w:r w:rsidRPr="00404155">
        <w:rPr>
          <w:rFonts w:eastAsia="TimesNewRomanPSMT"/>
          <w:szCs w:val="28"/>
        </w:rPr>
        <w:t xml:space="preserve"> </w:t>
      </w:r>
      <w:r w:rsidR="00014B8F" w:rsidRPr="00404155">
        <w:rPr>
          <w:rFonts w:eastAsia="TimesNewRomanPSMT"/>
          <w:szCs w:val="28"/>
        </w:rPr>
        <w:t>работы</w:t>
      </w:r>
      <w:r w:rsidRPr="00404155">
        <w:rPr>
          <w:rFonts w:eastAsia="TimesNewRomanPSMT"/>
          <w:szCs w:val="28"/>
        </w:rPr>
        <w:t xml:space="preserve"> (исполнение составило 265 626,54 тыс. рублей), техническая готовность объекта составляет 67 процентов (</w:t>
      </w:r>
      <w:r>
        <w:rPr>
          <w:rFonts w:eastAsia="TimesNewRomanPSMT"/>
          <w:szCs w:val="28"/>
        </w:rPr>
        <w:t>д</w:t>
      </w:r>
      <w:r w:rsidRPr="00404155">
        <w:rPr>
          <w:rFonts w:eastAsia="TimesNewRomanPSMT"/>
          <w:szCs w:val="28"/>
        </w:rPr>
        <w:t>ооснащение объекта дополнительным медицинским оборудованием</w:t>
      </w:r>
      <w:r>
        <w:rPr>
          <w:rFonts w:eastAsia="TimesNewRomanPSMT"/>
          <w:szCs w:val="28"/>
        </w:rPr>
        <w:t xml:space="preserve"> </w:t>
      </w:r>
      <w:r w:rsidRPr="00404155">
        <w:rPr>
          <w:rFonts w:eastAsia="TimesNewRomanPSMT"/>
          <w:szCs w:val="28"/>
        </w:rPr>
        <w:t xml:space="preserve">(МРТ) повлекло за собой корректировку </w:t>
      </w:r>
      <w:r>
        <w:rPr>
          <w:rFonts w:eastAsia="TimesNewRomanPSMT"/>
          <w:szCs w:val="28"/>
        </w:rPr>
        <w:t>проектно-сметной документации</w:t>
      </w:r>
      <w:r w:rsidRPr="00404155">
        <w:rPr>
          <w:rFonts w:eastAsia="TimesNewRomanPSMT"/>
          <w:szCs w:val="28"/>
        </w:rPr>
        <w:t xml:space="preserve"> в части планировочных</w:t>
      </w:r>
      <w:r>
        <w:rPr>
          <w:rFonts w:eastAsia="TimesNewRomanPSMT"/>
          <w:szCs w:val="28"/>
        </w:rPr>
        <w:t xml:space="preserve"> </w:t>
      </w:r>
      <w:r w:rsidRPr="00404155">
        <w:rPr>
          <w:rFonts w:eastAsia="TimesNewRomanPSMT"/>
          <w:szCs w:val="28"/>
        </w:rPr>
        <w:t xml:space="preserve">решений и </w:t>
      </w:r>
      <w:r w:rsidRPr="00C54DCC">
        <w:rPr>
          <w:rFonts w:eastAsia="TimesNewRomanPSMT"/>
          <w:szCs w:val="28"/>
        </w:rPr>
        <w:t xml:space="preserve">изменению инженерного оборудования), ввод объекта в эксплуатацию </w:t>
      </w:r>
      <w:r w:rsidRPr="00C54DCC">
        <w:rPr>
          <w:rFonts w:eastAsia="TimesNewRomanPSMT"/>
          <w:szCs w:val="28"/>
        </w:rPr>
        <w:br/>
      </w:r>
      <w:r w:rsidRPr="00C54DCC">
        <w:rPr>
          <w:rFonts w:eastAsia="TimesNewRomanPSMT"/>
          <w:szCs w:val="28"/>
          <w:lang w:val="en-US"/>
        </w:rPr>
        <w:t>IV</w:t>
      </w:r>
      <w:r w:rsidRPr="00C54DCC">
        <w:rPr>
          <w:rFonts w:eastAsia="TimesNewRomanPSMT"/>
          <w:szCs w:val="28"/>
        </w:rPr>
        <w:t xml:space="preserve"> квартал 2026 года;</w:t>
      </w:r>
    </w:p>
    <w:p w14:paraId="544839F5" w14:textId="07B69EF0" w:rsidR="00C54DCC" w:rsidRPr="00C54DCC" w:rsidRDefault="00C54DCC" w:rsidP="00C54DCC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C54DCC">
        <w:rPr>
          <w:rFonts w:eastAsia="TimesNewRomanPSMT"/>
          <w:szCs w:val="28"/>
        </w:rPr>
        <w:t xml:space="preserve">147 291,87 тыс. рублей на строительство поликлиники в с. Яковлевка </w:t>
      </w:r>
      <w:proofErr w:type="spellStart"/>
      <w:r w:rsidRPr="00C54DCC">
        <w:rPr>
          <w:rFonts w:eastAsia="TimesNewRomanPSMT"/>
          <w:szCs w:val="28"/>
        </w:rPr>
        <w:t>Яковлевского</w:t>
      </w:r>
      <w:proofErr w:type="spellEnd"/>
      <w:r w:rsidRPr="00C54DCC">
        <w:rPr>
          <w:rFonts w:eastAsia="TimesNewRomanPSMT"/>
          <w:szCs w:val="28"/>
        </w:rPr>
        <w:t xml:space="preserve"> муниципального района Приморского края</w:t>
      </w:r>
      <w:r w:rsidR="003407BF">
        <w:rPr>
          <w:rFonts w:eastAsia="TimesNewRomanPSMT"/>
          <w:szCs w:val="28"/>
        </w:rPr>
        <w:t xml:space="preserve"> </w:t>
      </w:r>
      <w:r w:rsidRPr="00C54DCC">
        <w:rPr>
          <w:rFonts w:eastAsia="TimesNewRomanPSMT"/>
          <w:szCs w:val="28"/>
        </w:rPr>
        <w:t>КГБУЗ "</w:t>
      </w:r>
      <w:proofErr w:type="spellStart"/>
      <w:r w:rsidRPr="00C54DCC">
        <w:rPr>
          <w:rFonts w:eastAsia="TimesNewRomanPSMT"/>
          <w:szCs w:val="28"/>
        </w:rPr>
        <w:t>Яковлевская</w:t>
      </w:r>
      <w:proofErr w:type="spellEnd"/>
      <w:r w:rsidRPr="00C54DCC">
        <w:rPr>
          <w:rFonts w:eastAsia="TimesNewRomanPSMT"/>
          <w:szCs w:val="28"/>
        </w:rPr>
        <w:t xml:space="preserve"> ЦРБ", в том числе проектно-изыскательские работы (исполнение составило 57 022,82 тыс. рублей), техническая готовность объекта составляет 78 процентов (</w:t>
      </w:r>
      <w:r>
        <w:rPr>
          <w:rFonts w:eastAsia="TimesNewRomanPSMT"/>
          <w:szCs w:val="28"/>
        </w:rPr>
        <w:t>в</w:t>
      </w:r>
      <w:r w:rsidRPr="00C54DCC">
        <w:rPr>
          <w:rFonts w:eastAsia="TimesNewRomanPSMT"/>
          <w:szCs w:val="28"/>
        </w:rPr>
        <w:t xml:space="preserve"> связи с изменением медицинского задания и корректировкой проектно-сметной документацией, заменой материалов на аналоги, изменения </w:t>
      </w:r>
      <w:r>
        <w:rPr>
          <w:rFonts w:eastAsia="TimesNewRomanPSMT"/>
          <w:szCs w:val="28"/>
        </w:rPr>
        <w:t>технических условий</w:t>
      </w:r>
      <w:r w:rsidRPr="00C54DCC">
        <w:rPr>
          <w:rFonts w:eastAsia="TimesNewRomanPSMT"/>
          <w:szCs w:val="28"/>
        </w:rPr>
        <w:t xml:space="preserve"> в</w:t>
      </w:r>
      <w:r>
        <w:rPr>
          <w:rFonts w:eastAsia="TimesNewRomanPSMT"/>
          <w:szCs w:val="28"/>
        </w:rPr>
        <w:t xml:space="preserve"> </w:t>
      </w:r>
      <w:r w:rsidRPr="00C54DCC">
        <w:rPr>
          <w:rFonts w:eastAsia="TimesNewRomanPSMT"/>
          <w:szCs w:val="28"/>
        </w:rPr>
        <w:t>части точек присоединения к инженерным сетям</w:t>
      </w:r>
      <w:r>
        <w:rPr>
          <w:rFonts w:eastAsia="TimesNewRomanPSMT"/>
          <w:szCs w:val="28"/>
        </w:rPr>
        <w:t xml:space="preserve">), </w:t>
      </w:r>
      <w:r w:rsidRPr="00C54DCC">
        <w:rPr>
          <w:rFonts w:eastAsia="TimesNewRomanPSMT"/>
          <w:szCs w:val="28"/>
        </w:rPr>
        <w:t xml:space="preserve">ввод объекта в эксплуатацию </w:t>
      </w:r>
      <w:r>
        <w:rPr>
          <w:rFonts w:eastAsia="TimesNewRomanPSMT"/>
          <w:szCs w:val="28"/>
          <w:lang w:val="en-US"/>
        </w:rPr>
        <w:t>III</w:t>
      </w:r>
      <w:r w:rsidRPr="00C54DCC">
        <w:rPr>
          <w:rFonts w:eastAsia="TimesNewRomanPSMT"/>
          <w:szCs w:val="28"/>
        </w:rPr>
        <w:t xml:space="preserve"> квартал 2026 года;</w:t>
      </w:r>
    </w:p>
    <w:p w14:paraId="55B03819" w14:textId="17BC8F5F" w:rsidR="00C361D6" w:rsidRDefault="005C5EAB" w:rsidP="00C361D6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rPr>
          <w:rFonts w:eastAsia="TimesNewRomanPSMT"/>
          <w:szCs w:val="28"/>
        </w:rPr>
        <w:t>112 401,52 тыс. рублей н</w:t>
      </w:r>
      <w:r w:rsidR="00C361D6">
        <w:rPr>
          <w:rFonts w:eastAsia="TimesNewRomanPSMT"/>
          <w:szCs w:val="28"/>
        </w:rPr>
        <w:t>а с</w:t>
      </w:r>
      <w:r w:rsidR="00C361D6" w:rsidRPr="00C361D6">
        <w:rPr>
          <w:rFonts w:eastAsia="TimesNewRomanPSMT"/>
          <w:szCs w:val="28"/>
        </w:rPr>
        <w:t>троительство пристройки к зданию</w:t>
      </w:r>
      <w:r w:rsidR="00C361D6">
        <w:rPr>
          <w:rFonts w:eastAsia="TimesNewRomanPSMT"/>
          <w:szCs w:val="28"/>
        </w:rPr>
        <w:t xml:space="preserve"> </w:t>
      </w:r>
      <w:r w:rsidR="00C361D6" w:rsidRPr="00C361D6">
        <w:rPr>
          <w:rFonts w:eastAsia="TimesNewRomanPSMT"/>
          <w:szCs w:val="28"/>
        </w:rPr>
        <w:t>краевого государственного</w:t>
      </w:r>
      <w:r w:rsidR="00C361D6">
        <w:rPr>
          <w:rFonts w:eastAsia="TimesNewRomanPSMT"/>
          <w:szCs w:val="28"/>
        </w:rPr>
        <w:t xml:space="preserve"> </w:t>
      </w:r>
      <w:r w:rsidR="00C361D6" w:rsidRPr="00C361D6">
        <w:rPr>
          <w:rFonts w:eastAsia="TimesNewRomanPSMT"/>
          <w:szCs w:val="28"/>
        </w:rPr>
        <w:t>бюджетного учреждения</w:t>
      </w:r>
      <w:r w:rsidR="00C361D6">
        <w:rPr>
          <w:rFonts w:eastAsia="TimesNewRomanPSMT"/>
          <w:szCs w:val="28"/>
        </w:rPr>
        <w:t xml:space="preserve"> </w:t>
      </w:r>
      <w:r w:rsidR="00C361D6" w:rsidRPr="00C361D6">
        <w:rPr>
          <w:rFonts w:eastAsia="TimesNewRomanPSMT"/>
          <w:szCs w:val="28"/>
        </w:rPr>
        <w:t xml:space="preserve">здравоохранения </w:t>
      </w:r>
      <w:r w:rsidR="00C361D6">
        <w:rPr>
          <w:rFonts w:eastAsia="TimesNewRomanPSMT"/>
          <w:szCs w:val="28"/>
        </w:rPr>
        <w:t>"</w:t>
      </w:r>
      <w:r w:rsidR="00C361D6" w:rsidRPr="00C361D6">
        <w:rPr>
          <w:rFonts w:eastAsia="TimesNewRomanPSMT"/>
          <w:szCs w:val="28"/>
        </w:rPr>
        <w:t>Госпиталь для</w:t>
      </w:r>
      <w:r w:rsidR="00C361D6">
        <w:rPr>
          <w:rFonts w:eastAsia="TimesNewRomanPSMT"/>
          <w:szCs w:val="28"/>
        </w:rPr>
        <w:t xml:space="preserve"> </w:t>
      </w:r>
      <w:r w:rsidR="00C361D6" w:rsidRPr="00C361D6">
        <w:rPr>
          <w:rFonts w:eastAsia="TimesNewRomanPSMT"/>
          <w:szCs w:val="28"/>
        </w:rPr>
        <w:t>ветеранов войн</w:t>
      </w:r>
      <w:r w:rsidR="00C361D6">
        <w:rPr>
          <w:rFonts w:eastAsia="TimesNewRomanPSMT"/>
          <w:szCs w:val="28"/>
        </w:rPr>
        <w:t>"</w:t>
      </w:r>
      <w:r w:rsidR="00C361D6" w:rsidRPr="00C361D6">
        <w:rPr>
          <w:rFonts w:eastAsia="TimesNewRomanPSMT"/>
          <w:szCs w:val="28"/>
        </w:rPr>
        <w:t>, в том числе проектно-изыскательские работы</w:t>
      </w:r>
      <w:r w:rsidR="00C361D6">
        <w:rPr>
          <w:rFonts w:eastAsia="TimesNewRomanPSMT"/>
          <w:szCs w:val="28"/>
        </w:rPr>
        <w:t>"</w:t>
      </w:r>
      <w:r>
        <w:rPr>
          <w:rFonts w:eastAsia="TimesNewRomanPSMT"/>
          <w:szCs w:val="28"/>
        </w:rPr>
        <w:t xml:space="preserve"> </w:t>
      </w:r>
      <w:r w:rsidRPr="00C54DCC">
        <w:rPr>
          <w:rFonts w:eastAsia="TimesNewRomanPSMT"/>
          <w:szCs w:val="28"/>
        </w:rPr>
        <w:t>(исполнение составило</w:t>
      </w:r>
      <w:r>
        <w:rPr>
          <w:rFonts w:eastAsia="TimesNewRomanPSMT"/>
          <w:szCs w:val="28"/>
        </w:rPr>
        <w:t xml:space="preserve"> 68 699.30 тыс. рублей), </w:t>
      </w:r>
      <w:r w:rsidRPr="00C54DCC">
        <w:rPr>
          <w:rFonts w:eastAsia="TimesNewRomanPSMT"/>
          <w:szCs w:val="28"/>
        </w:rPr>
        <w:t xml:space="preserve">техническая готовность объекта составляет </w:t>
      </w:r>
      <w:r>
        <w:rPr>
          <w:rFonts w:eastAsia="TimesNewRomanPSMT"/>
          <w:szCs w:val="28"/>
        </w:rPr>
        <w:t>61</w:t>
      </w:r>
      <w:r w:rsidRPr="00C54DCC">
        <w:rPr>
          <w:rFonts w:eastAsia="TimesNewRomanPSMT"/>
          <w:szCs w:val="28"/>
        </w:rPr>
        <w:t xml:space="preserve"> процент</w:t>
      </w:r>
      <w:r>
        <w:rPr>
          <w:rFonts w:eastAsia="TimesNewRomanPSMT"/>
          <w:szCs w:val="28"/>
        </w:rPr>
        <w:t xml:space="preserve"> (контракт расторгнут 6 ноября 2025 года);</w:t>
      </w:r>
    </w:p>
    <w:p w14:paraId="19029CC6" w14:textId="77777777" w:rsidR="003407BF" w:rsidRDefault="00F91103" w:rsidP="008B3F70">
      <w:pPr>
        <w:autoSpaceDE w:val="0"/>
        <w:autoSpaceDN w:val="0"/>
        <w:adjustRightInd w:val="0"/>
        <w:rPr>
          <w:rStyle w:val="FontStyle34"/>
          <w:sz w:val="28"/>
          <w:szCs w:val="28"/>
        </w:rPr>
      </w:pPr>
      <w:r w:rsidRPr="008B3F70">
        <w:rPr>
          <w:rStyle w:val="FontStyle34"/>
          <w:sz w:val="28"/>
          <w:szCs w:val="28"/>
        </w:rPr>
        <w:t>2)</w:t>
      </w:r>
      <w:r w:rsidR="00B708AD" w:rsidRPr="008B3F70">
        <w:rPr>
          <w:rStyle w:val="FontStyle34"/>
          <w:sz w:val="28"/>
          <w:szCs w:val="28"/>
        </w:rPr>
        <w:t>"Совершенствование экстренной медицинской помощи"</w:t>
      </w:r>
      <w:r w:rsidR="003407BF">
        <w:rPr>
          <w:rStyle w:val="FontStyle34"/>
          <w:sz w:val="28"/>
          <w:szCs w:val="28"/>
        </w:rPr>
        <w:t>:</w:t>
      </w:r>
    </w:p>
    <w:p w14:paraId="1B4F3E1B" w14:textId="7871961A" w:rsidR="00BD5CAA" w:rsidRPr="006A57FA" w:rsidRDefault="006A57FA" w:rsidP="008B3F70">
      <w:pPr>
        <w:autoSpaceDE w:val="0"/>
        <w:autoSpaceDN w:val="0"/>
        <w:adjustRightInd w:val="0"/>
        <w:rPr>
          <w:rStyle w:val="FontStyle34"/>
          <w:sz w:val="28"/>
          <w:szCs w:val="28"/>
        </w:rPr>
      </w:pPr>
      <w:r w:rsidRPr="008B3F70">
        <w:rPr>
          <w:rStyle w:val="FontStyle34"/>
          <w:sz w:val="28"/>
          <w:szCs w:val="28"/>
        </w:rPr>
        <w:t>с</w:t>
      </w:r>
      <w:r w:rsidRPr="008B3F70">
        <w:rPr>
          <w:rFonts w:eastAsia="TimesNewRomanPSMT"/>
          <w:szCs w:val="28"/>
        </w:rPr>
        <w:t xml:space="preserve"> января по декабрь 2025 года совершено 149 вылетов, дополнительно к вылетам,</w:t>
      </w:r>
      <w:r w:rsidRPr="00676EC3">
        <w:rPr>
          <w:rFonts w:eastAsia="TimesNewRomanPSMT"/>
          <w:szCs w:val="28"/>
        </w:rPr>
        <w:t xml:space="preserve"> совершенным за счет средств краевого бюджета; эвакуировано с помощью</w:t>
      </w:r>
      <w:r>
        <w:rPr>
          <w:rFonts w:eastAsia="TimesNewRomanPSMT"/>
          <w:szCs w:val="28"/>
        </w:rPr>
        <w:t xml:space="preserve"> </w:t>
      </w:r>
      <w:r w:rsidRPr="006A57FA">
        <w:rPr>
          <w:rFonts w:eastAsia="TimesNewRomanPSMT"/>
          <w:szCs w:val="28"/>
        </w:rPr>
        <w:t xml:space="preserve">санитарной авиации из отдаленных населенных пунктов </w:t>
      </w:r>
      <w:r w:rsidR="003407BF">
        <w:rPr>
          <w:rFonts w:eastAsia="TimesNewRomanPSMT"/>
          <w:szCs w:val="28"/>
        </w:rPr>
        <w:br/>
      </w:r>
      <w:r w:rsidRPr="006A57FA">
        <w:rPr>
          <w:rFonts w:eastAsia="TimesNewRomanPSMT"/>
          <w:szCs w:val="28"/>
        </w:rPr>
        <w:t>240 пациентов, в том числе</w:t>
      </w:r>
      <w:r>
        <w:rPr>
          <w:rFonts w:eastAsia="TimesNewRomanPSMT"/>
          <w:szCs w:val="28"/>
        </w:rPr>
        <w:t xml:space="preserve"> </w:t>
      </w:r>
      <w:r w:rsidRPr="006A57FA">
        <w:rPr>
          <w:rFonts w:eastAsia="TimesNewRomanPSMT"/>
          <w:szCs w:val="28"/>
        </w:rPr>
        <w:t xml:space="preserve">72 ребенка. </w:t>
      </w:r>
      <w:r w:rsidR="003407BF">
        <w:rPr>
          <w:rFonts w:eastAsia="TimesNewRomanPSMT"/>
          <w:szCs w:val="28"/>
        </w:rPr>
        <w:t>О</w:t>
      </w:r>
      <w:r w:rsidRPr="006A57FA">
        <w:rPr>
          <w:rFonts w:eastAsia="TimesNewRomanPSMT"/>
          <w:szCs w:val="28"/>
        </w:rPr>
        <w:t>своено 195</w:t>
      </w:r>
      <w:r>
        <w:rPr>
          <w:rFonts w:eastAsia="TimesNewRomanPSMT"/>
          <w:szCs w:val="28"/>
        </w:rPr>
        <w:t> </w:t>
      </w:r>
      <w:r w:rsidRPr="006A57FA">
        <w:rPr>
          <w:rFonts w:eastAsia="TimesNewRomanPSMT"/>
          <w:szCs w:val="28"/>
        </w:rPr>
        <w:t>645,00 тыс. руб</w:t>
      </w:r>
      <w:r>
        <w:rPr>
          <w:rFonts w:eastAsia="TimesNewRomanPSMT"/>
          <w:szCs w:val="28"/>
        </w:rPr>
        <w:t>лей;</w:t>
      </w:r>
    </w:p>
    <w:p w14:paraId="76CF6E7C" w14:textId="77777777" w:rsidR="003407BF" w:rsidRDefault="00F91103" w:rsidP="006A57FA">
      <w:pPr>
        <w:autoSpaceDE w:val="0"/>
        <w:autoSpaceDN w:val="0"/>
        <w:adjustRightInd w:val="0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lastRenderedPageBreak/>
        <w:t>3)</w:t>
      </w:r>
      <w:r w:rsidR="00B708AD" w:rsidRPr="006A57FA">
        <w:rPr>
          <w:rStyle w:val="FontStyle34"/>
          <w:sz w:val="28"/>
          <w:szCs w:val="28"/>
        </w:rPr>
        <w:t>"Оптимальная для восстановления здоровья медицинская</w:t>
      </w:r>
      <w:r w:rsidR="00B708AD" w:rsidRPr="000D1E05">
        <w:rPr>
          <w:rStyle w:val="FontStyle34"/>
          <w:sz w:val="28"/>
          <w:szCs w:val="28"/>
        </w:rPr>
        <w:t xml:space="preserve"> реабилитация"</w:t>
      </w:r>
      <w:r w:rsidR="003407BF">
        <w:rPr>
          <w:rStyle w:val="FontStyle34"/>
          <w:sz w:val="28"/>
          <w:szCs w:val="28"/>
        </w:rPr>
        <w:t>:</w:t>
      </w:r>
    </w:p>
    <w:p w14:paraId="4D6B6A80" w14:textId="488BE81A" w:rsidR="00BD5CAA" w:rsidRDefault="00BD5CAA" w:rsidP="006A57FA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rPr>
          <w:rFonts w:eastAsia="TimesNewRomanPSMT"/>
          <w:szCs w:val="28"/>
        </w:rPr>
        <w:t>п</w:t>
      </w:r>
      <w:r w:rsidRPr="000D1E05">
        <w:rPr>
          <w:rFonts w:eastAsia="TimesNewRomanPSMT"/>
          <w:szCs w:val="28"/>
        </w:rPr>
        <w:t>риобретен</w:t>
      </w:r>
      <w:r>
        <w:rPr>
          <w:rFonts w:eastAsia="TimesNewRomanPSMT"/>
          <w:szCs w:val="28"/>
        </w:rPr>
        <w:t>а</w:t>
      </w:r>
      <w:r w:rsidRPr="000D1E05">
        <w:rPr>
          <w:rFonts w:eastAsia="TimesNewRomanPSMT"/>
          <w:szCs w:val="28"/>
        </w:rPr>
        <w:t xml:space="preserve"> 51 единица медицинского оборудования для </w:t>
      </w:r>
      <w:r w:rsidR="0097118F">
        <w:rPr>
          <w:rFonts w:eastAsia="TimesNewRomanPSMT"/>
          <w:szCs w:val="28"/>
        </w:rPr>
        <w:t>двух</w:t>
      </w:r>
      <w:r>
        <w:rPr>
          <w:rFonts w:eastAsia="TimesNewRomanPSMT"/>
          <w:szCs w:val="28"/>
        </w:rPr>
        <w:t xml:space="preserve"> </w:t>
      </w:r>
      <w:r w:rsidRPr="000D1E05">
        <w:rPr>
          <w:rFonts w:eastAsia="TimesNewRomanPSMT"/>
          <w:szCs w:val="28"/>
        </w:rPr>
        <w:t xml:space="preserve">учреждений здравоохранения (КГБУЗ </w:t>
      </w:r>
      <w:r>
        <w:rPr>
          <w:rFonts w:eastAsia="TimesNewRomanPSMT"/>
          <w:szCs w:val="28"/>
        </w:rPr>
        <w:t>"</w:t>
      </w:r>
      <w:proofErr w:type="spellStart"/>
      <w:r w:rsidRPr="000D1E05">
        <w:rPr>
          <w:rFonts w:eastAsia="TimesNewRomanPSMT"/>
          <w:szCs w:val="28"/>
        </w:rPr>
        <w:t>Арсеньевская</w:t>
      </w:r>
      <w:proofErr w:type="spellEnd"/>
      <w:r w:rsidRPr="000D1E05">
        <w:rPr>
          <w:rFonts w:eastAsia="TimesNewRomanPSMT"/>
          <w:szCs w:val="28"/>
        </w:rPr>
        <w:t xml:space="preserve"> городская больница</w:t>
      </w:r>
      <w:r>
        <w:rPr>
          <w:rFonts w:eastAsia="TimesNewRomanPSMT"/>
          <w:szCs w:val="28"/>
        </w:rPr>
        <w:t>"</w:t>
      </w:r>
      <w:r w:rsidRPr="000D1E05">
        <w:rPr>
          <w:rFonts w:eastAsia="TimesNewRomanPSMT"/>
          <w:szCs w:val="28"/>
        </w:rPr>
        <w:t>, КГБУЗ</w:t>
      </w:r>
      <w:r>
        <w:rPr>
          <w:rFonts w:eastAsia="TimesNewRomanPSMT"/>
          <w:szCs w:val="28"/>
        </w:rPr>
        <w:t xml:space="preserve"> "</w:t>
      </w:r>
      <w:r w:rsidRPr="000D1E05">
        <w:rPr>
          <w:rFonts w:eastAsia="TimesNewRomanPSMT"/>
          <w:szCs w:val="28"/>
        </w:rPr>
        <w:t>Спасская городская больница</w:t>
      </w:r>
      <w:r>
        <w:rPr>
          <w:rFonts w:eastAsia="TimesNewRomanPSMT"/>
          <w:szCs w:val="28"/>
        </w:rPr>
        <w:t>"</w:t>
      </w:r>
      <w:r w:rsidRPr="000D1E05">
        <w:rPr>
          <w:rFonts w:eastAsia="TimesNewRomanPSMT"/>
          <w:szCs w:val="28"/>
        </w:rPr>
        <w:t>) на сумму 22</w:t>
      </w:r>
      <w:r>
        <w:rPr>
          <w:rFonts w:eastAsia="TimesNewRomanPSMT"/>
          <w:szCs w:val="28"/>
        </w:rPr>
        <w:t> </w:t>
      </w:r>
      <w:r w:rsidRPr="000D1E05">
        <w:rPr>
          <w:rFonts w:eastAsia="TimesNewRomanPSMT"/>
          <w:szCs w:val="28"/>
        </w:rPr>
        <w:t>950,57 тыс. руб</w:t>
      </w:r>
      <w:r>
        <w:rPr>
          <w:rFonts w:eastAsia="TimesNewRomanPSMT"/>
          <w:szCs w:val="28"/>
        </w:rPr>
        <w:t>лей</w:t>
      </w:r>
      <w:r w:rsidR="00F91103">
        <w:rPr>
          <w:rFonts w:eastAsia="TimesNewRomanPSMT"/>
          <w:szCs w:val="28"/>
        </w:rPr>
        <w:t>.</w:t>
      </w:r>
    </w:p>
    <w:p w14:paraId="6F2DE718" w14:textId="77777777" w:rsidR="003407BF" w:rsidRDefault="00183D55" w:rsidP="00183D55">
      <w:pPr>
        <w:autoSpaceDE w:val="0"/>
        <w:autoSpaceDN w:val="0"/>
        <w:adjustRightInd w:val="0"/>
        <w:rPr>
          <w:rStyle w:val="FontStyle34"/>
          <w:sz w:val="28"/>
          <w:szCs w:val="28"/>
        </w:rPr>
      </w:pPr>
      <w:r w:rsidRPr="00183D55">
        <w:rPr>
          <w:rStyle w:val="FontStyle34"/>
          <w:sz w:val="28"/>
          <w:szCs w:val="28"/>
        </w:rPr>
        <w:t>4)</w:t>
      </w:r>
      <w:r w:rsidR="00B708AD" w:rsidRPr="00183D55">
        <w:rPr>
          <w:rStyle w:val="FontStyle34"/>
          <w:sz w:val="28"/>
          <w:szCs w:val="28"/>
        </w:rPr>
        <w:t>"Борьба с онкологическими заболеваниями"</w:t>
      </w:r>
      <w:r w:rsidR="003407BF">
        <w:rPr>
          <w:rStyle w:val="FontStyle34"/>
          <w:sz w:val="28"/>
          <w:szCs w:val="28"/>
        </w:rPr>
        <w:t>:</w:t>
      </w:r>
    </w:p>
    <w:p w14:paraId="0AF50BD0" w14:textId="354F8C73" w:rsidR="00E14964" w:rsidRPr="00183D55" w:rsidRDefault="0097118F" w:rsidP="00183D55">
      <w:pPr>
        <w:autoSpaceDE w:val="0"/>
        <w:autoSpaceDN w:val="0"/>
        <w:adjustRightInd w:val="0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п</w:t>
      </w:r>
      <w:r w:rsidR="00183D55" w:rsidRPr="00183D55">
        <w:rPr>
          <w:rFonts w:eastAsia="TimesNewRomanPSMT"/>
          <w:szCs w:val="28"/>
        </w:rPr>
        <w:t>роведена</w:t>
      </w:r>
      <w:r w:rsidR="00183D55">
        <w:rPr>
          <w:rFonts w:eastAsia="TimesNewRomanPSMT"/>
          <w:szCs w:val="28"/>
        </w:rPr>
        <w:t xml:space="preserve"> </w:t>
      </w:r>
      <w:r w:rsidR="00183D55" w:rsidRPr="00183D55">
        <w:rPr>
          <w:rFonts w:eastAsia="TimesNewRomanPSMT"/>
          <w:szCs w:val="28"/>
        </w:rPr>
        <w:t>актуализация маршрутизации пациентов с онкологическими заболеваниями</w:t>
      </w:r>
      <w:r w:rsidR="00183D55">
        <w:rPr>
          <w:rFonts w:eastAsia="TimesNewRomanPSMT"/>
          <w:szCs w:val="28"/>
        </w:rPr>
        <w:t>.</w:t>
      </w:r>
    </w:p>
    <w:p w14:paraId="2F3F6404" w14:textId="1640A3BB" w:rsidR="00BD5CAA" w:rsidRDefault="00BD5CAA" w:rsidP="00A27ADF">
      <w:pPr>
        <w:pStyle w:val="Style25"/>
        <w:widowControl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2.Подпрограмма "</w:t>
      </w:r>
      <w:r w:rsidRPr="002C3FA7">
        <w:rPr>
          <w:rStyle w:val="FontStyle34"/>
          <w:sz w:val="28"/>
          <w:szCs w:val="28"/>
        </w:rPr>
        <w:t>Совершенствование медицинской помощи, укрепление здоровья населения и формирование здорового образа жизни</w:t>
      </w:r>
      <w:r>
        <w:rPr>
          <w:rStyle w:val="FontStyle34"/>
          <w:sz w:val="28"/>
          <w:szCs w:val="28"/>
        </w:rPr>
        <w:t>".</w:t>
      </w:r>
    </w:p>
    <w:p w14:paraId="48D5F401" w14:textId="3F41B451" w:rsidR="00BD5CAA" w:rsidRDefault="006A57FA" w:rsidP="00A27ADF">
      <w:pPr>
        <w:pStyle w:val="Style25"/>
        <w:widowControl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 xml:space="preserve">На реализацию мероприятий данной подпрограммы на 2025 год было предусмотрено 59 851 735,09 тыс. рублей. </w:t>
      </w:r>
      <w:r w:rsidR="00F50C59">
        <w:rPr>
          <w:rStyle w:val="FontStyle34"/>
          <w:sz w:val="28"/>
          <w:szCs w:val="28"/>
        </w:rPr>
        <w:t>И</w:t>
      </w:r>
      <w:r>
        <w:rPr>
          <w:rStyle w:val="FontStyle34"/>
          <w:sz w:val="28"/>
          <w:szCs w:val="28"/>
        </w:rPr>
        <w:t>сполнение составило 58 538 421,96 тыс. рублей, или 97,81 процента от плана.</w:t>
      </w:r>
    </w:p>
    <w:p w14:paraId="7FE0C421" w14:textId="470585FF" w:rsidR="006A57FA" w:rsidRPr="00F91103" w:rsidRDefault="006A57FA" w:rsidP="00F91103">
      <w:pPr>
        <w:pStyle w:val="Style25"/>
        <w:widowControl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 w:rsidRPr="00F91103">
        <w:rPr>
          <w:rStyle w:val="FontStyle34"/>
          <w:sz w:val="28"/>
          <w:szCs w:val="28"/>
        </w:rPr>
        <w:t xml:space="preserve">В рамках данной подпрограммы </w:t>
      </w:r>
      <w:r w:rsidR="0097118F">
        <w:rPr>
          <w:rStyle w:val="FontStyle34"/>
          <w:sz w:val="28"/>
          <w:szCs w:val="28"/>
        </w:rPr>
        <w:t>реализовывались</w:t>
      </w:r>
      <w:r w:rsidRPr="00F91103">
        <w:rPr>
          <w:rStyle w:val="FontStyle34"/>
          <w:sz w:val="28"/>
          <w:szCs w:val="28"/>
        </w:rPr>
        <w:t xml:space="preserve"> региональные проекты: </w:t>
      </w:r>
    </w:p>
    <w:p w14:paraId="795D29CB" w14:textId="77777777" w:rsidR="003407BF" w:rsidRDefault="00E14964" w:rsidP="00E1496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1)</w:t>
      </w:r>
      <w:r w:rsidR="006A57FA" w:rsidRPr="00F91103">
        <w:rPr>
          <w:szCs w:val="28"/>
        </w:rPr>
        <w:t>"Борьба с сердечно-сосудистыми заболеваниями"</w:t>
      </w:r>
      <w:r w:rsidR="003407BF">
        <w:rPr>
          <w:szCs w:val="28"/>
        </w:rPr>
        <w:t>:</w:t>
      </w:r>
    </w:p>
    <w:p w14:paraId="5B1D785F" w14:textId="3F1E583B" w:rsidR="00E14964" w:rsidRDefault="00F91103" w:rsidP="00E14964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F91103">
        <w:rPr>
          <w:rFonts w:eastAsia="TimesNewRomanPSMT"/>
          <w:szCs w:val="28"/>
        </w:rPr>
        <w:t>закуплены лекарственные</w:t>
      </w:r>
      <w:r>
        <w:rPr>
          <w:rFonts w:eastAsia="TimesNewRomanPSMT"/>
          <w:szCs w:val="28"/>
        </w:rPr>
        <w:t xml:space="preserve"> </w:t>
      </w:r>
      <w:r w:rsidRPr="00F91103">
        <w:rPr>
          <w:rFonts w:eastAsia="TimesNewRomanPSMT"/>
          <w:szCs w:val="28"/>
        </w:rPr>
        <w:t>препараты для профилактики развития сердечно-сосудистых заболеваний и</w:t>
      </w:r>
      <w:r>
        <w:rPr>
          <w:rFonts w:eastAsia="TimesNewRomanPSMT"/>
          <w:szCs w:val="28"/>
        </w:rPr>
        <w:t xml:space="preserve"> </w:t>
      </w:r>
      <w:r w:rsidRPr="00F91103">
        <w:rPr>
          <w:rFonts w:eastAsia="TimesNewRomanPSMT"/>
          <w:szCs w:val="28"/>
        </w:rPr>
        <w:t>сердечно-сосудистых осложнений у пациентов высокого риска, находящихся на</w:t>
      </w:r>
      <w:r>
        <w:rPr>
          <w:rFonts w:eastAsia="TimesNewRomanPSMT"/>
          <w:szCs w:val="28"/>
        </w:rPr>
        <w:t xml:space="preserve"> </w:t>
      </w:r>
      <w:r w:rsidRPr="00F91103">
        <w:rPr>
          <w:rFonts w:eastAsia="TimesNewRomanPSMT"/>
          <w:szCs w:val="28"/>
        </w:rPr>
        <w:t>диспансерном наблюдении, на сумму 194</w:t>
      </w:r>
      <w:r>
        <w:rPr>
          <w:rFonts w:eastAsia="TimesNewRomanPSMT"/>
          <w:szCs w:val="28"/>
        </w:rPr>
        <w:t> </w:t>
      </w:r>
      <w:r w:rsidRPr="00F91103">
        <w:rPr>
          <w:rFonts w:eastAsia="TimesNewRomanPSMT"/>
          <w:szCs w:val="28"/>
        </w:rPr>
        <w:t>218,26 тыс. руб</w:t>
      </w:r>
      <w:r>
        <w:rPr>
          <w:rFonts w:eastAsia="TimesNewRomanPSMT"/>
          <w:szCs w:val="28"/>
        </w:rPr>
        <w:t>лей</w:t>
      </w:r>
      <w:r w:rsidR="00E14964">
        <w:rPr>
          <w:rFonts w:eastAsia="TimesNewRomanPSMT"/>
          <w:szCs w:val="28"/>
        </w:rPr>
        <w:t>;</w:t>
      </w:r>
    </w:p>
    <w:p w14:paraId="6106839E" w14:textId="77777777" w:rsidR="003407BF" w:rsidRDefault="00183D55" w:rsidP="001F087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</w:t>
      </w:r>
      <w:r w:rsidR="00E14964" w:rsidRPr="001F087B">
        <w:rPr>
          <w:szCs w:val="28"/>
        </w:rPr>
        <w:t>)"Борьба с гепатитом С и минимизация рисков распространения данного заболевания"</w:t>
      </w:r>
      <w:r w:rsidR="003407BF">
        <w:rPr>
          <w:szCs w:val="28"/>
        </w:rPr>
        <w:t>:</w:t>
      </w:r>
    </w:p>
    <w:p w14:paraId="5DD9F7B0" w14:textId="1EBCD3A2" w:rsidR="00E14964" w:rsidRPr="001F087B" w:rsidRDefault="001F087B" w:rsidP="001F087B">
      <w:pPr>
        <w:autoSpaceDE w:val="0"/>
        <w:autoSpaceDN w:val="0"/>
        <w:adjustRightInd w:val="0"/>
        <w:rPr>
          <w:szCs w:val="28"/>
        </w:rPr>
      </w:pPr>
      <w:r>
        <w:rPr>
          <w:rFonts w:eastAsia="TimesNewRomanPSMT"/>
          <w:color w:val="212121"/>
          <w:szCs w:val="28"/>
        </w:rPr>
        <w:t>в</w:t>
      </w:r>
      <w:r w:rsidR="00E14964" w:rsidRPr="001F087B">
        <w:rPr>
          <w:rFonts w:eastAsia="TimesNewRomanPSMT"/>
          <w:color w:val="212121"/>
          <w:szCs w:val="28"/>
        </w:rPr>
        <w:t xml:space="preserve"> 2025 году обеспечена потребность в лекарственных препаратах с</w:t>
      </w:r>
      <w:r>
        <w:rPr>
          <w:rFonts w:eastAsia="TimesNewRomanPSMT"/>
          <w:color w:val="212121"/>
          <w:szCs w:val="28"/>
        </w:rPr>
        <w:t xml:space="preserve"> </w:t>
      </w:r>
      <w:r w:rsidR="00E14964" w:rsidRPr="001F087B">
        <w:rPr>
          <w:rFonts w:eastAsia="TimesNewRomanPSMT"/>
          <w:color w:val="212121"/>
          <w:szCs w:val="28"/>
        </w:rPr>
        <w:t>хроническим вирусным гепатитом С, приобретены лекарственные препараты на</w:t>
      </w:r>
      <w:r>
        <w:rPr>
          <w:rFonts w:eastAsia="TimesNewRomanPSMT"/>
          <w:color w:val="212121"/>
          <w:szCs w:val="28"/>
        </w:rPr>
        <w:t xml:space="preserve"> </w:t>
      </w:r>
      <w:r w:rsidR="00E14964" w:rsidRPr="001F087B">
        <w:rPr>
          <w:rFonts w:eastAsia="TimesNewRomanPSMT"/>
          <w:color w:val="212121"/>
          <w:szCs w:val="28"/>
        </w:rPr>
        <w:t>сумму 199</w:t>
      </w:r>
      <w:r>
        <w:rPr>
          <w:rFonts w:eastAsia="TimesNewRomanPSMT"/>
          <w:color w:val="212121"/>
          <w:szCs w:val="28"/>
        </w:rPr>
        <w:t> </w:t>
      </w:r>
      <w:r w:rsidR="00E14964" w:rsidRPr="001F087B">
        <w:rPr>
          <w:rFonts w:eastAsia="TimesNewRomanPSMT"/>
          <w:color w:val="212121"/>
          <w:szCs w:val="28"/>
        </w:rPr>
        <w:t>004,96 тыс. руб</w:t>
      </w:r>
      <w:r>
        <w:rPr>
          <w:rFonts w:eastAsia="TimesNewRomanPSMT"/>
          <w:color w:val="212121"/>
          <w:szCs w:val="28"/>
        </w:rPr>
        <w:t>лей;</w:t>
      </w:r>
    </w:p>
    <w:p w14:paraId="2273AD3B" w14:textId="6E205534" w:rsidR="003407BF" w:rsidRDefault="00183D55" w:rsidP="00183D5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3)</w:t>
      </w:r>
      <w:r w:rsidR="006A57FA" w:rsidRPr="00060B74">
        <w:rPr>
          <w:szCs w:val="28"/>
        </w:rPr>
        <w:t>"Здоровье для каждого"</w:t>
      </w:r>
      <w:r w:rsidR="003407BF">
        <w:rPr>
          <w:szCs w:val="28"/>
        </w:rPr>
        <w:t>:</w:t>
      </w:r>
    </w:p>
    <w:p w14:paraId="6A630E91" w14:textId="32C72017" w:rsidR="003407BF" w:rsidRDefault="00060B74" w:rsidP="00183D55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4415DA">
        <w:rPr>
          <w:rFonts w:eastAsia="TimesNewRomanPSMT"/>
          <w:szCs w:val="28"/>
        </w:rPr>
        <w:t xml:space="preserve">реализованы мероприятия по приобретению медицинского оборудования для оснащения </w:t>
      </w:r>
      <w:r w:rsidR="0097118F">
        <w:rPr>
          <w:rFonts w:eastAsia="TimesNewRomanPSMT"/>
          <w:szCs w:val="28"/>
        </w:rPr>
        <w:t>трех</w:t>
      </w:r>
      <w:r w:rsidRPr="004415DA">
        <w:rPr>
          <w:rFonts w:eastAsia="TimesNewRomanPSMT"/>
          <w:szCs w:val="28"/>
        </w:rPr>
        <w:t xml:space="preserve"> центров здоровья (КГБУЗ "Владивостокская поликлиника № 3", КГБУЗ "</w:t>
      </w:r>
      <w:proofErr w:type="spellStart"/>
      <w:r w:rsidRPr="004415DA">
        <w:rPr>
          <w:rFonts w:eastAsia="TimesNewRomanPSMT"/>
          <w:szCs w:val="28"/>
        </w:rPr>
        <w:t>Арсеньевская</w:t>
      </w:r>
      <w:proofErr w:type="spellEnd"/>
      <w:r w:rsidRPr="004415DA">
        <w:rPr>
          <w:rFonts w:eastAsia="TimesNewRomanPSMT"/>
          <w:szCs w:val="28"/>
        </w:rPr>
        <w:t xml:space="preserve"> городская больница", КГБУЗ "Артемовская городская больница № 1") на общую сумму 3 139,48 тыс. рублей;</w:t>
      </w:r>
      <w:r>
        <w:rPr>
          <w:rFonts w:eastAsia="TimesNewRomanPSMT"/>
          <w:szCs w:val="28"/>
        </w:rPr>
        <w:t xml:space="preserve"> </w:t>
      </w:r>
    </w:p>
    <w:p w14:paraId="5DC3424B" w14:textId="77777777" w:rsidR="003407BF" w:rsidRDefault="00060B74" w:rsidP="00183D55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4415DA">
        <w:rPr>
          <w:rFonts w:eastAsia="TimesNewRomanPSMT"/>
          <w:szCs w:val="28"/>
        </w:rPr>
        <w:t>организовано диспансерное наблюдение за 51 230 гражданами с факторами риска развития хронических неинфекционных заболеваний с формированием индивидуальных программ по ведению здорового образа жизни</w:t>
      </w:r>
      <w:r>
        <w:rPr>
          <w:rFonts w:eastAsia="TimesNewRomanPSMT"/>
          <w:szCs w:val="28"/>
        </w:rPr>
        <w:t xml:space="preserve">; </w:t>
      </w:r>
    </w:p>
    <w:p w14:paraId="2E524D1A" w14:textId="77777777" w:rsidR="003407BF" w:rsidRDefault="00060B74" w:rsidP="00183D55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rPr>
          <w:rFonts w:eastAsia="TimesNewRomanPSMT"/>
          <w:szCs w:val="28"/>
        </w:rPr>
        <w:t>в</w:t>
      </w:r>
      <w:r w:rsidR="004415DA" w:rsidRPr="00060B74">
        <w:rPr>
          <w:rFonts w:eastAsia="TimesNewRomanPSMT"/>
          <w:szCs w:val="28"/>
        </w:rPr>
        <w:t xml:space="preserve"> рамках развития паллиативной помощи приобретены медицинские изделия для использования пациентами </w:t>
      </w:r>
      <w:r w:rsidR="004415DA" w:rsidRPr="00183D55">
        <w:rPr>
          <w:rFonts w:eastAsia="TimesNewRomanPSMT"/>
          <w:szCs w:val="28"/>
        </w:rPr>
        <w:t xml:space="preserve">на дому </w:t>
      </w:r>
      <w:r w:rsidRPr="00183D55">
        <w:rPr>
          <w:rFonts w:eastAsia="TimesNewRomanPSMT"/>
          <w:szCs w:val="28"/>
        </w:rPr>
        <w:t>(</w:t>
      </w:r>
      <w:r w:rsidR="004415DA" w:rsidRPr="00183D55">
        <w:rPr>
          <w:rFonts w:eastAsia="TimesNewRomanPSMT"/>
          <w:szCs w:val="28"/>
        </w:rPr>
        <w:t xml:space="preserve">в количестве 16 694 единиц </w:t>
      </w:r>
      <w:r w:rsidRPr="00183D55">
        <w:rPr>
          <w:rFonts w:eastAsia="TimesNewRomanPSMT"/>
          <w:szCs w:val="28"/>
        </w:rPr>
        <w:t xml:space="preserve">для </w:t>
      </w:r>
      <w:r w:rsidR="004415DA" w:rsidRPr="00183D55">
        <w:rPr>
          <w:rFonts w:eastAsia="TimesNewRomanPSMT"/>
          <w:szCs w:val="28"/>
        </w:rPr>
        <w:t>КГБУЗ "Владивостокский клинический многопрофильный медицинский центр № 1"</w:t>
      </w:r>
      <w:r w:rsidRPr="00183D55">
        <w:rPr>
          <w:rFonts w:eastAsia="TimesNewRomanPSMT"/>
          <w:szCs w:val="28"/>
        </w:rPr>
        <w:t xml:space="preserve"> и в количестве</w:t>
      </w:r>
      <w:r w:rsidR="004415DA" w:rsidRPr="00183D55">
        <w:rPr>
          <w:rFonts w:eastAsia="TimesNewRomanPSMT"/>
          <w:szCs w:val="28"/>
        </w:rPr>
        <w:t xml:space="preserve"> 13 636 единиц </w:t>
      </w:r>
      <w:r w:rsidRPr="00183D55">
        <w:rPr>
          <w:rFonts w:eastAsia="TimesNewRomanPSMT"/>
          <w:szCs w:val="28"/>
        </w:rPr>
        <w:t xml:space="preserve">для </w:t>
      </w:r>
      <w:r w:rsidR="004415DA" w:rsidRPr="00183D55">
        <w:rPr>
          <w:rFonts w:eastAsia="TimesNewRomanPSMT"/>
          <w:szCs w:val="28"/>
        </w:rPr>
        <w:t>ГБУЗ "Краевая детская клиническая больница № 2"</w:t>
      </w:r>
      <w:r w:rsidRPr="00183D55">
        <w:rPr>
          <w:rFonts w:eastAsia="TimesNewRomanPSMT"/>
          <w:szCs w:val="28"/>
        </w:rPr>
        <w:t>)</w:t>
      </w:r>
      <w:r w:rsidR="004415DA" w:rsidRPr="00183D55">
        <w:rPr>
          <w:rFonts w:eastAsia="TimesNewRomanPSMT"/>
          <w:szCs w:val="28"/>
        </w:rPr>
        <w:t xml:space="preserve"> на общую сумму 11 555,20 тыс. рублей; </w:t>
      </w:r>
    </w:p>
    <w:p w14:paraId="3936F947" w14:textId="77777777" w:rsidR="003407BF" w:rsidRDefault="003407BF" w:rsidP="00183D55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rPr>
          <w:rFonts w:eastAsia="TimesNewRomanPSMT"/>
          <w:szCs w:val="28"/>
        </w:rPr>
        <w:t>п</w:t>
      </w:r>
      <w:r w:rsidR="00060B74" w:rsidRPr="00183D55">
        <w:rPr>
          <w:rFonts w:eastAsia="TimesNewRomanPSMT"/>
          <w:szCs w:val="28"/>
        </w:rPr>
        <w:t xml:space="preserve">риобретен </w:t>
      </w:r>
      <w:r w:rsidR="004415DA" w:rsidRPr="00183D55">
        <w:rPr>
          <w:rFonts w:eastAsia="TimesNewRomanPSMT"/>
          <w:szCs w:val="28"/>
        </w:rPr>
        <w:t xml:space="preserve">1 автомобиль для КГБУЗ "Дальнегорская центральная городская больница" на сумму 2 167,00 тыс. рублей; </w:t>
      </w:r>
    </w:p>
    <w:p w14:paraId="53DB5C84" w14:textId="77777777" w:rsidR="003407BF" w:rsidRDefault="003407BF" w:rsidP="00183D55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приобретено </w:t>
      </w:r>
      <w:r w:rsidR="004415DA" w:rsidRPr="00183D55">
        <w:rPr>
          <w:rFonts w:eastAsia="TimesNewRomanPSMT"/>
          <w:szCs w:val="28"/>
        </w:rPr>
        <w:t>медицинское оборудование для оснащения 5 учреждений в количестве 174 единиц на общую сумму 27 473,07 тыс. рублей</w:t>
      </w:r>
      <w:r w:rsidR="00060B74" w:rsidRPr="00183D55">
        <w:rPr>
          <w:rFonts w:eastAsia="TimesNewRomanPSMT"/>
          <w:szCs w:val="28"/>
        </w:rPr>
        <w:t xml:space="preserve">; </w:t>
      </w:r>
    </w:p>
    <w:p w14:paraId="6AC97BE5" w14:textId="563A512A" w:rsidR="00060B74" w:rsidRPr="00183D55" w:rsidRDefault="00060B74" w:rsidP="00183D55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183D55">
        <w:rPr>
          <w:rFonts w:eastAsia="TimesNewRomanPSMT"/>
          <w:szCs w:val="28"/>
        </w:rPr>
        <w:t xml:space="preserve">оказывается, как высокотехнологичная медицинская помощь (ВМП), не включенная в базовую программу обязательного медицинского страхования, </w:t>
      </w:r>
      <w:r w:rsidRPr="00183D55">
        <w:rPr>
          <w:rFonts w:eastAsia="TimesNewRomanPSMT"/>
          <w:szCs w:val="28"/>
        </w:rPr>
        <w:lastRenderedPageBreak/>
        <w:t xml:space="preserve">так и включенная в базовую программу обязательного медицинского страхования - </w:t>
      </w:r>
      <w:r w:rsidR="00183D55" w:rsidRPr="00183D55">
        <w:rPr>
          <w:rFonts w:eastAsia="TimesNewRomanPSMT"/>
          <w:szCs w:val="28"/>
        </w:rPr>
        <w:t>всего в 2025 году медицинскую</w:t>
      </w:r>
      <w:r w:rsidR="00183D55">
        <w:rPr>
          <w:rFonts w:eastAsia="TimesNewRomanPSMT"/>
          <w:szCs w:val="28"/>
        </w:rPr>
        <w:t xml:space="preserve"> </w:t>
      </w:r>
      <w:r w:rsidR="00183D55" w:rsidRPr="00183D55">
        <w:rPr>
          <w:rFonts w:eastAsia="TimesNewRomanPSMT"/>
          <w:szCs w:val="28"/>
        </w:rPr>
        <w:t>помощь с использованием сложных и (или) уникальных, обладающих значительной</w:t>
      </w:r>
      <w:r w:rsidR="00183D55">
        <w:rPr>
          <w:rFonts w:eastAsia="TimesNewRomanPSMT"/>
          <w:szCs w:val="28"/>
        </w:rPr>
        <w:t xml:space="preserve"> </w:t>
      </w:r>
      <w:r w:rsidR="00183D55" w:rsidRPr="00183D55">
        <w:rPr>
          <w:rFonts w:eastAsia="TimesNewRomanPSMT"/>
          <w:szCs w:val="28"/>
        </w:rPr>
        <w:t>ресурсоемкостью медицинских технологий, основанных на современных</w:t>
      </w:r>
      <w:r w:rsidR="00183D55">
        <w:rPr>
          <w:rFonts w:eastAsia="TimesNewRomanPSMT"/>
          <w:szCs w:val="28"/>
        </w:rPr>
        <w:t xml:space="preserve"> </w:t>
      </w:r>
      <w:r w:rsidR="00183D55" w:rsidRPr="00183D55">
        <w:rPr>
          <w:rFonts w:eastAsia="TimesNewRomanPSMT"/>
          <w:szCs w:val="28"/>
        </w:rPr>
        <w:t>достижениях науки и техники</w:t>
      </w:r>
      <w:r w:rsidR="00183D55">
        <w:rPr>
          <w:rFonts w:eastAsia="TimesNewRomanPSMT"/>
          <w:szCs w:val="28"/>
        </w:rPr>
        <w:t xml:space="preserve"> получил </w:t>
      </w:r>
      <w:r w:rsidR="00183D55" w:rsidRPr="00183D55">
        <w:rPr>
          <w:rFonts w:eastAsia="TimesNewRomanPSMT"/>
          <w:szCs w:val="28"/>
        </w:rPr>
        <w:t>18</w:t>
      </w:r>
      <w:r w:rsidR="00183D55">
        <w:rPr>
          <w:rFonts w:eastAsia="TimesNewRomanPSMT"/>
          <w:szCs w:val="28"/>
        </w:rPr>
        <w:t> </w:t>
      </w:r>
      <w:r w:rsidR="00183D55" w:rsidRPr="00183D55">
        <w:rPr>
          <w:rFonts w:eastAsia="TimesNewRomanPSMT"/>
          <w:szCs w:val="28"/>
        </w:rPr>
        <w:t>691 пациент</w:t>
      </w:r>
      <w:r w:rsidRPr="00183D55">
        <w:rPr>
          <w:rFonts w:eastAsia="TimesNewRomanPSMT"/>
          <w:szCs w:val="28"/>
        </w:rPr>
        <w:t>;</w:t>
      </w:r>
    </w:p>
    <w:p w14:paraId="634814EA" w14:textId="77777777" w:rsidR="003407BF" w:rsidRDefault="00E14964" w:rsidP="00183D55">
      <w:pPr>
        <w:autoSpaceDE w:val="0"/>
        <w:autoSpaceDN w:val="0"/>
        <w:adjustRightInd w:val="0"/>
        <w:rPr>
          <w:szCs w:val="28"/>
        </w:rPr>
      </w:pPr>
      <w:r w:rsidRPr="00183D55">
        <w:rPr>
          <w:szCs w:val="28"/>
        </w:rPr>
        <w:t>4)"Борьба с сахарным диабетом"</w:t>
      </w:r>
      <w:r w:rsidR="003407BF">
        <w:rPr>
          <w:szCs w:val="28"/>
        </w:rPr>
        <w:t>:</w:t>
      </w:r>
    </w:p>
    <w:p w14:paraId="60AA1968" w14:textId="77777777" w:rsidR="003407BF" w:rsidRDefault="001F087B" w:rsidP="00183D55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183D55">
        <w:rPr>
          <w:rFonts w:eastAsia="TimesNewRomanPSMT"/>
          <w:szCs w:val="28"/>
        </w:rPr>
        <w:t>в</w:t>
      </w:r>
      <w:r w:rsidR="00E14964" w:rsidRPr="00183D55">
        <w:rPr>
          <w:rFonts w:eastAsia="TimesNewRomanPSMT"/>
          <w:szCs w:val="28"/>
        </w:rPr>
        <w:t xml:space="preserve"> 2025 году на территории </w:t>
      </w:r>
      <w:r w:rsidRPr="00183D55">
        <w:rPr>
          <w:rFonts w:eastAsia="TimesNewRomanPSMT"/>
          <w:szCs w:val="28"/>
        </w:rPr>
        <w:t xml:space="preserve">Приморского </w:t>
      </w:r>
      <w:r w:rsidR="00E14964" w:rsidRPr="00183D55">
        <w:rPr>
          <w:rFonts w:eastAsia="TimesNewRomanPSMT"/>
          <w:szCs w:val="28"/>
        </w:rPr>
        <w:t>края функционир</w:t>
      </w:r>
      <w:r w:rsidRPr="00183D55">
        <w:rPr>
          <w:rFonts w:eastAsia="TimesNewRomanPSMT"/>
          <w:szCs w:val="28"/>
        </w:rPr>
        <w:t>овали</w:t>
      </w:r>
      <w:r w:rsidR="00E14964" w:rsidRPr="00183D55">
        <w:rPr>
          <w:rFonts w:eastAsia="TimesNewRomanPSMT"/>
          <w:szCs w:val="28"/>
        </w:rPr>
        <w:t xml:space="preserve"> школы для пациентов с</w:t>
      </w:r>
      <w:r w:rsidRPr="00183D55">
        <w:rPr>
          <w:rFonts w:eastAsia="TimesNewRomanPSMT"/>
          <w:szCs w:val="28"/>
        </w:rPr>
        <w:t xml:space="preserve"> </w:t>
      </w:r>
      <w:r w:rsidR="00E14964" w:rsidRPr="00183D55">
        <w:rPr>
          <w:rFonts w:eastAsia="TimesNewRomanPSMT"/>
          <w:szCs w:val="28"/>
        </w:rPr>
        <w:t xml:space="preserve">сахарным диабетом, в которых прошли обучение </w:t>
      </w:r>
      <w:r w:rsidR="003407BF">
        <w:rPr>
          <w:rFonts w:eastAsia="TimesNewRomanPSMT"/>
          <w:szCs w:val="28"/>
        </w:rPr>
        <w:br/>
      </w:r>
      <w:r w:rsidR="00E14964" w:rsidRPr="00183D55">
        <w:rPr>
          <w:rFonts w:eastAsia="TimesNewRomanPSMT"/>
          <w:szCs w:val="28"/>
        </w:rPr>
        <w:t>11</w:t>
      </w:r>
      <w:r w:rsidRPr="00183D55">
        <w:rPr>
          <w:rFonts w:eastAsia="TimesNewRomanPSMT"/>
          <w:szCs w:val="28"/>
        </w:rPr>
        <w:t> </w:t>
      </w:r>
      <w:r w:rsidR="00E14964" w:rsidRPr="00183D55">
        <w:rPr>
          <w:rFonts w:eastAsia="TimesNewRomanPSMT"/>
          <w:szCs w:val="28"/>
        </w:rPr>
        <w:t>544 человека с сахарным</w:t>
      </w:r>
      <w:r w:rsidRPr="00183D55">
        <w:rPr>
          <w:rFonts w:eastAsia="TimesNewRomanPSMT"/>
          <w:szCs w:val="28"/>
        </w:rPr>
        <w:t xml:space="preserve"> </w:t>
      </w:r>
      <w:r w:rsidR="00E14964" w:rsidRPr="00183D55">
        <w:rPr>
          <w:rFonts w:eastAsia="TimesNewRomanPSMT"/>
          <w:szCs w:val="28"/>
        </w:rPr>
        <w:t>диабетом</w:t>
      </w:r>
      <w:r w:rsidR="003407BF">
        <w:rPr>
          <w:rFonts w:eastAsia="TimesNewRomanPSMT"/>
          <w:szCs w:val="28"/>
        </w:rPr>
        <w:t>;</w:t>
      </w:r>
    </w:p>
    <w:p w14:paraId="25AEF586" w14:textId="267D5C25" w:rsidR="00E14964" w:rsidRPr="00183D55" w:rsidRDefault="003407BF" w:rsidP="00183D55">
      <w:pPr>
        <w:autoSpaceDE w:val="0"/>
        <w:autoSpaceDN w:val="0"/>
        <w:adjustRightInd w:val="0"/>
        <w:rPr>
          <w:szCs w:val="28"/>
        </w:rPr>
      </w:pPr>
      <w:r>
        <w:rPr>
          <w:rFonts w:eastAsia="TimesNewRomanPSMT"/>
          <w:szCs w:val="28"/>
        </w:rPr>
        <w:t>о</w:t>
      </w:r>
      <w:r w:rsidR="00E14964" w:rsidRPr="00183D55">
        <w:rPr>
          <w:rFonts w:eastAsia="TimesNewRomanPSMT"/>
          <w:szCs w:val="28"/>
        </w:rPr>
        <w:t>беспечен 591 ребенок от 2-х до 17 лет включительно и 531 беременная</w:t>
      </w:r>
      <w:r w:rsidR="001F087B" w:rsidRPr="00183D55">
        <w:rPr>
          <w:rFonts w:eastAsia="TimesNewRomanPSMT"/>
          <w:szCs w:val="28"/>
        </w:rPr>
        <w:t xml:space="preserve"> </w:t>
      </w:r>
      <w:r w:rsidR="00E14964" w:rsidRPr="00183D55">
        <w:rPr>
          <w:rFonts w:eastAsia="TimesNewRomanPSMT"/>
          <w:szCs w:val="28"/>
        </w:rPr>
        <w:t>женщина системами непрерывного мониторинга глюкозы</w:t>
      </w:r>
      <w:r w:rsidR="001F087B" w:rsidRPr="00183D55">
        <w:rPr>
          <w:rFonts w:eastAsia="TimesNewRomanPSMT"/>
          <w:szCs w:val="28"/>
        </w:rPr>
        <w:t>;</w:t>
      </w:r>
    </w:p>
    <w:p w14:paraId="606DE551" w14:textId="77777777" w:rsidR="003441E8" w:rsidRDefault="001F087B" w:rsidP="00183D55">
      <w:pPr>
        <w:autoSpaceDE w:val="0"/>
        <w:autoSpaceDN w:val="0"/>
        <w:adjustRightInd w:val="0"/>
        <w:rPr>
          <w:szCs w:val="28"/>
        </w:rPr>
      </w:pPr>
      <w:r w:rsidRPr="00183D55">
        <w:rPr>
          <w:szCs w:val="28"/>
        </w:rPr>
        <w:t>5)</w:t>
      </w:r>
      <w:r w:rsidR="00E14964" w:rsidRPr="00183D55">
        <w:rPr>
          <w:szCs w:val="28"/>
        </w:rPr>
        <w:t>"Охрана материнства и детства"</w:t>
      </w:r>
      <w:r w:rsidR="003441E8">
        <w:rPr>
          <w:szCs w:val="28"/>
        </w:rPr>
        <w:t>:</w:t>
      </w:r>
    </w:p>
    <w:p w14:paraId="0BA2A4DA" w14:textId="77777777" w:rsidR="003441E8" w:rsidRDefault="003441E8" w:rsidP="00183D55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rPr>
          <w:rFonts w:eastAsia="TimesNewRomanPSMT"/>
          <w:szCs w:val="28"/>
        </w:rPr>
        <w:t>о</w:t>
      </w:r>
      <w:r w:rsidR="001F087B" w:rsidRPr="00183D55">
        <w:rPr>
          <w:rFonts w:eastAsia="TimesNewRomanPSMT"/>
          <w:szCs w:val="28"/>
        </w:rPr>
        <w:t>беспечено оказание медицинской помощи с использованием вспомогательных репродуктивных технологий для лечения бесплодия</w:t>
      </w:r>
      <w:r w:rsidR="00060B74" w:rsidRPr="00183D55">
        <w:rPr>
          <w:rFonts w:eastAsia="TimesNewRomanPSMT"/>
          <w:szCs w:val="28"/>
        </w:rPr>
        <w:t xml:space="preserve">; </w:t>
      </w:r>
    </w:p>
    <w:p w14:paraId="4673B9B9" w14:textId="77777777" w:rsidR="003441E8" w:rsidRDefault="00060B74" w:rsidP="00183D55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183D55">
        <w:rPr>
          <w:rFonts w:eastAsia="TimesNewRomanPSMT"/>
          <w:szCs w:val="28"/>
        </w:rPr>
        <w:t>в</w:t>
      </w:r>
      <w:r w:rsidR="001F087B" w:rsidRPr="00183D55">
        <w:rPr>
          <w:rFonts w:eastAsia="TimesNewRomanPSMT"/>
          <w:szCs w:val="28"/>
        </w:rPr>
        <w:t xml:space="preserve"> 2025 году проведено </w:t>
      </w:r>
      <w:r w:rsidR="001F087B" w:rsidRPr="00183D55">
        <w:rPr>
          <w:rFonts w:eastAsia="TimesNewRomanPSMT"/>
        </w:rPr>
        <w:t>1 101</w:t>
      </w:r>
      <w:r w:rsidR="001F087B" w:rsidRPr="00183D55">
        <w:rPr>
          <w:rFonts w:eastAsia="TimesNewRomanPSMT"/>
          <w:szCs w:val="28"/>
        </w:rPr>
        <w:t xml:space="preserve"> цикл экстракорпорального оплодотворения</w:t>
      </w:r>
      <w:r w:rsidRPr="00183D55">
        <w:rPr>
          <w:rFonts w:eastAsia="TimesNewRomanPSMT"/>
          <w:szCs w:val="28"/>
        </w:rPr>
        <w:t>; о</w:t>
      </w:r>
      <w:r w:rsidR="001F087B" w:rsidRPr="00183D55">
        <w:rPr>
          <w:rFonts w:eastAsia="TimesNewRomanPSMT"/>
          <w:szCs w:val="28"/>
        </w:rPr>
        <w:t>снащены медицинским оборудованием ГБУЗ "Приморский краевой перинатальный центр", родильные отделения ГБУЗ "Приморская краевая клиническая больница № 1" и КГБУЗ "Владивостокский клинический родильный дом №3"</w:t>
      </w:r>
      <w:r w:rsidRPr="00183D55">
        <w:rPr>
          <w:rFonts w:eastAsia="TimesNewRomanPSMT"/>
          <w:szCs w:val="28"/>
        </w:rPr>
        <w:t xml:space="preserve">; </w:t>
      </w:r>
    </w:p>
    <w:p w14:paraId="4FBFCA09" w14:textId="77777777" w:rsidR="003441E8" w:rsidRDefault="00060B74" w:rsidP="00183D55">
      <w:pPr>
        <w:autoSpaceDE w:val="0"/>
        <w:autoSpaceDN w:val="0"/>
        <w:adjustRightInd w:val="0"/>
        <w:rPr>
          <w:rFonts w:eastAsia="TimesNewRomanPSMT"/>
          <w:bCs/>
          <w:szCs w:val="28"/>
        </w:rPr>
      </w:pPr>
      <w:r w:rsidRPr="00183D55">
        <w:rPr>
          <w:rFonts w:eastAsia="TimesNewRomanPSMT"/>
          <w:szCs w:val="28"/>
        </w:rPr>
        <w:t>п</w:t>
      </w:r>
      <w:r w:rsidR="00432495" w:rsidRPr="00183D55">
        <w:rPr>
          <w:rFonts w:eastAsia="TimesNewRomanPSMT"/>
          <w:szCs w:val="28"/>
        </w:rPr>
        <w:t>о показателю "Младенческая с</w:t>
      </w:r>
      <w:r w:rsidR="00432495" w:rsidRPr="00CE49AF">
        <w:rPr>
          <w:rFonts w:eastAsia="TimesNewRomanPSMT"/>
          <w:szCs w:val="28"/>
        </w:rPr>
        <w:t>мертность</w:t>
      </w:r>
      <w:r w:rsidR="00432495">
        <w:rPr>
          <w:rFonts w:eastAsia="TimesNewRomanPSMT"/>
          <w:szCs w:val="28"/>
        </w:rPr>
        <w:t>"</w:t>
      </w:r>
      <w:r w:rsidR="00432495" w:rsidRPr="00CE49AF">
        <w:rPr>
          <w:rFonts w:eastAsia="TimesNewRomanPSMT"/>
          <w:szCs w:val="28"/>
        </w:rPr>
        <w:t xml:space="preserve"> план на 31</w:t>
      </w:r>
      <w:r w:rsidR="00432495">
        <w:rPr>
          <w:rFonts w:eastAsia="TimesNewRomanPSMT"/>
          <w:szCs w:val="28"/>
        </w:rPr>
        <w:t xml:space="preserve"> декабря </w:t>
      </w:r>
      <w:r w:rsidR="003441E8">
        <w:rPr>
          <w:rFonts w:eastAsia="TimesNewRomanPSMT"/>
          <w:szCs w:val="28"/>
        </w:rPr>
        <w:br/>
      </w:r>
      <w:r w:rsidR="00432495" w:rsidRPr="00CE49AF">
        <w:rPr>
          <w:rFonts w:eastAsia="TimesNewRomanPSMT"/>
          <w:szCs w:val="28"/>
        </w:rPr>
        <w:t>2025</w:t>
      </w:r>
      <w:r w:rsidR="00432495">
        <w:rPr>
          <w:rFonts w:eastAsia="TimesNewRomanPSMT"/>
          <w:szCs w:val="28"/>
        </w:rPr>
        <w:t xml:space="preserve"> года</w:t>
      </w:r>
      <w:r w:rsidR="00432495" w:rsidRPr="00CE49AF">
        <w:rPr>
          <w:rFonts w:eastAsia="TimesNewRomanPSMT"/>
          <w:szCs w:val="28"/>
        </w:rPr>
        <w:t xml:space="preserve"> – </w:t>
      </w:r>
      <w:r w:rsidR="00432495" w:rsidRPr="00CE49AF">
        <w:rPr>
          <w:rFonts w:eastAsia="TimesNewRomanPSMT"/>
          <w:bCs/>
          <w:szCs w:val="28"/>
        </w:rPr>
        <w:t xml:space="preserve">5,0, </w:t>
      </w:r>
      <w:r w:rsidR="00432495" w:rsidRPr="00CE49AF">
        <w:rPr>
          <w:rFonts w:eastAsia="TimesNewRomanPSMT"/>
          <w:szCs w:val="28"/>
        </w:rPr>
        <w:t>факт на 31</w:t>
      </w:r>
      <w:r w:rsidR="00432495">
        <w:rPr>
          <w:rFonts w:eastAsia="TimesNewRomanPSMT"/>
          <w:szCs w:val="28"/>
        </w:rPr>
        <w:t xml:space="preserve"> декабря </w:t>
      </w:r>
      <w:r w:rsidR="00432495" w:rsidRPr="00CE49AF">
        <w:rPr>
          <w:rFonts w:eastAsia="TimesNewRomanPSMT"/>
          <w:szCs w:val="28"/>
        </w:rPr>
        <w:t xml:space="preserve">2025 </w:t>
      </w:r>
      <w:r w:rsidR="00432495">
        <w:rPr>
          <w:rFonts w:eastAsia="TimesNewRomanPSMT"/>
          <w:szCs w:val="28"/>
        </w:rPr>
        <w:t xml:space="preserve">года </w:t>
      </w:r>
      <w:r w:rsidR="00432495" w:rsidRPr="00CE49AF">
        <w:rPr>
          <w:rFonts w:eastAsia="TimesNewRomanPSMT"/>
          <w:szCs w:val="28"/>
        </w:rPr>
        <w:t>– 2,9</w:t>
      </w:r>
      <w:r w:rsidR="00432495">
        <w:rPr>
          <w:rFonts w:eastAsia="TimesNewRomanPSMT"/>
          <w:szCs w:val="28"/>
        </w:rPr>
        <w:t xml:space="preserve"> </w:t>
      </w:r>
      <w:r w:rsidR="00432495" w:rsidRPr="00CE49AF">
        <w:rPr>
          <w:rFonts w:eastAsia="TimesNewRomanPSMT"/>
          <w:bCs/>
          <w:szCs w:val="28"/>
        </w:rPr>
        <w:t>промилле, снижение по сравнению с 2024 годом на 42</w:t>
      </w:r>
      <w:r w:rsidR="00432495">
        <w:rPr>
          <w:rFonts w:eastAsia="TimesNewRomanPSMT"/>
          <w:bCs/>
          <w:szCs w:val="28"/>
        </w:rPr>
        <w:t xml:space="preserve"> процента</w:t>
      </w:r>
      <w:r>
        <w:rPr>
          <w:rFonts w:eastAsia="TimesNewRomanPSMT"/>
          <w:bCs/>
          <w:szCs w:val="28"/>
        </w:rPr>
        <w:t xml:space="preserve">; </w:t>
      </w:r>
    </w:p>
    <w:p w14:paraId="237D6E28" w14:textId="3E5392F1" w:rsidR="00E14964" w:rsidRPr="00CE49AF" w:rsidRDefault="00060B74" w:rsidP="00183D55">
      <w:pPr>
        <w:autoSpaceDE w:val="0"/>
        <w:autoSpaceDN w:val="0"/>
        <w:adjustRightInd w:val="0"/>
        <w:rPr>
          <w:szCs w:val="28"/>
        </w:rPr>
      </w:pPr>
      <w:r>
        <w:rPr>
          <w:rFonts w:eastAsia="TimesNewRomanPSMT"/>
          <w:bCs/>
          <w:szCs w:val="28"/>
        </w:rPr>
        <w:t>п</w:t>
      </w:r>
      <w:r w:rsidR="001F087B" w:rsidRPr="00CE49AF">
        <w:rPr>
          <w:rFonts w:eastAsia="TimesNewRomanPSMT"/>
          <w:szCs w:val="28"/>
        </w:rPr>
        <w:t>риобретено 234 единицы современного оборудования на сумму 264850,03 тыс. рублей для акушерских и родовых отделений, реанимации для беременных и родильниц, реанимации и интенсивной терапии для новорожденных, отделений патологии новорожденных и недоношенных детей, отделений функциональной диагностики</w:t>
      </w:r>
      <w:r w:rsidR="00183D55">
        <w:rPr>
          <w:rFonts w:eastAsia="TimesNewRomanPSMT"/>
          <w:szCs w:val="28"/>
        </w:rPr>
        <w:t>.</w:t>
      </w:r>
    </w:p>
    <w:p w14:paraId="79E3C05D" w14:textId="5C84E4C3" w:rsidR="00BD5CAA" w:rsidRDefault="00183D55" w:rsidP="00CE49AF">
      <w:pPr>
        <w:pStyle w:val="Style25"/>
        <w:widowControl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3.Подпрогрмма "Развитие кадрового потенциала"</w:t>
      </w:r>
      <w:r w:rsidR="006F6797">
        <w:rPr>
          <w:rStyle w:val="FontStyle34"/>
          <w:sz w:val="28"/>
          <w:szCs w:val="28"/>
        </w:rPr>
        <w:t>.</w:t>
      </w:r>
    </w:p>
    <w:p w14:paraId="7148E4A7" w14:textId="36D3CE67" w:rsidR="006F6797" w:rsidRPr="00F50C59" w:rsidRDefault="00F50C59" w:rsidP="00F50C59">
      <w:pPr>
        <w:pStyle w:val="Style25"/>
        <w:widowControl/>
        <w:tabs>
          <w:tab w:val="left" w:pos="1358"/>
        </w:tabs>
        <w:spacing w:line="240" w:lineRule="auto"/>
        <w:ind w:firstLine="709"/>
        <w:rPr>
          <w:rStyle w:val="FontStyle34"/>
          <w:sz w:val="28"/>
          <w:szCs w:val="28"/>
        </w:rPr>
      </w:pPr>
      <w:r w:rsidRPr="00F50C59">
        <w:rPr>
          <w:rStyle w:val="FontStyle34"/>
          <w:sz w:val="28"/>
          <w:szCs w:val="28"/>
        </w:rPr>
        <w:t xml:space="preserve">На реализацию мероприятий данной подпрограммы на 2025 год </w:t>
      </w:r>
      <w:r w:rsidR="003441E8">
        <w:rPr>
          <w:rStyle w:val="FontStyle34"/>
          <w:sz w:val="28"/>
          <w:szCs w:val="28"/>
        </w:rPr>
        <w:br/>
      </w:r>
      <w:r w:rsidRPr="00F50C59">
        <w:rPr>
          <w:rStyle w:val="FontStyle34"/>
          <w:sz w:val="28"/>
          <w:szCs w:val="28"/>
        </w:rPr>
        <w:t>было предусмотрено 1 329 893,71 тыс. рублей. Исполнение составило 1 301 398,57 тыс. рублей, или 97,86 процента от плана.</w:t>
      </w:r>
    </w:p>
    <w:p w14:paraId="378426C0" w14:textId="77777777" w:rsidR="00F50C59" w:rsidRDefault="00F50C59" w:rsidP="00F50C59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F50C59">
        <w:rPr>
          <w:rFonts w:eastAsia="TimesNewRomanPSMT"/>
          <w:szCs w:val="28"/>
        </w:rPr>
        <w:t>Дефицит медицинских кадров в соответствии с заявленной потребностью</w:t>
      </w:r>
      <w:r>
        <w:rPr>
          <w:rFonts w:eastAsia="TimesNewRomanPSMT"/>
          <w:szCs w:val="28"/>
        </w:rPr>
        <w:t xml:space="preserve"> </w:t>
      </w:r>
      <w:r w:rsidRPr="00F50C59">
        <w:rPr>
          <w:rFonts w:eastAsia="TimesNewRomanPSMT"/>
          <w:szCs w:val="28"/>
        </w:rPr>
        <w:t>подведомственных медицинских организаций по состоянию на 1</w:t>
      </w:r>
      <w:r>
        <w:rPr>
          <w:rFonts w:eastAsia="TimesNewRomanPSMT"/>
          <w:szCs w:val="28"/>
        </w:rPr>
        <w:t xml:space="preserve"> января </w:t>
      </w:r>
      <w:r w:rsidRPr="00F50C59">
        <w:rPr>
          <w:rFonts w:eastAsia="TimesNewRomanPSMT"/>
          <w:szCs w:val="28"/>
        </w:rPr>
        <w:t>2026</w:t>
      </w:r>
      <w:r>
        <w:rPr>
          <w:rFonts w:eastAsia="TimesNewRomanPSMT"/>
          <w:szCs w:val="28"/>
        </w:rPr>
        <w:t xml:space="preserve"> года </w:t>
      </w:r>
      <w:r w:rsidRPr="00F50C59">
        <w:rPr>
          <w:rFonts w:eastAsia="TimesNewRomanPSMT"/>
          <w:szCs w:val="28"/>
        </w:rPr>
        <w:t xml:space="preserve">составляет: </w:t>
      </w:r>
    </w:p>
    <w:p w14:paraId="56393740" w14:textId="5AB14D0F" w:rsidR="00F50C59" w:rsidRDefault="00F50C59" w:rsidP="00F50C59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F50C59">
        <w:rPr>
          <w:rFonts w:eastAsia="TimesNewRomanPSMT"/>
          <w:szCs w:val="28"/>
        </w:rPr>
        <w:t>врач</w:t>
      </w:r>
      <w:r>
        <w:rPr>
          <w:rFonts w:eastAsia="TimesNewRomanPSMT"/>
          <w:szCs w:val="28"/>
        </w:rPr>
        <w:t>ей</w:t>
      </w:r>
      <w:r w:rsidRPr="00F50C59">
        <w:rPr>
          <w:rFonts w:eastAsia="TimesNewRomanPSMT"/>
          <w:szCs w:val="28"/>
        </w:rPr>
        <w:t xml:space="preserve"> - 538 человек</w:t>
      </w:r>
      <w:r>
        <w:rPr>
          <w:rFonts w:eastAsia="TimesNewRomanPSMT"/>
          <w:szCs w:val="28"/>
        </w:rPr>
        <w:t>;</w:t>
      </w:r>
    </w:p>
    <w:p w14:paraId="7051882A" w14:textId="2C0CDFF4" w:rsidR="00BD5CAA" w:rsidRPr="00F50C59" w:rsidRDefault="00F50C59" w:rsidP="00F50C59">
      <w:pPr>
        <w:autoSpaceDE w:val="0"/>
        <w:autoSpaceDN w:val="0"/>
        <w:adjustRightInd w:val="0"/>
        <w:rPr>
          <w:rStyle w:val="FontStyle34"/>
          <w:sz w:val="28"/>
          <w:szCs w:val="28"/>
        </w:rPr>
      </w:pPr>
      <w:r w:rsidRPr="00F50C59">
        <w:rPr>
          <w:rFonts w:eastAsia="TimesNewRomanPSMT"/>
          <w:szCs w:val="28"/>
        </w:rPr>
        <w:t>средн</w:t>
      </w:r>
      <w:r>
        <w:rPr>
          <w:rFonts w:eastAsia="TimesNewRomanPSMT"/>
          <w:szCs w:val="28"/>
        </w:rPr>
        <w:t>его</w:t>
      </w:r>
      <w:r w:rsidRPr="00F50C59">
        <w:rPr>
          <w:rFonts w:eastAsia="TimesNewRomanPSMT"/>
          <w:szCs w:val="28"/>
        </w:rPr>
        <w:t xml:space="preserve"> медицинск</w:t>
      </w:r>
      <w:r>
        <w:rPr>
          <w:rFonts w:eastAsia="TimesNewRomanPSMT"/>
          <w:szCs w:val="28"/>
        </w:rPr>
        <w:t>ого</w:t>
      </w:r>
      <w:r w:rsidRPr="00F50C59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>персонала</w:t>
      </w:r>
      <w:r w:rsidRPr="00F50C59">
        <w:rPr>
          <w:rFonts w:eastAsia="TimesNewRomanPSMT"/>
          <w:szCs w:val="28"/>
        </w:rPr>
        <w:t xml:space="preserve"> - 436 человек.</w:t>
      </w:r>
    </w:p>
    <w:p w14:paraId="391A07FB" w14:textId="52E6BF7E" w:rsidR="00F50C59" w:rsidRPr="00F50C59" w:rsidRDefault="00F50C59" w:rsidP="00F50C59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F50C59">
        <w:rPr>
          <w:rFonts w:eastAsia="TimesNewRomanPSMT"/>
          <w:szCs w:val="28"/>
        </w:rPr>
        <w:t>В 2025 году дополнительное профессиональное образование всех видов</w:t>
      </w:r>
      <w:r>
        <w:rPr>
          <w:rFonts w:eastAsia="TimesNewRomanPSMT"/>
          <w:szCs w:val="28"/>
        </w:rPr>
        <w:t xml:space="preserve"> </w:t>
      </w:r>
      <w:r w:rsidRPr="00F50C59">
        <w:rPr>
          <w:rFonts w:eastAsia="TimesNewRomanPSMT"/>
          <w:szCs w:val="28"/>
        </w:rPr>
        <w:t>получили 1</w:t>
      </w:r>
      <w:r>
        <w:rPr>
          <w:rFonts w:eastAsia="TimesNewRomanPSMT"/>
          <w:szCs w:val="28"/>
        </w:rPr>
        <w:t> </w:t>
      </w:r>
      <w:r w:rsidRPr="00F50C59">
        <w:rPr>
          <w:rFonts w:eastAsia="TimesNewRomanPSMT"/>
          <w:szCs w:val="28"/>
        </w:rPr>
        <w:t>606 врачей краевых государственных учреждений здравоохранения. Из</w:t>
      </w:r>
      <w:r>
        <w:rPr>
          <w:rFonts w:eastAsia="TimesNewRomanPSMT"/>
          <w:szCs w:val="28"/>
        </w:rPr>
        <w:t xml:space="preserve"> </w:t>
      </w:r>
      <w:r w:rsidRPr="00F50C59">
        <w:rPr>
          <w:rFonts w:eastAsia="TimesNewRomanPSMT"/>
          <w:szCs w:val="28"/>
        </w:rPr>
        <w:t>числа средних медицинских работников в медицинских колледжах Приморского</w:t>
      </w:r>
      <w:r>
        <w:rPr>
          <w:rFonts w:eastAsia="TimesNewRomanPSMT"/>
          <w:szCs w:val="28"/>
        </w:rPr>
        <w:t xml:space="preserve"> </w:t>
      </w:r>
      <w:r w:rsidRPr="00F50C59">
        <w:rPr>
          <w:rFonts w:eastAsia="TimesNewRomanPSMT"/>
          <w:szCs w:val="28"/>
        </w:rPr>
        <w:t>края по программам дополнительного профессионального образования проучено</w:t>
      </w:r>
      <w:r>
        <w:rPr>
          <w:rFonts w:eastAsia="TimesNewRomanPSMT"/>
          <w:szCs w:val="28"/>
        </w:rPr>
        <w:t xml:space="preserve"> </w:t>
      </w:r>
      <w:r w:rsidRPr="00F50C59">
        <w:rPr>
          <w:rFonts w:eastAsia="TimesNewRomanPSMT"/>
          <w:szCs w:val="28"/>
        </w:rPr>
        <w:t>3</w:t>
      </w:r>
      <w:r>
        <w:rPr>
          <w:rFonts w:eastAsia="TimesNewRomanPSMT"/>
          <w:szCs w:val="28"/>
        </w:rPr>
        <w:t> </w:t>
      </w:r>
      <w:r w:rsidRPr="00F50C59">
        <w:rPr>
          <w:rFonts w:eastAsia="TimesNewRomanPSMT"/>
          <w:szCs w:val="28"/>
        </w:rPr>
        <w:t>103 средних медицинских работника медицинских учреждений, подведомственных</w:t>
      </w:r>
      <w:r>
        <w:rPr>
          <w:rFonts w:eastAsia="TimesNewRomanPSMT"/>
          <w:szCs w:val="28"/>
        </w:rPr>
        <w:t xml:space="preserve"> </w:t>
      </w:r>
      <w:r w:rsidRPr="00F50C59">
        <w:rPr>
          <w:rFonts w:eastAsia="TimesNewRomanPSMT"/>
          <w:szCs w:val="28"/>
        </w:rPr>
        <w:t>министерству здравоохранения Приморского края.</w:t>
      </w:r>
    </w:p>
    <w:p w14:paraId="74FFC32C" w14:textId="2CC2666E" w:rsidR="00B708AD" w:rsidRPr="00F50C59" w:rsidRDefault="00F50C59" w:rsidP="00F50C59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F50C59">
        <w:rPr>
          <w:rFonts w:eastAsia="TimesNewRomanPSMT"/>
          <w:szCs w:val="28"/>
        </w:rPr>
        <w:t>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 составляет 21 809 человек.</w:t>
      </w:r>
    </w:p>
    <w:p w14:paraId="38E05963" w14:textId="7955B8AF" w:rsidR="00F50C59" w:rsidRPr="00F50C59" w:rsidRDefault="00F50C59" w:rsidP="00F50C59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F50C59">
        <w:rPr>
          <w:rFonts w:eastAsia="TimesNewRomanPSMT"/>
          <w:szCs w:val="28"/>
        </w:rPr>
        <w:lastRenderedPageBreak/>
        <w:t>В настоящие время для краевых учреждений здравоохранения по программам</w:t>
      </w:r>
      <w:r>
        <w:rPr>
          <w:rFonts w:eastAsia="TimesNewRomanPSMT"/>
          <w:szCs w:val="28"/>
        </w:rPr>
        <w:t xml:space="preserve"> </w:t>
      </w:r>
      <w:r w:rsidRPr="00F50C59">
        <w:rPr>
          <w:rFonts w:eastAsia="TimesNewRomanPSMT"/>
          <w:szCs w:val="28"/>
        </w:rPr>
        <w:t>высшего образования проходят целевое обучение 1</w:t>
      </w:r>
      <w:r>
        <w:rPr>
          <w:rFonts w:eastAsia="TimesNewRomanPSMT"/>
          <w:szCs w:val="28"/>
        </w:rPr>
        <w:t> </w:t>
      </w:r>
      <w:r w:rsidRPr="00F50C59">
        <w:rPr>
          <w:rFonts w:eastAsia="TimesNewRomanPSMT"/>
          <w:szCs w:val="28"/>
        </w:rPr>
        <w:t>264 человека</w:t>
      </w:r>
      <w:r>
        <w:rPr>
          <w:rFonts w:eastAsia="TimesNewRomanPSMT"/>
          <w:szCs w:val="28"/>
        </w:rPr>
        <w:t xml:space="preserve"> </w:t>
      </w:r>
      <w:r w:rsidRPr="00F50C59">
        <w:rPr>
          <w:rFonts w:eastAsia="TimesNewRomanPSMT"/>
          <w:szCs w:val="28"/>
        </w:rPr>
        <w:t>(</w:t>
      </w:r>
      <w:proofErr w:type="spellStart"/>
      <w:r w:rsidRPr="00F50C59">
        <w:rPr>
          <w:rFonts w:eastAsia="TimesNewRomanPSMT"/>
          <w:szCs w:val="28"/>
        </w:rPr>
        <w:t>специалитет</w:t>
      </w:r>
      <w:proofErr w:type="spellEnd"/>
      <w:r w:rsidRPr="00F50C59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>–</w:t>
      </w:r>
      <w:r w:rsidRPr="00F50C59">
        <w:rPr>
          <w:rFonts w:eastAsia="TimesNewRomanPSMT"/>
          <w:szCs w:val="28"/>
        </w:rPr>
        <w:t xml:space="preserve"> 1</w:t>
      </w:r>
      <w:r>
        <w:rPr>
          <w:rFonts w:eastAsia="TimesNewRomanPSMT"/>
          <w:szCs w:val="28"/>
        </w:rPr>
        <w:t> </w:t>
      </w:r>
      <w:r w:rsidRPr="00F50C59">
        <w:rPr>
          <w:rFonts w:eastAsia="TimesNewRomanPSMT"/>
          <w:szCs w:val="28"/>
        </w:rPr>
        <w:t>092, ординатура - 172).</w:t>
      </w:r>
    </w:p>
    <w:p w14:paraId="5E81AF7D" w14:textId="30061015" w:rsidR="00F50C59" w:rsidRPr="005C5EAB" w:rsidRDefault="00F50C59" w:rsidP="005C5EAB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5C5EAB">
        <w:rPr>
          <w:rFonts w:eastAsia="TimesNewRomanPSMT"/>
          <w:szCs w:val="28"/>
        </w:rPr>
        <w:t xml:space="preserve">В медицинские колледжи Приморского края в 2025 году поступил </w:t>
      </w:r>
      <w:r w:rsidRPr="005C5EAB">
        <w:rPr>
          <w:rFonts w:eastAsia="TimesNewRomanPSMT"/>
          <w:szCs w:val="28"/>
        </w:rPr>
        <w:br/>
        <w:t xml:space="preserve">1 761 человек, в том числе на бюджетную основу - 1465 человек и 296 человек на договорную основу. </w:t>
      </w:r>
    </w:p>
    <w:p w14:paraId="5D8B2B14" w14:textId="515939D8" w:rsidR="005C5EAB" w:rsidRPr="005C5EAB" w:rsidRDefault="005C5EAB" w:rsidP="005C5EAB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5C5EAB">
        <w:rPr>
          <w:rFonts w:eastAsia="TimesNewRomanPSMT"/>
          <w:szCs w:val="28"/>
        </w:rPr>
        <w:t xml:space="preserve">В 2026 году на реализацию мероприятий </w:t>
      </w:r>
      <w:r>
        <w:rPr>
          <w:rFonts w:eastAsia="TimesNewRomanPSMT"/>
          <w:szCs w:val="28"/>
        </w:rPr>
        <w:t xml:space="preserve">государственной </w:t>
      </w:r>
      <w:r>
        <w:rPr>
          <w:rFonts w:eastAsia="TimesNewRomanPSMT"/>
          <w:szCs w:val="28"/>
        </w:rPr>
        <w:br/>
        <w:t>п</w:t>
      </w:r>
      <w:r w:rsidRPr="005C5EAB">
        <w:rPr>
          <w:rFonts w:eastAsia="TimesNewRomanPSMT"/>
          <w:szCs w:val="28"/>
        </w:rPr>
        <w:t xml:space="preserve">рограммы </w:t>
      </w:r>
      <w:r w:rsidRPr="00037135">
        <w:rPr>
          <w:szCs w:val="28"/>
        </w:rPr>
        <w:t>"</w:t>
      </w:r>
      <w:r>
        <w:rPr>
          <w:szCs w:val="28"/>
        </w:rPr>
        <w:t xml:space="preserve">Развитие </w:t>
      </w:r>
      <w:r w:rsidRPr="00735C07">
        <w:rPr>
          <w:szCs w:val="28"/>
        </w:rPr>
        <w:t>здравоохранения</w:t>
      </w:r>
      <w:r>
        <w:rPr>
          <w:szCs w:val="28"/>
        </w:rPr>
        <w:t xml:space="preserve"> Приморского края" </w:t>
      </w:r>
      <w:r w:rsidRPr="005C5EAB">
        <w:rPr>
          <w:rFonts w:eastAsia="TimesNewRomanPSMT"/>
          <w:szCs w:val="28"/>
        </w:rPr>
        <w:t>запланировано</w:t>
      </w:r>
      <w:r>
        <w:rPr>
          <w:rFonts w:eastAsia="TimesNewRomanPSMT"/>
          <w:szCs w:val="28"/>
        </w:rPr>
        <w:t xml:space="preserve"> </w:t>
      </w:r>
      <w:r w:rsidRPr="005C5EAB">
        <w:rPr>
          <w:rFonts w:eastAsia="TimesNewRomanPSMT"/>
          <w:szCs w:val="28"/>
        </w:rPr>
        <w:t>83</w:t>
      </w:r>
      <w:r>
        <w:rPr>
          <w:rFonts w:eastAsia="TimesNewRomanPSMT"/>
          <w:szCs w:val="28"/>
        </w:rPr>
        <w:t> </w:t>
      </w:r>
      <w:r w:rsidRPr="005C5EAB">
        <w:rPr>
          <w:rFonts w:eastAsia="TimesNewRomanPSMT"/>
          <w:szCs w:val="28"/>
        </w:rPr>
        <w:t>394</w:t>
      </w:r>
      <w:r>
        <w:rPr>
          <w:rFonts w:eastAsia="TimesNewRomanPSMT"/>
          <w:szCs w:val="28"/>
        </w:rPr>
        <w:t> </w:t>
      </w:r>
      <w:r w:rsidRPr="005C5EAB">
        <w:rPr>
          <w:rFonts w:eastAsia="TimesNewRomanPSMT"/>
          <w:szCs w:val="28"/>
        </w:rPr>
        <w:t>426,33 тыс. руб</w:t>
      </w:r>
      <w:r>
        <w:rPr>
          <w:rFonts w:eastAsia="TimesNewRomanPSMT"/>
          <w:szCs w:val="28"/>
        </w:rPr>
        <w:t>лей</w:t>
      </w:r>
      <w:r w:rsidRPr="005C5EAB">
        <w:rPr>
          <w:rFonts w:eastAsia="TimesNewRomanPSMT"/>
          <w:szCs w:val="28"/>
        </w:rPr>
        <w:t>:</w:t>
      </w:r>
    </w:p>
    <w:p w14:paraId="69F47FB1" w14:textId="5159F5B9" w:rsidR="005C5EAB" w:rsidRPr="005C5EAB" w:rsidRDefault="005C5EAB" w:rsidP="005C5EAB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5C5EAB">
        <w:rPr>
          <w:rFonts w:eastAsia="TimesNewRomanPSMT"/>
          <w:szCs w:val="28"/>
        </w:rPr>
        <w:t>министерству здравоохранения Приморского края – 41</w:t>
      </w:r>
      <w:r>
        <w:rPr>
          <w:rFonts w:eastAsia="TimesNewRomanPSMT"/>
          <w:szCs w:val="28"/>
        </w:rPr>
        <w:t> </w:t>
      </w:r>
      <w:r w:rsidRPr="005C5EAB">
        <w:rPr>
          <w:rFonts w:eastAsia="TimesNewRomanPSMT"/>
          <w:szCs w:val="28"/>
        </w:rPr>
        <w:t>338</w:t>
      </w:r>
      <w:r>
        <w:rPr>
          <w:rFonts w:eastAsia="TimesNewRomanPSMT"/>
          <w:szCs w:val="28"/>
        </w:rPr>
        <w:t> </w:t>
      </w:r>
      <w:r w:rsidRPr="005C5EAB">
        <w:rPr>
          <w:rFonts w:eastAsia="TimesNewRomanPSMT"/>
          <w:szCs w:val="28"/>
        </w:rPr>
        <w:t>638,06 тыс. руб</w:t>
      </w:r>
      <w:r>
        <w:rPr>
          <w:rFonts w:eastAsia="TimesNewRomanPSMT"/>
          <w:szCs w:val="28"/>
        </w:rPr>
        <w:t xml:space="preserve">лей; </w:t>
      </w:r>
    </w:p>
    <w:p w14:paraId="63D39652" w14:textId="4B28027D" w:rsidR="005C5EAB" w:rsidRPr="005C5EAB" w:rsidRDefault="005C5EAB" w:rsidP="005C5EAB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5C5EAB">
        <w:rPr>
          <w:rFonts w:eastAsia="TimesNewRomanPSMT"/>
          <w:szCs w:val="28"/>
        </w:rPr>
        <w:t>министерству строительства Приморского края – 3</w:t>
      </w:r>
      <w:r>
        <w:rPr>
          <w:rFonts w:eastAsia="TimesNewRomanPSMT"/>
          <w:szCs w:val="28"/>
        </w:rPr>
        <w:t> </w:t>
      </w:r>
      <w:r w:rsidRPr="005C5EAB">
        <w:rPr>
          <w:rFonts w:eastAsia="TimesNewRomanPSMT"/>
          <w:szCs w:val="28"/>
        </w:rPr>
        <w:t>321</w:t>
      </w:r>
      <w:r>
        <w:rPr>
          <w:rFonts w:eastAsia="TimesNewRomanPSMT"/>
          <w:szCs w:val="28"/>
        </w:rPr>
        <w:t> </w:t>
      </w:r>
      <w:r w:rsidRPr="005C5EAB">
        <w:rPr>
          <w:rFonts w:eastAsia="TimesNewRomanPSMT"/>
          <w:szCs w:val="28"/>
        </w:rPr>
        <w:t>476,08 тыс. руб</w:t>
      </w:r>
      <w:r>
        <w:rPr>
          <w:rFonts w:eastAsia="TimesNewRomanPSMT"/>
          <w:szCs w:val="28"/>
        </w:rPr>
        <w:t>лей</w:t>
      </w:r>
      <w:r w:rsidRPr="005C5EAB">
        <w:rPr>
          <w:rFonts w:eastAsia="TimesNewRomanPSMT"/>
          <w:szCs w:val="28"/>
        </w:rPr>
        <w:t>;</w:t>
      </w:r>
    </w:p>
    <w:p w14:paraId="73A3CFB1" w14:textId="763CE657" w:rsidR="00F50C59" w:rsidRPr="005C5EAB" w:rsidRDefault="005C5EAB" w:rsidP="005C5EAB">
      <w:pPr>
        <w:autoSpaceDE w:val="0"/>
        <w:autoSpaceDN w:val="0"/>
        <w:adjustRightInd w:val="0"/>
        <w:rPr>
          <w:rFonts w:eastAsia="TimesNewRomanPSMT"/>
          <w:szCs w:val="28"/>
        </w:rPr>
      </w:pPr>
      <w:r w:rsidRPr="005C5EAB">
        <w:rPr>
          <w:rFonts w:eastAsia="TimesNewRomanPSMT"/>
          <w:szCs w:val="28"/>
        </w:rPr>
        <w:t>средства территориального фонда ОМС – 38</w:t>
      </w:r>
      <w:r>
        <w:rPr>
          <w:rFonts w:eastAsia="TimesNewRomanPSMT"/>
          <w:szCs w:val="28"/>
        </w:rPr>
        <w:t> </w:t>
      </w:r>
      <w:r w:rsidRPr="005C5EAB">
        <w:rPr>
          <w:rFonts w:eastAsia="TimesNewRomanPSMT"/>
          <w:szCs w:val="28"/>
        </w:rPr>
        <w:t>734</w:t>
      </w:r>
      <w:r>
        <w:rPr>
          <w:rFonts w:eastAsia="TimesNewRomanPSMT"/>
          <w:szCs w:val="28"/>
        </w:rPr>
        <w:t> </w:t>
      </w:r>
      <w:r w:rsidRPr="005C5EAB">
        <w:rPr>
          <w:rFonts w:eastAsia="TimesNewRomanPSMT"/>
          <w:szCs w:val="28"/>
        </w:rPr>
        <w:t>312,19 тыс. руб</w:t>
      </w:r>
      <w:r>
        <w:rPr>
          <w:rFonts w:eastAsia="TimesNewRomanPSMT"/>
          <w:szCs w:val="28"/>
        </w:rPr>
        <w:t>лей.</w:t>
      </w:r>
    </w:p>
    <w:p w14:paraId="3A5ED107" w14:textId="0B6BB4BD" w:rsidR="000065EA" w:rsidRDefault="00FA06B6" w:rsidP="005C5EAB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r w:rsidRPr="005C5EAB">
        <w:rPr>
          <w:sz w:val="28"/>
          <w:szCs w:val="28"/>
        </w:rPr>
        <w:t xml:space="preserve">На основании вышеизложенного, комитет </w:t>
      </w:r>
    </w:p>
    <w:p w14:paraId="3E017EAB" w14:textId="77777777" w:rsidR="003441E8" w:rsidRPr="005C5EAB" w:rsidRDefault="003441E8" w:rsidP="005C5EAB">
      <w:pPr>
        <w:pStyle w:val="Style8"/>
        <w:widowControl/>
        <w:spacing w:line="240" w:lineRule="auto"/>
        <w:ind w:firstLine="709"/>
        <w:rPr>
          <w:sz w:val="28"/>
          <w:szCs w:val="28"/>
        </w:rPr>
      </w:pPr>
    </w:p>
    <w:p w14:paraId="426FEF42" w14:textId="77777777" w:rsidR="000065EA" w:rsidRPr="005C5EAB" w:rsidRDefault="000065EA" w:rsidP="003441E8">
      <w:pPr>
        <w:pStyle w:val="a8"/>
        <w:spacing w:after="0"/>
        <w:ind w:firstLine="0"/>
        <w:rPr>
          <w:szCs w:val="28"/>
        </w:rPr>
      </w:pPr>
      <w:r w:rsidRPr="005C5EAB">
        <w:rPr>
          <w:szCs w:val="28"/>
        </w:rPr>
        <w:t>РЕШИЛ:</w:t>
      </w:r>
    </w:p>
    <w:p w14:paraId="5B3A88B9" w14:textId="77777777" w:rsidR="000065EA" w:rsidRPr="00236F75" w:rsidRDefault="000065EA" w:rsidP="004E2527">
      <w:pPr>
        <w:pStyle w:val="a8"/>
        <w:spacing w:after="0"/>
        <w:rPr>
          <w:szCs w:val="28"/>
        </w:rPr>
      </w:pPr>
    </w:p>
    <w:p w14:paraId="6F9C0190" w14:textId="5706FD60" w:rsidR="000065EA" w:rsidRDefault="000065EA" w:rsidP="00883EB6">
      <w:pPr>
        <w:rPr>
          <w:szCs w:val="28"/>
        </w:rPr>
      </w:pPr>
      <w:r w:rsidRPr="0074271E">
        <w:rPr>
          <w:szCs w:val="28"/>
        </w:rPr>
        <w:t>1.Принять к сведению информаци</w:t>
      </w:r>
      <w:r>
        <w:rPr>
          <w:szCs w:val="28"/>
        </w:rPr>
        <w:t>ю</w:t>
      </w:r>
      <w:r w:rsidRPr="0074271E">
        <w:rPr>
          <w:szCs w:val="28"/>
        </w:rPr>
        <w:t xml:space="preserve"> </w:t>
      </w:r>
      <w:r w:rsidR="003B4DCC">
        <w:rPr>
          <w:szCs w:val="28"/>
        </w:rPr>
        <w:t>"</w:t>
      </w:r>
      <w:r w:rsidR="003B4DCC" w:rsidRPr="00037135">
        <w:rPr>
          <w:szCs w:val="28"/>
        </w:rPr>
        <w:t>О ходе реализации государственной программы Приморского края "</w:t>
      </w:r>
      <w:r w:rsidR="00FA06B6">
        <w:rPr>
          <w:szCs w:val="28"/>
        </w:rPr>
        <w:t xml:space="preserve">Развитие </w:t>
      </w:r>
      <w:r w:rsidR="00735C07" w:rsidRPr="00735C07">
        <w:rPr>
          <w:szCs w:val="28"/>
        </w:rPr>
        <w:t>здравоохранения</w:t>
      </w:r>
      <w:r w:rsidR="00FA06B6">
        <w:rPr>
          <w:szCs w:val="28"/>
        </w:rPr>
        <w:t xml:space="preserve"> Приморского края"</w:t>
      </w:r>
      <w:r w:rsidR="003B4DCC" w:rsidRPr="00037135">
        <w:rPr>
          <w:szCs w:val="28"/>
        </w:rPr>
        <w:t xml:space="preserve"> </w:t>
      </w:r>
      <w:r w:rsidR="00FA06B6">
        <w:rPr>
          <w:szCs w:val="28"/>
        </w:rPr>
        <w:t>за 202</w:t>
      </w:r>
      <w:r w:rsidR="005548BD">
        <w:rPr>
          <w:szCs w:val="28"/>
        </w:rPr>
        <w:t>5</w:t>
      </w:r>
      <w:r w:rsidR="00FA06B6">
        <w:rPr>
          <w:szCs w:val="28"/>
        </w:rPr>
        <w:t xml:space="preserve"> год</w:t>
      </w:r>
      <w:r w:rsidR="00D14619">
        <w:rPr>
          <w:szCs w:val="28"/>
        </w:rPr>
        <w:t xml:space="preserve"> и планах на 202</w:t>
      </w:r>
      <w:r w:rsidR="005548BD">
        <w:rPr>
          <w:szCs w:val="28"/>
        </w:rPr>
        <w:t>6</w:t>
      </w:r>
      <w:r w:rsidR="00D14619">
        <w:rPr>
          <w:szCs w:val="28"/>
        </w:rPr>
        <w:t xml:space="preserve"> год"</w:t>
      </w:r>
      <w:r>
        <w:rPr>
          <w:szCs w:val="28"/>
        </w:rPr>
        <w:t>.</w:t>
      </w:r>
    </w:p>
    <w:p w14:paraId="4EF4E1C7" w14:textId="77777777" w:rsidR="000065EA" w:rsidRDefault="000065EA" w:rsidP="000065EA">
      <w:pPr>
        <w:rPr>
          <w:szCs w:val="28"/>
        </w:rPr>
      </w:pPr>
    </w:p>
    <w:p w14:paraId="238681DC" w14:textId="531F9316" w:rsidR="00D14619" w:rsidRPr="005548BD" w:rsidRDefault="00C6335A" w:rsidP="00D14619">
      <w:pPr>
        <w:rPr>
          <w:szCs w:val="28"/>
          <w:highlight w:val="yellow"/>
        </w:rPr>
      </w:pPr>
      <w:r w:rsidRPr="003441E8">
        <w:rPr>
          <w:szCs w:val="28"/>
        </w:rPr>
        <w:t xml:space="preserve">2.Рекомендовать </w:t>
      </w:r>
      <w:r w:rsidR="00D14619" w:rsidRPr="003441E8">
        <w:rPr>
          <w:szCs w:val="28"/>
        </w:rPr>
        <w:t xml:space="preserve">министерству </w:t>
      </w:r>
      <w:r w:rsidR="00735C07" w:rsidRPr="003441E8">
        <w:rPr>
          <w:szCs w:val="28"/>
        </w:rPr>
        <w:t>здравоохранения</w:t>
      </w:r>
      <w:r w:rsidR="000403F0" w:rsidRPr="003441E8">
        <w:rPr>
          <w:szCs w:val="28"/>
        </w:rPr>
        <w:t xml:space="preserve"> Приморского края</w:t>
      </w:r>
      <w:r w:rsidR="00D3167C" w:rsidRPr="003441E8">
        <w:rPr>
          <w:szCs w:val="28"/>
        </w:rPr>
        <w:t xml:space="preserve"> и </w:t>
      </w:r>
      <w:r w:rsidR="00365F4B" w:rsidRPr="003441E8">
        <w:rPr>
          <w:szCs w:val="28"/>
        </w:rPr>
        <w:t>м</w:t>
      </w:r>
      <w:r w:rsidR="00D3167C" w:rsidRPr="003441E8">
        <w:rPr>
          <w:szCs w:val="28"/>
        </w:rPr>
        <w:t>инистерству строительства Приморского края</w:t>
      </w:r>
      <w:r w:rsidR="00CC35A5" w:rsidRPr="003441E8">
        <w:rPr>
          <w:szCs w:val="28"/>
        </w:rPr>
        <w:t xml:space="preserve"> </w:t>
      </w:r>
      <w:r w:rsidR="00D14619" w:rsidRPr="003441E8">
        <w:rPr>
          <w:szCs w:val="28"/>
        </w:rPr>
        <w:t xml:space="preserve">продолжить работу по реализации государственной </w:t>
      </w:r>
      <w:r w:rsidR="00CC35A5" w:rsidRPr="003441E8">
        <w:rPr>
          <w:szCs w:val="28"/>
        </w:rPr>
        <w:t>программы</w:t>
      </w:r>
      <w:r w:rsidR="00B6161B" w:rsidRPr="003441E8">
        <w:rPr>
          <w:szCs w:val="28"/>
        </w:rPr>
        <w:t xml:space="preserve"> Приморского края</w:t>
      </w:r>
      <w:r w:rsidR="00CC35A5" w:rsidRPr="003441E8">
        <w:rPr>
          <w:szCs w:val="28"/>
        </w:rPr>
        <w:t xml:space="preserve"> "Развитие </w:t>
      </w:r>
      <w:r w:rsidR="00D3167C" w:rsidRPr="003441E8">
        <w:rPr>
          <w:szCs w:val="28"/>
        </w:rPr>
        <w:t>здравоохранения</w:t>
      </w:r>
      <w:r w:rsidR="00CC35A5" w:rsidRPr="003441E8">
        <w:rPr>
          <w:szCs w:val="28"/>
        </w:rPr>
        <w:t xml:space="preserve"> Приморского края" в 202</w:t>
      </w:r>
      <w:r w:rsidR="00653EB6" w:rsidRPr="003441E8">
        <w:rPr>
          <w:szCs w:val="28"/>
        </w:rPr>
        <w:t>5</w:t>
      </w:r>
      <w:r w:rsidR="00CC35A5" w:rsidRPr="003441E8">
        <w:rPr>
          <w:szCs w:val="28"/>
        </w:rPr>
        <w:t xml:space="preserve"> году</w:t>
      </w:r>
      <w:r w:rsidR="00D14619" w:rsidRPr="003441E8">
        <w:rPr>
          <w:szCs w:val="28"/>
        </w:rPr>
        <w:t>.</w:t>
      </w:r>
    </w:p>
    <w:p w14:paraId="689D00A8" w14:textId="2F04E00E" w:rsidR="00735C07" w:rsidRPr="005548BD" w:rsidRDefault="00735C07" w:rsidP="00D14619">
      <w:pPr>
        <w:rPr>
          <w:szCs w:val="28"/>
          <w:highlight w:val="yellow"/>
        </w:rPr>
      </w:pPr>
    </w:p>
    <w:p w14:paraId="69143626" w14:textId="7431FFFD" w:rsidR="00735C07" w:rsidRDefault="0065661E" w:rsidP="00D14619">
      <w:pPr>
        <w:rPr>
          <w:szCs w:val="28"/>
        </w:rPr>
      </w:pPr>
      <w:r w:rsidRPr="003441E8">
        <w:rPr>
          <w:szCs w:val="28"/>
        </w:rPr>
        <w:t>3.</w:t>
      </w:r>
      <w:r w:rsidR="00B8488C" w:rsidRPr="003441E8">
        <w:rPr>
          <w:szCs w:val="28"/>
        </w:rPr>
        <w:t>М</w:t>
      </w:r>
      <w:r w:rsidR="00735C07" w:rsidRPr="003441E8">
        <w:rPr>
          <w:szCs w:val="28"/>
        </w:rPr>
        <w:t>инистерству строительства Приморского края</w:t>
      </w:r>
      <w:r w:rsidR="000403F0" w:rsidRPr="003441E8">
        <w:rPr>
          <w:szCs w:val="28"/>
        </w:rPr>
        <w:t xml:space="preserve"> </w:t>
      </w:r>
      <w:r w:rsidR="00B8488C" w:rsidRPr="003441E8">
        <w:rPr>
          <w:szCs w:val="28"/>
        </w:rPr>
        <w:t>обеспечить надлежащий контроль за соблюдением сроков строительства объектов здравоохранения</w:t>
      </w:r>
      <w:r w:rsidR="005607D7" w:rsidRPr="003441E8">
        <w:rPr>
          <w:szCs w:val="28"/>
        </w:rPr>
        <w:t xml:space="preserve"> Приморского края</w:t>
      </w:r>
      <w:r w:rsidR="00B8488C" w:rsidRPr="003441E8">
        <w:rPr>
          <w:szCs w:val="28"/>
        </w:rPr>
        <w:t>.</w:t>
      </w:r>
      <w:r w:rsidR="00B8488C">
        <w:rPr>
          <w:szCs w:val="28"/>
        </w:rPr>
        <w:t xml:space="preserve"> </w:t>
      </w:r>
    </w:p>
    <w:p w14:paraId="4AF8BB23" w14:textId="148986DB" w:rsidR="00F12233" w:rsidRDefault="00F12233" w:rsidP="00D14619">
      <w:pPr>
        <w:rPr>
          <w:szCs w:val="28"/>
        </w:rPr>
      </w:pPr>
    </w:p>
    <w:p w14:paraId="1753E3B8" w14:textId="004BCBEA" w:rsidR="00F12233" w:rsidRDefault="00B8488C" w:rsidP="00F1223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4</w:t>
      </w:r>
      <w:r w:rsidR="00F12233">
        <w:rPr>
          <w:szCs w:val="28"/>
        </w:rPr>
        <w:t xml:space="preserve">.Направить данное решение в </w:t>
      </w:r>
      <w:r w:rsidR="00F12233">
        <w:rPr>
          <w:spacing w:val="-6"/>
          <w:szCs w:val="28"/>
        </w:rPr>
        <w:t xml:space="preserve">министерство </w:t>
      </w:r>
      <w:r w:rsidR="000403F0">
        <w:rPr>
          <w:spacing w:val="-6"/>
          <w:szCs w:val="28"/>
        </w:rPr>
        <w:t>здравоохранения</w:t>
      </w:r>
      <w:r w:rsidR="00F12233">
        <w:rPr>
          <w:spacing w:val="-6"/>
          <w:szCs w:val="28"/>
        </w:rPr>
        <w:t xml:space="preserve"> Приморского края</w:t>
      </w:r>
      <w:r w:rsidR="00F12233">
        <w:rPr>
          <w:szCs w:val="28"/>
        </w:rPr>
        <w:t>, министерство</w:t>
      </w:r>
      <w:r w:rsidR="000403F0">
        <w:rPr>
          <w:szCs w:val="28"/>
        </w:rPr>
        <w:t xml:space="preserve"> строительства Приморского края</w:t>
      </w:r>
      <w:r w:rsidR="00F12233">
        <w:rPr>
          <w:rFonts w:eastAsia="TimesNewRomanPSMT"/>
          <w:szCs w:val="28"/>
        </w:rPr>
        <w:t>.</w:t>
      </w:r>
    </w:p>
    <w:p w14:paraId="7A30A458" w14:textId="77777777" w:rsidR="00C6335A" w:rsidRDefault="00C6335A" w:rsidP="000065EA">
      <w:pPr>
        <w:rPr>
          <w:szCs w:val="28"/>
        </w:rPr>
      </w:pPr>
    </w:p>
    <w:p w14:paraId="09553C41" w14:textId="77777777" w:rsidR="004B30A4" w:rsidRDefault="004B30A4" w:rsidP="000065EA">
      <w:pPr>
        <w:rPr>
          <w:szCs w:val="28"/>
        </w:rPr>
      </w:pPr>
    </w:p>
    <w:p w14:paraId="4C55A91D" w14:textId="77777777" w:rsidR="00653EB6" w:rsidRDefault="00653EB6" w:rsidP="000065EA">
      <w:pPr>
        <w:rPr>
          <w:szCs w:val="28"/>
        </w:rPr>
      </w:pPr>
    </w:p>
    <w:p w14:paraId="25F55119" w14:textId="2C750D31" w:rsidR="00357541" w:rsidRDefault="000065EA" w:rsidP="00653EB6">
      <w:pPr>
        <w:ind w:firstLine="0"/>
      </w:pPr>
      <w:r>
        <w:rPr>
          <w:szCs w:val="28"/>
        </w:rPr>
        <w:t>П</w:t>
      </w:r>
      <w:r w:rsidRPr="00236F75">
        <w:rPr>
          <w:szCs w:val="28"/>
        </w:rPr>
        <w:t>редседател</w:t>
      </w:r>
      <w:r>
        <w:rPr>
          <w:szCs w:val="28"/>
        </w:rPr>
        <w:t>ь</w:t>
      </w:r>
      <w:r w:rsidRPr="00236F75">
        <w:rPr>
          <w:szCs w:val="28"/>
        </w:rPr>
        <w:t xml:space="preserve"> комитета</w:t>
      </w:r>
      <w:r w:rsidRPr="00236F75">
        <w:rPr>
          <w:szCs w:val="28"/>
        </w:rPr>
        <w:tab/>
      </w:r>
      <w:r w:rsidRPr="00236F75">
        <w:rPr>
          <w:szCs w:val="28"/>
        </w:rPr>
        <w:tab/>
      </w:r>
      <w:r w:rsidRPr="00236F75">
        <w:rPr>
          <w:szCs w:val="28"/>
        </w:rPr>
        <w:tab/>
      </w:r>
      <w:r w:rsidRPr="00236F75">
        <w:rPr>
          <w:szCs w:val="28"/>
        </w:rPr>
        <w:tab/>
      </w:r>
      <w:r w:rsidRPr="00236F75">
        <w:rPr>
          <w:szCs w:val="28"/>
        </w:rPr>
        <w:tab/>
      </w:r>
      <w:r w:rsidRPr="00236F75">
        <w:rPr>
          <w:szCs w:val="28"/>
        </w:rPr>
        <w:tab/>
        <w:t xml:space="preserve">   </w:t>
      </w:r>
      <w:r>
        <w:rPr>
          <w:szCs w:val="28"/>
        </w:rPr>
        <w:t xml:space="preserve">  </w:t>
      </w:r>
      <w:r w:rsidR="00653EB6">
        <w:rPr>
          <w:szCs w:val="28"/>
        </w:rPr>
        <w:t xml:space="preserve">         </w:t>
      </w:r>
      <w:r>
        <w:rPr>
          <w:szCs w:val="28"/>
        </w:rPr>
        <w:t xml:space="preserve"> </w:t>
      </w:r>
      <w:r w:rsidR="003441E8">
        <w:rPr>
          <w:szCs w:val="28"/>
        </w:rPr>
        <w:t xml:space="preserve">  </w:t>
      </w:r>
      <w:bookmarkStart w:id="0" w:name="_GoBack"/>
      <w:bookmarkEnd w:id="0"/>
      <w:r w:rsidRPr="00236F75">
        <w:rPr>
          <w:szCs w:val="28"/>
        </w:rPr>
        <w:t xml:space="preserve">   </w:t>
      </w:r>
      <w:r w:rsidR="003441E8">
        <w:rPr>
          <w:szCs w:val="28"/>
        </w:rPr>
        <w:t>В.Г. Романов</w:t>
      </w:r>
    </w:p>
    <w:sectPr w:rsidR="00357541" w:rsidSect="00406D44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3BE485" w14:textId="77777777" w:rsidR="008B3F70" w:rsidRDefault="008B3F70">
      <w:r>
        <w:separator/>
      </w:r>
    </w:p>
  </w:endnote>
  <w:endnote w:type="continuationSeparator" w:id="0">
    <w:p w14:paraId="29C12D59" w14:textId="77777777" w:rsidR="008B3F70" w:rsidRDefault="008B3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Gothic"/>
    <w:charset w:val="80"/>
    <w:family w:val="auto"/>
    <w:pitch w:val="default"/>
    <w:sig w:usb0="00000203" w:usb1="08070000" w:usb2="00000010" w:usb3="00000000" w:csb0="0002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E5BC6" w14:textId="77777777" w:rsidR="008B3F70" w:rsidRDefault="008B3F70">
      <w:r>
        <w:separator/>
      </w:r>
    </w:p>
  </w:footnote>
  <w:footnote w:type="continuationSeparator" w:id="0">
    <w:p w14:paraId="61E73411" w14:textId="77777777" w:rsidR="008B3F70" w:rsidRDefault="008B3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8748749"/>
      <w:docPartObj>
        <w:docPartGallery w:val="Page Numbers (Top of Page)"/>
        <w:docPartUnique/>
      </w:docPartObj>
    </w:sdtPr>
    <w:sdtEndPr/>
    <w:sdtContent>
      <w:p w14:paraId="5AB87C62" w14:textId="32F39143" w:rsidR="008B3F70" w:rsidRDefault="008B3F70" w:rsidP="00A70F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1E8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FF8233C"/>
    <w:lvl w:ilvl="0">
      <w:numFmt w:val="bullet"/>
      <w:lvlText w:val="*"/>
      <w:lvlJc w:val="left"/>
    </w:lvl>
  </w:abstractNum>
  <w:abstractNum w:abstractNumId="1" w15:restartNumberingAfterBreak="0">
    <w:nsid w:val="070F0A66"/>
    <w:multiLevelType w:val="singleLevel"/>
    <w:tmpl w:val="2C1CB266"/>
    <w:lvl w:ilvl="0">
      <w:start w:val="3"/>
      <w:numFmt w:val="decimal"/>
      <w:lvlText w:val="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2944C2B"/>
    <w:multiLevelType w:val="singleLevel"/>
    <w:tmpl w:val="8D8EE26A"/>
    <w:lvl w:ilvl="0">
      <w:start w:val="4"/>
      <w:numFmt w:val="decimal"/>
      <w:lvlText w:val="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291645E"/>
    <w:multiLevelType w:val="singleLevel"/>
    <w:tmpl w:val="80943E7A"/>
    <w:lvl w:ilvl="0">
      <w:start w:val="1"/>
      <w:numFmt w:val="decimal"/>
      <w:lvlText w:val="%1."/>
      <w:legacy w:legacy="1" w:legacySpace="0" w:legacyIndent="67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67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01D0"/>
    <w:rsid w:val="000065EA"/>
    <w:rsid w:val="00012A1E"/>
    <w:rsid w:val="00012AEB"/>
    <w:rsid w:val="00014B8F"/>
    <w:rsid w:val="00017F07"/>
    <w:rsid w:val="00022B36"/>
    <w:rsid w:val="00023B2E"/>
    <w:rsid w:val="00030CAE"/>
    <w:rsid w:val="00033164"/>
    <w:rsid w:val="00036340"/>
    <w:rsid w:val="00036A73"/>
    <w:rsid w:val="00037135"/>
    <w:rsid w:val="0003728F"/>
    <w:rsid w:val="000400EB"/>
    <w:rsid w:val="000403F0"/>
    <w:rsid w:val="00042F9D"/>
    <w:rsid w:val="00047A6D"/>
    <w:rsid w:val="00053C61"/>
    <w:rsid w:val="00055FDA"/>
    <w:rsid w:val="00060143"/>
    <w:rsid w:val="00060B74"/>
    <w:rsid w:val="000615C8"/>
    <w:rsid w:val="00063E1E"/>
    <w:rsid w:val="00066448"/>
    <w:rsid w:val="000801D6"/>
    <w:rsid w:val="00080DED"/>
    <w:rsid w:val="00082B94"/>
    <w:rsid w:val="00084A6E"/>
    <w:rsid w:val="0008663D"/>
    <w:rsid w:val="000963A9"/>
    <w:rsid w:val="000A2742"/>
    <w:rsid w:val="000A3A33"/>
    <w:rsid w:val="000B6000"/>
    <w:rsid w:val="000B6EBB"/>
    <w:rsid w:val="000B74DA"/>
    <w:rsid w:val="000C1541"/>
    <w:rsid w:val="000C1964"/>
    <w:rsid w:val="000D0C42"/>
    <w:rsid w:val="000D1E05"/>
    <w:rsid w:val="000E364F"/>
    <w:rsid w:val="000F1A96"/>
    <w:rsid w:val="00101169"/>
    <w:rsid w:val="001174B2"/>
    <w:rsid w:val="00140A0B"/>
    <w:rsid w:val="00144598"/>
    <w:rsid w:val="00160F97"/>
    <w:rsid w:val="00165881"/>
    <w:rsid w:val="001675A5"/>
    <w:rsid w:val="001728DF"/>
    <w:rsid w:val="00174B82"/>
    <w:rsid w:val="00177345"/>
    <w:rsid w:val="00182594"/>
    <w:rsid w:val="00182818"/>
    <w:rsid w:val="00183D55"/>
    <w:rsid w:val="00191EFE"/>
    <w:rsid w:val="001A4816"/>
    <w:rsid w:val="001B3A35"/>
    <w:rsid w:val="001B788B"/>
    <w:rsid w:val="001C011B"/>
    <w:rsid w:val="001C01EB"/>
    <w:rsid w:val="001C28CD"/>
    <w:rsid w:val="001C5162"/>
    <w:rsid w:val="001C6007"/>
    <w:rsid w:val="001D184A"/>
    <w:rsid w:val="001D3A75"/>
    <w:rsid w:val="001D6E04"/>
    <w:rsid w:val="001E021A"/>
    <w:rsid w:val="001E0D54"/>
    <w:rsid w:val="001E1BB6"/>
    <w:rsid w:val="001E7BF5"/>
    <w:rsid w:val="001F087B"/>
    <w:rsid w:val="001F4D34"/>
    <w:rsid w:val="001F614F"/>
    <w:rsid w:val="0020003C"/>
    <w:rsid w:val="00200D0B"/>
    <w:rsid w:val="00201CE1"/>
    <w:rsid w:val="002120B5"/>
    <w:rsid w:val="00213562"/>
    <w:rsid w:val="00214C05"/>
    <w:rsid w:val="002205F2"/>
    <w:rsid w:val="00226AC0"/>
    <w:rsid w:val="00234506"/>
    <w:rsid w:val="00236345"/>
    <w:rsid w:val="00240EC3"/>
    <w:rsid w:val="00241FB7"/>
    <w:rsid w:val="00243BAF"/>
    <w:rsid w:val="00253775"/>
    <w:rsid w:val="0026139F"/>
    <w:rsid w:val="00263442"/>
    <w:rsid w:val="00264F84"/>
    <w:rsid w:val="00265E2B"/>
    <w:rsid w:val="00282CC6"/>
    <w:rsid w:val="0028682F"/>
    <w:rsid w:val="00286975"/>
    <w:rsid w:val="002A41A3"/>
    <w:rsid w:val="002A576F"/>
    <w:rsid w:val="002B1A82"/>
    <w:rsid w:val="002B42D7"/>
    <w:rsid w:val="002C1912"/>
    <w:rsid w:val="002C2B7B"/>
    <w:rsid w:val="002C3FA7"/>
    <w:rsid w:val="002D0FC6"/>
    <w:rsid w:val="002D25F8"/>
    <w:rsid w:val="002E21D0"/>
    <w:rsid w:val="002E2CD5"/>
    <w:rsid w:val="002E377D"/>
    <w:rsid w:val="002E40C6"/>
    <w:rsid w:val="002F5167"/>
    <w:rsid w:val="002F6D8E"/>
    <w:rsid w:val="002F785C"/>
    <w:rsid w:val="00306C91"/>
    <w:rsid w:val="00307C4B"/>
    <w:rsid w:val="003253C5"/>
    <w:rsid w:val="003312AA"/>
    <w:rsid w:val="003407BF"/>
    <w:rsid w:val="0034384C"/>
    <w:rsid w:val="003441E8"/>
    <w:rsid w:val="00345472"/>
    <w:rsid w:val="00354FBE"/>
    <w:rsid w:val="00357366"/>
    <w:rsid w:val="00357541"/>
    <w:rsid w:val="00362D9D"/>
    <w:rsid w:val="00365F4B"/>
    <w:rsid w:val="00370993"/>
    <w:rsid w:val="00380975"/>
    <w:rsid w:val="00383131"/>
    <w:rsid w:val="00383ADC"/>
    <w:rsid w:val="00395867"/>
    <w:rsid w:val="003B4C86"/>
    <w:rsid w:val="003B4DCC"/>
    <w:rsid w:val="003B634A"/>
    <w:rsid w:val="003C2D73"/>
    <w:rsid w:val="003D40F4"/>
    <w:rsid w:val="003D4A28"/>
    <w:rsid w:val="003E3CF1"/>
    <w:rsid w:val="003E6151"/>
    <w:rsid w:val="003F0E5B"/>
    <w:rsid w:val="003F2358"/>
    <w:rsid w:val="003F410D"/>
    <w:rsid w:val="00400235"/>
    <w:rsid w:val="00404155"/>
    <w:rsid w:val="004060BD"/>
    <w:rsid w:val="00406D44"/>
    <w:rsid w:val="00411C3F"/>
    <w:rsid w:val="00414A23"/>
    <w:rsid w:val="0041651A"/>
    <w:rsid w:val="00420C14"/>
    <w:rsid w:val="00432495"/>
    <w:rsid w:val="00432FF9"/>
    <w:rsid w:val="00435723"/>
    <w:rsid w:val="0044052F"/>
    <w:rsid w:val="004415DA"/>
    <w:rsid w:val="00445A8A"/>
    <w:rsid w:val="0045712D"/>
    <w:rsid w:val="00461E2B"/>
    <w:rsid w:val="00470656"/>
    <w:rsid w:val="00473633"/>
    <w:rsid w:val="0047780C"/>
    <w:rsid w:val="00483581"/>
    <w:rsid w:val="00484E2F"/>
    <w:rsid w:val="00494FFC"/>
    <w:rsid w:val="004A2C8C"/>
    <w:rsid w:val="004B235E"/>
    <w:rsid w:val="004B30A4"/>
    <w:rsid w:val="004B5F68"/>
    <w:rsid w:val="004B77BA"/>
    <w:rsid w:val="004C2B0A"/>
    <w:rsid w:val="004D313F"/>
    <w:rsid w:val="004E0D6E"/>
    <w:rsid w:val="004E2527"/>
    <w:rsid w:val="004E394B"/>
    <w:rsid w:val="004E6579"/>
    <w:rsid w:val="004E7C3E"/>
    <w:rsid w:val="004F0899"/>
    <w:rsid w:val="004F22F5"/>
    <w:rsid w:val="004F35E5"/>
    <w:rsid w:val="004F46EB"/>
    <w:rsid w:val="004F5741"/>
    <w:rsid w:val="004F6829"/>
    <w:rsid w:val="00502B8F"/>
    <w:rsid w:val="005033EC"/>
    <w:rsid w:val="00505209"/>
    <w:rsid w:val="00506741"/>
    <w:rsid w:val="005109ED"/>
    <w:rsid w:val="00510A50"/>
    <w:rsid w:val="005150C5"/>
    <w:rsid w:val="00516D4E"/>
    <w:rsid w:val="005173A6"/>
    <w:rsid w:val="0052442C"/>
    <w:rsid w:val="00532321"/>
    <w:rsid w:val="00535A92"/>
    <w:rsid w:val="00540ACF"/>
    <w:rsid w:val="00547127"/>
    <w:rsid w:val="00553D17"/>
    <w:rsid w:val="005548BD"/>
    <w:rsid w:val="005569FF"/>
    <w:rsid w:val="005607D7"/>
    <w:rsid w:val="00560C3B"/>
    <w:rsid w:val="00564625"/>
    <w:rsid w:val="00575903"/>
    <w:rsid w:val="00575971"/>
    <w:rsid w:val="00577915"/>
    <w:rsid w:val="005829CA"/>
    <w:rsid w:val="00582E3C"/>
    <w:rsid w:val="00583B65"/>
    <w:rsid w:val="005844F4"/>
    <w:rsid w:val="0059494A"/>
    <w:rsid w:val="00594A61"/>
    <w:rsid w:val="005954BF"/>
    <w:rsid w:val="0059711F"/>
    <w:rsid w:val="0059735D"/>
    <w:rsid w:val="00597466"/>
    <w:rsid w:val="005A48A9"/>
    <w:rsid w:val="005A70A7"/>
    <w:rsid w:val="005A7D12"/>
    <w:rsid w:val="005B01E8"/>
    <w:rsid w:val="005B6571"/>
    <w:rsid w:val="005C12E4"/>
    <w:rsid w:val="005C1393"/>
    <w:rsid w:val="005C32F6"/>
    <w:rsid w:val="005C5EAB"/>
    <w:rsid w:val="005C6EE1"/>
    <w:rsid w:val="005C77DF"/>
    <w:rsid w:val="005D007B"/>
    <w:rsid w:val="005D2FC0"/>
    <w:rsid w:val="005D74DE"/>
    <w:rsid w:val="005D7507"/>
    <w:rsid w:val="005E1B41"/>
    <w:rsid w:val="005E3FED"/>
    <w:rsid w:val="005E548F"/>
    <w:rsid w:val="005F71F9"/>
    <w:rsid w:val="005F79D0"/>
    <w:rsid w:val="0060069D"/>
    <w:rsid w:val="0060269A"/>
    <w:rsid w:val="006175F5"/>
    <w:rsid w:val="0062436E"/>
    <w:rsid w:val="00632BDD"/>
    <w:rsid w:val="0064063D"/>
    <w:rsid w:val="00644B67"/>
    <w:rsid w:val="00645272"/>
    <w:rsid w:val="006460CF"/>
    <w:rsid w:val="00653EB6"/>
    <w:rsid w:val="006557C5"/>
    <w:rsid w:val="006561F0"/>
    <w:rsid w:val="0065661E"/>
    <w:rsid w:val="006575CB"/>
    <w:rsid w:val="00657EDB"/>
    <w:rsid w:val="00660EE3"/>
    <w:rsid w:val="00675909"/>
    <w:rsid w:val="00675FF0"/>
    <w:rsid w:val="006765D6"/>
    <w:rsid w:val="00676EC3"/>
    <w:rsid w:val="00680062"/>
    <w:rsid w:val="006841AF"/>
    <w:rsid w:val="00692D49"/>
    <w:rsid w:val="006A52A7"/>
    <w:rsid w:val="006A57FA"/>
    <w:rsid w:val="006B1383"/>
    <w:rsid w:val="006B4005"/>
    <w:rsid w:val="006B4A5E"/>
    <w:rsid w:val="006B7F1F"/>
    <w:rsid w:val="006C3456"/>
    <w:rsid w:val="006C52C5"/>
    <w:rsid w:val="006C7838"/>
    <w:rsid w:val="006D19AF"/>
    <w:rsid w:val="006F6797"/>
    <w:rsid w:val="006F7504"/>
    <w:rsid w:val="00700FF0"/>
    <w:rsid w:val="00703983"/>
    <w:rsid w:val="0070450D"/>
    <w:rsid w:val="007128C1"/>
    <w:rsid w:val="00714966"/>
    <w:rsid w:val="00724720"/>
    <w:rsid w:val="007258FB"/>
    <w:rsid w:val="007277A9"/>
    <w:rsid w:val="00731CFD"/>
    <w:rsid w:val="00735C07"/>
    <w:rsid w:val="007369A7"/>
    <w:rsid w:val="00737C3E"/>
    <w:rsid w:val="00742491"/>
    <w:rsid w:val="00751091"/>
    <w:rsid w:val="007550D2"/>
    <w:rsid w:val="00762750"/>
    <w:rsid w:val="00762E07"/>
    <w:rsid w:val="00763061"/>
    <w:rsid w:val="007713FB"/>
    <w:rsid w:val="00771585"/>
    <w:rsid w:val="007734CF"/>
    <w:rsid w:val="00773962"/>
    <w:rsid w:val="007744A3"/>
    <w:rsid w:val="00774720"/>
    <w:rsid w:val="00776BD9"/>
    <w:rsid w:val="0077731F"/>
    <w:rsid w:val="007852ED"/>
    <w:rsid w:val="0078531D"/>
    <w:rsid w:val="007918CA"/>
    <w:rsid w:val="00797CDD"/>
    <w:rsid w:val="007B7CCF"/>
    <w:rsid w:val="007C3B12"/>
    <w:rsid w:val="007C629C"/>
    <w:rsid w:val="007C6EF5"/>
    <w:rsid w:val="007D424F"/>
    <w:rsid w:val="007E4EDB"/>
    <w:rsid w:val="007E6779"/>
    <w:rsid w:val="007F0598"/>
    <w:rsid w:val="007F0ADC"/>
    <w:rsid w:val="007F2EFE"/>
    <w:rsid w:val="007F3078"/>
    <w:rsid w:val="007F4368"/>
    <w:rsid w:val="007F4E18"/>
    <w:rsid w:val="007F79A5"/>
    <w:rsid w:val="00806179"/>
    <w:rsid w:val="00807796"/>
    <w:rsid w:val="00815322"/>
    <w:rsid w:val="0081580D"/>
    <w:rsid w:val="00821840"/>
    <w:rsid w:val="008223A0"/>
    <w:rsid w:val="00833702"/>
    <w:rsid w:val="00846B54"/>
    <w:rsid w:val="00850B63"/>
    <w:rsid w:val="00850CF4"/>
    <w:rsid w:val="008602F8"/>
    <w:rsid w:val="00861A45"/>
    <w:rsid w:val="008709B4"/>
    <w:rsid w:val="00872C3A"/>
    <w:rsid w:val="00877047"/>
    <w:rsid w:val="0087792E"/>
    <w:rsid w:val="00880285"/>
    <w:rsid w:val="00883EB6"/>
    <w:rsid w:val="00884E92"/>
    <w:rsid w:val="0088589F"/>
    <w:rsid w:val="00896010"/>
    <w:rsid w:val="008A7DD3"/>
    <w:rsid w:val="008B2D3F"/>
    <w:rsid w:val="008B3F70"/>
    <w:rsid w:val="008B76B0"/>
    <w:rsid w:val="008B77A6"/>
    <w:rsid w:val="008C0103"/>
    <w:rsid w:val="008C158C"/>
    <w:rsid w:val="008C1B5B"/>
    <w:rsid w:val="008C4EE6"/>
    <w:rsid w:val="008D58BE"/>
    <w:rsid w:val="008E158E"/>
    <w:rsid w:val="008E3DCA"/>
    <w:rsid w:val="008E557C"/>
    <w:rsid w:val="008E70C0"/>
    <w:rsid w:val="008E7757"/>
    <w:rsid w:val="008E78C5"/>
    <w:rsid w:val="008F0CEE"/>
    <w:rsid w:val="008F1EB8"/>
    <w:rsid w:val="008F1F24"/>
    <w:rsid w:val="008F3C74"/>
    <w:rsid w:val="00902DB6"/>
    <w:rsid w:val="00913BB3"/>
    <w:rsid w:val="00914EFE"/>
    <w:rsid w:val="00916C8F"/>
    <w:rsid w:val="0091794C"/>
    <w:rsid w:val="00921CC4"/>
    <w:rsid w:val="0092537F"/>
    <w:rsid w:val="00946D99"/>
    <w:rsid w:val="0095758A"/>
    <w:rsid w:val="0096388C"/>
    <w:rsid w:val="00963CFC"/>
    <w:rsid w:val="00966C5D"/>
    <w:rsid w:val="00967FE6"/>
    <w:rsid w:val="0097118F"/>
    <w:rsid w:val="00987E6E"/>
    <w:rsid w:val="0099314B"/>
    <w:rsid w:val="009939BF"/>
    <w:rsid w:val="00997647"/>
    <w:rsid w:val="009A0CD5"/>
    <w:rsid w:val="009A52FA"/>
    <w:rsid w:val="009A6466"/>
    <w:rsid w:val="009B3E56"/>
    <w:rsid w:val="009C04BE"/>
    <w:rsid w:val="009C2BF5"/>
    <w:rsid w:val="009C3A3F"/>
    <w:rsid w:val="009C4876"/>
    <w:rsid w:val="009D6C39"/>
    <w:rsid w:val="009E33C2"/>
    <w:rsid w:val="009E5CD9"/>
    <w:rsid w:val="009E6724"/>
    <w:rsid w:val="009E7B08"/>
    <w:rsid w:val="009F0165"/>
    <w:rsid w:val="009F12D8"/>
    <w:rsid w:val="009F2709"/>
    <w:rsid w:val="009F30CF"/>
    <w:rsid w:val="009F626B"/>
    <w:rsid w:val="00A01BB7"/>
    <w:rsid w:val="00A131D3"/>
    <w:rsid w:val="00A13E31"/>
    <w:rsid w:val="00A14D3C"/>
    <w:rsid w:val="00A22032"/>
    <w:rsid w:val="00A276C5"/>
    <w:rsid w:val="00A27ADF"/>
    <w:rsid w:val="00A3370E"/>
    <w:rsid w:val="00A36111"/>
    <w:rsid w:val="00A37920"/>
    <w:rsid w:val="00A40E0B"/>
    <w:rsid w:val="00A44E85"/>
    <w:rsid w:val="00A45783"/>
    <w:rsid w:val="00A45F70"/>
    <w:rsid w:val="00A46147"/>
    <w:rsid w:val="00A47F5E"/>
    <w:rsid w:val="00A51203"/>
    <w:rsid w:val="00A56530"/>
    <w:rsid w:val="00A624C3"/>
    <w:rsid w:val="00A6443A"/>
    <w:rsid w:val="00A70F46"/>
    <w:rsid w:val="00A723A4"/>
    <w:rsid w:val="00A730A1"/>
    <w:rsid w:val="00A735B3"/>
    <w:rsid w:val="00A86867"/>
    <w:rsid w:val="00A87022"/>
    <w:rsid w:val="00A91FDF"/>
    <w:rsid w:val="00A935B9"/>
    <w:rsid w:val="00A94B3D"/>
    <w:rsid w:val="00A97609"/>
    <w:rsid w:val="00AA2C9E"/>
    <w:rsid w:val="00AA5631"/>
    <w:rsid w:val="00AA5E99"/>
    <w:rsid w:val="00AA6023"/>
    <w:rsid w:val="00AB13FF"/>
    <w:rsid w:val="00AC3FB1"/>
    <w:rsid w:val="00AD1117"/>
    <w:rsid w:val="00AD17A8"/>
    <w:rsid w:val="00AD1A15"/>
    <w:rsid w:val="00AD2342"/>
    <w:rsid w:val="00AD25A2"/>
    <w:rsid w:val="00AD5439"/>
    <w:rsid w:val="00AE2AB2"/>
    <w:rsid w:val="00AE2C08"/>
    <w:rsid w:val="00AE403B"/>
    <w:rsid w:val="00AF0436"/>
    <w:rsid w:val="00AF14AC"/>
    <w:rsid w:val="00B13A25"/>
    <w:rsid w:val="00B154E3"/>
    <w:rsid w:val="00B15AF5"/>
    <w:rsid w:val="00B21DBB"/>
    <w:rsid w:val="00B2544A"/>
    <w:rsid w:val="00B37EC0"/>
    <w:rsid w:val="00B4244D"/>
    <w:rsid w:val="00B52593"/>
    <w:rsid w:val="00B5527B"/>
    <w:rsid w:val="00B609CB"/>
    <w:rsid w:val="00B6161B"/>
    <w:rsid w:val="00B65365"/>
    <w:rsid w:val="00B65C6C"/>
    <w:rsid w:val="00B668A9"/>
    <w:rsid w:val="00B67358"/>
    <w:rsid w:val="00B708AD"/>
    <w:rsid w:val="00B76452"/>
    <w:rsid w:val="00B76B6B"/>
    <w:rsid w:val="00B77658"/>
    <w:rsid w:val="00B77A72"/>
    <w:rsid w:val="00B803DE"/>
    <w:rsid w:val="00B8488C"/>
    <w:rsid w:val="00B84A99"/>
    <w:rsid w:val="00B919D5"/>
    <w:rsid w:val="00B9373D"/>
    <w:rsid w:val="00B93A03"/>
    <w:rsid w:val="00B95F95"/>
    <w:rsid w:val="00B9705E"/>
    <w:rsid w:val="00B97A90"/>
    <w:rsid w:val="00BA3761"/>
    <w:rsid w:val="00BA4D03"/>
    <w:rsid w:val="00BB7A28"/>
    <w:rsid w:val="00BC3460"/>
    <w:rsid w:val="00BD1EFD"/>
    <w:rsid w:val="00BD5CAA"/>
    <w:rsid w:val="00BD607C"/>
    <w:rsid w:val="00BE1556"/>
    <w:rsid w:val="00BE16C2"/>
    <w:rsid w:val="00BE267A"/>
    <w:rsid w:val="00BE456B"/>
    <w:rsid w:val="00BF107C"/>
    <w:rsid w:val="00C0049B"/>
    <w:rsid w:val="00C16262"/>
    <w:rsid w:val="00C17BA6"/>
    <w:rsid w:val="00C21600"/>
    <w:rsid w:val="00C2461C"/>
    <w:rsid w:val="00C361D6"/>
    <w:rsid w:val="00C37D68"/>
    <w:rsid w:val="00C40A8E"/>
    <w:rsid w:val="00C5031F"/>
    <w:rsid w:val="00C53B45"/>
    <w:rsid w:val="00C54DCC"/>
    <w:rsid w:val="00C5737F"/>
    <w:rsid w:val="00C6335A"/>
    <w:rsid w:val="00C641A3"/>
    <w:rsid w:val="00C66BA4"/>
    <w:rsid w:val="00C73900"/>
    <w:rsid w:val="00C776B2"/>
    <w:rsid w:val="00C81792"/>
    <w:rsid w:val="00C85549"/>
    <w:rsid w:val="00C86B00"/>
    <w:rsid w:val="00C9335B"/>
    <w:rsid w:val="00C958B6"/>
    <w:rsid w:val="00CA05E3"/>
    <w:rsid w:val="00CB00F9"/>
    <w:rsid w:val="00CB4571"/>
    <w:rsid w:val="00CB78B3"/>
    <w:rsid w:val="00CC35A5"/>
    <w:rsid w:val="00CD0A52"/>
    <w:rsid w:val="00CD4821"/>
    <w:rsid w:val="00CD5F1E"/>
    <w:rsid w:val="00CE49AF"/>
    <w:rsid w:val="00CF45C1"/>
    <w:rsid w:val="00D0534C"/>
    <w:rsid w:val="00D078D1"/>
    <w:rsid w:val="00D07FAF"/>
    <w:rsid w:val="00D14619"/>
    <w:rsid w:val="00D17A7A"/>
    <w:rsid w:val="00D17E94"/>
    <w:rsid w:val="00D2139C"/>
    <w:rsid w:val="00D22772"/>
    <w:rsid w:val="00D2285B"/>
    <w:rsid w:val="00D25B51"/>
    <w:rsid w:val="00D27FC6"/>
    <w:rsid w:val="00D3167C"/>
    <w:rsid w:val="00D35BC6"/>
    <w:rsid w:val="00D4029D"/>
    <w:rsid w:val="00D51F4E"/>
    <w:rsid w:val="00D523FD"/>
    <w:rsid w:val="00D5241A"/>
    <w:rsid w:val="00D60071"/>
    <w:rsid w:val="00D616E3"/>
    <w:rsid w:val="00D62F3E"/>
    <w:rsid w:val="00D6447A"/>
    <w:rsid w:val="00D659A2"/>
    <w:rsid w:val="00D6617B"/>
    <w:rsid w:val="00D729AD"/>
    <w:rsid w:val="00D72FC4"/>
    <w:rsid w:val="00D7563D"/>
    <w:rsid w:val="00D87785"/>
    <w:rsid w:val="00D93311"/>
    <w:rsid w:val="00D9451E"/>
    <w:rsid w:val="00D95260"/>
    <w:rsid w:val="00DA2205"/>
    <w:rsid w:val="00DA2FE9"/>
    <w:rsid w:val="00DA3943"/>
    <w:rsid w:val="00DA6DC7"/>
    <w:rsid w:val="00DC26FB"/>
    <w:rsid w:val="00DD12EB"/>
    <w:rsid w:val="00DD5F09"/>
    <w:rsid w:val="00DD6A66"/>
    <w:rsid w:val="00DE1050"/>
    <w:rsid w:val="00DE61FA"/>
    <w:rsid w:val="00DF122B"/>
    <w:rsid w:val="00DF57D0"/>
    <w:rsid w:val="00E001BE"/>
    <w:rsid w:val="00E0199C"/>
    <w:rsid w:val="00E073A6"/>
    <w:rsid w:val="00E14964"/>
    <w:rsid w:val="00E26E27"/>
    <w:rsid w:val="00E326C2"/>
    <w:rsid w:val="00E444A3"/>
    <w:rsid w:val="00E46F16"/>
    <w:rsid w:val="00E53A2F"/>
    <w:rsid w:val="00E54370"/>
    <w:rsid w:val="00E55AF3"/>
    <w:rsid w:val="00E55FE7"/>
    <w:rsid w:val="00E62A9D"/>
    <w:rsid w:val="00E7236C"/>
    <w:rsid w:val="00E77161"/>
    <w:rsid w:val="00E7789A"/>
    <w:rsid w:val="00E85955"/>
    <w:rsid w:val="00E86FA2"/>
    <w:rsid w:val="00E929AC"/>
    <w:rsid w:val="00E9508D"/>
    <w:rsid w:val="00EA0D87"/>
    <w:rsid w:val="00EA166E"/>
    <w:rsid w:val="00EA3B84"/>
    <w:rsid w:val="00EA4C5B"/>
    <w:rsid w:val="00EB4B7D"/>
    <w:rsid w:val="00EC73A6"/>
    <w:rsid w:val="00ED31EA"/>
    <w:rsid w:val="00ED570B"/>
    <w:rsid w:val="00EE3A34"/>
    <w:rsid w:val="00EE66A5"/>
    <w:rsid w:val="00EE733F"/>
    <w:rsid w:val="00EF0F46"/>
    <w:rsid w:val="00EF3786"/>
    <w:rsid w:val="00EF5557"/>
    <w:rsid w:val="00F01DD8"/>
    <w:rsid w:val="00F022F1"/>
    <w:rsid w:val="00F04691"/>
    <w:rsid w:val="00F04CDB"/>
    <w:rsid w:val="00F102AC"/>
    <w:rsid w:val="00F12233"/>
    <w:rsid w:val="00F14D15"/>
    <w:rsid w:val="00F15565"/>
    <w:rsid w:val="00F15FE9"/>
    <w:rsid w:val="00F2152C"/>
    <w:rsid w:val="00F250F1"/>
    <w:rsid w:val="00F26585"/>
    <w:rsid w:val="00F3178A"/>
    <w:rsid w:val="00F34152"/>
    <w:rsid w:val="00F35E2A"/>
    <w:rsid w:val="00F369D8"/>
    <w:rsid w:val="00F47D15"/>
    <w:rsid w:val="00F50C59"/>
    <w:rsid w:val="00F55183"/>
    <w:rsid w:val="00F65737"/>
    <w:rsid w:val="00F65753"/>
    <w:rsid w:val="00F77FAB"/>
    <w:rsid w:val="00F802FE"/>
    <w:rsid w:val="00F81903"/>
    <w:rsid w:val="00F86EC7"/>
    <w:rsid w:val="00F878EA"/>
    <w:rsid w:val="00F90267"/>
    <w:rsid w:val="00F91051"/>
    <w:rsid w:val="00F91103"/>
    <w:rsid w:val="00FA06B6"/>
    <w:rsid w:val="00FA6701"/>
    <w:rsid w:val="00FB2586"/>
    <w:rsid w:val="00FB3FBF"/>
    <w:rsid w:val="00FC0E26"/>
    <w:rsid w:val="00FC1EC2"/>
    <w:rsid w:val="00FD7074"/>
    <w:rsid w:val="00FD76E6"/>
    <w:rsid w:val="00FD7E89"/>
    <w:rsid w:val="00FD7E8E"/>
    <w:rsid w:val="00FE06CC"/>
    <w:rsid w:val="00FE1CAD"/>
    <w:rsid w:val="00FF4475"/>
    <w:rsid w:val="00FF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FC2C778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5569FF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5569FF"/>
    <w:rPr>
      <w:sz w:val="28"/>
    </w:rPr>
  </w:style>
  <w:style w:type="paragraph" w:customStyle="1" w:styleId="ConsPlusNormal">
    <w:name w:val="ConsPlusNormal"/>
    <w:link w:val="ConsPlusNormal0"/>
    <w:rsid w:val="00D729A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D729AD"/>
    <w:rPr>
      <w:rFonts w:ascii="Arial" w:hAnsi="Arial" w:cs="Arial"/>
    </w:rPr>
  </w:style>
  <w:style w:type="paragraph" w:styleId="20">
    <w:name w:val="Body Text 2"/>
    <w:basedOn w:val="a"/>
    <w:link w:val="21"/>
    <w:unhideWhenUsed/>
    <w:rsid w:val="00A276C5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A276C5"/>
    <w:rPr>
      <w:sz w:val="28"/>
    </w:rPr>
  </w:style>
  <w:style w:type="paragraph" w:customStyle="1" w:styleId="Style3">
    <w:name w:val="Style3"/>
    <w:basedOn w:val="a"/>
    <w:uiPriority w:val="99"/>
    <w:rsid w:val="0095758A"/>
    <w:pPr>
      <w:widowControl w:val="0"/>
      <w:autoSpaceDE w:val="0"/>
      <w:autoSpaceDN w:val="0"/>
      <w:adjustRightInd w:val="0"/>
      <w:spacing w:line="466" w:lineRule="exact"/>
      <w:ind w:firstLine="672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95758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95758A"/>
    <w:pPr>
      <w:widowControl w:val="0"/>
      <w:autoSpaceDE w:val="0"/>
      <w:autoSpaceDN w:val="0"/>
      <w:adjustRightInd w:val="0"/>
      <w:spacing w:line="466" w:lineRule="exact"/>
      <w:ind w:firstLine="682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95758A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basedOn w:val="a0"/>
    <w:uiPriority w:val="99"/>
    <w:rsid w:val="0095758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8223A0"/>
    <w:pPr>
      <w:widowControl w:val="0"/>
      <w:autoSpaceDE w:val="0"/>
      <w:autoSpaceDN w:val="0"/>
      <w:adjustRightInd w:val="0"/>
      <w:spacing w:line="466" w:lineRule="exact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223A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8223A0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16">
    <w:name w:val="Font Style16"/>
    <w:basedOn w:val="a0"/>
    <w:uiPriority w:val="99"/>
    <w:rsid w:val="008223A0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C1393"/>
    <w:pPr>
      <w:widowControl w:val="0"/>
      <w:autoSpaceDE w:val="0"/>
      <w:autoSpaceDN w:val="0"/>
      <w:adjustRightInd w:val="0"/>
      <w:spacing w:line="310" w:lineRule="exact"/>
      <w:ind w:firstLine="672"/>
    </w:pPr>
    <w:rPr>
      <w:rFonts w:eastAsiaTheme="minorEastAsia"/>
      <w:sz w:val="24"/>
      <w:szCs w:val="24"/>
    </w:rPr>
  </w:style>
  <w:style w:type="paragraph" w:customStyle="1" w:styleId="Style15">
    <w:name w:val="Style15"/>
    <w:basedOn w:val="a"/>
    <w:uiPriority w:val="99"/>
    <w:rsid w:val="004F5741"/>
    <w:pPr>
      <w:widowControl w:val="0"/>
      <w:autoSpaceDE w:val="0"/>
      <w:autoSpaceDN w:val="0"/>
      <w:adjustRightInd w:val="0"/>
      <w:spacing w:line="408" w:lineRule="exact"/>
      <w:ind w:firstLine="682"/>
    </w:pPr>
    <w:rPr>
      <w:rFonts w:eastAsiaTheme="minorEastAsia"/>
      <w:sz w:val="24"/>
      <w:szCs w:val="24"/>
    </w:rPr>
  </w:style>
  <w:style w:type="paragraph" w:customStyle="1" w:styleId="Style21">
    <w:name w:val="Style21"/>
    <w:basedOn w:val="a"/>
    <w:uiPriority w:val="99"/>
    <w:rsid w:val="004F5741"/>
    <w:pPr>
      <w:widowControl w:val="0"/>
      <w:autoSpaceDE w:val="0"/>
      <w:autoSpaceDN w:val="0"/>
      <w:adjustRightInd w:val="0"/>
      <w:spacing w:line="422" w:lineRule="exact"/>
      <w:ind w:firstLine="691"/>
    </w:pPr>
    <w:rPr>
      <w:rFonts w:eastAsiaTheme="minorEastAsia"/>
      <w:sz w:val="24"/>
      <w:szCs w:val="24"/>
    </w:rPr>
  </w:style>
  <w:style w:type="paragraph" w:customStyle="1" w:styleId="Style25">
    <w:name w:val="Style25"/>
    <w:basedOn w:val="a"/>
    <w:uiPriority w:val="99"/>
    <w:rsid w:val="004F5741"/>
    <w:pPr>
      <w:widowControl w:val="0"/>
      <w:autoSpaceDE w:val="0"/>
      <w:autoSpaceDN w:val="0"/>
      <w:adjustRightInd w:val="0"/>
      <w:spacing w:line="451" w:lineRule="exact"/>
      <w:ind w:firstLine="677"/>
    </w:pPr>
    <w:rPr>
      <w:rFonts w:eastAsiaTheme="minorEastAsia"/>
      <w:sz w:val="24"/>
      <w:szCs w:val="24"/>
    </w:rPr>
  </w:style>
  <w:style w:type="character" w:customStyle="1" w:styleId="FontStyle33">
    <w:name w:val="Font Style33"/>
    <w:basedOn w:val="a0"/>
    <w:uiPriority w:val="99"/>
    <w:rsid w:val="004F5741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4">
    <w:name w:val="Font Style34"/>
    <w:basedOn w:val="a0"/>
    <w:uiPriority w:val="99"/>
    <w:rsid w:val="004F5741"/>
    <w:rPr>
      <w:rFonts w:ascii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724720"/>
    <w:pPr>
      <w:widowControl w:val="0"/>
      <w:autoSpaceDE w:val="0"/>
      <w:autoSpaceDN w:val="0"/>
      <w:adjustRightInd w:val="0"/>
      <w:spacing w:line="413" w:lineRule="exact"/>
    </w:pPr>
    <w:rPr>
      <w:rFonts w:eastAsiaTheme="minorEastAsia"/>
      <w:sz w:val="24"/>
      <w:szCs w:val="24"/>
    </w:rPr>
  </w:style>
  <w:style w:type="paragraph" w:customStyle="1" w:styleId="Style19">
    <w:name w:val="Style19"/>
    <w:basedOn w:val="a"/>
    <w:uiPriority w:val="99"/>
    <w:rsid w:val="00724720"/>
    <w:pPr>
      <w:widowControl w:val="0"/>
      <w:autoSpaceDE w:val="0"/>
      <w:autoSpaceDN w:val="0"/>
      <w:adjustRightInd w:val="0"/>
      <w:spacing w:line="403" w:lineRule="exact"/>
      <w:ind w:firstLine="672"/>
    </w:pPr>
    <w:rPr>
      <w:rFonts w:eastAsiaTheme="minorEastAsia"/>
      <w:sz w:val="24"/>
      <w:szCs w:val="24"/>
    </w:rPr>
  </w:style>
  <w:style w:type="paragraph" w:customStyle="1" w:styleId="Style20">
    <w:name w:val="Style20"/>
    <w:basedOn w:val="a"/>
    <w:uiPriority w:val="99"/>
    <w:rsid w:val="00724720"/>
    <w:pPr>
      <w:widowControl w:val="0"/>
      <w:autoSpaceDE w:val="0"/>
      <w:autoSpaceDN w:val="0"/>
      <w:adjustRightInd w:val="0"/>
      <w:spacing w:line="413" w:lineRule="exact"/>
      <w:ind w:firstLine="797"/>
    </w:pPr>
    <w:rPr>
      <w:rFonts w:eastAsiaTheme="minorEastAsia"/>
      <w:sz w:val="24"/>
      <w:szCs w:val="24"/>
    </w:rPr>
  </w:style>
  <w:style w:type="character" w:customStyle="1" w:styleId="FontStyle29">
    <w:name w:val="Font Style29"/>
    <w:basedOn w:val="a0"/>
    <w:uiPriority w:val="99"/>
    <w:rsid w:val="00724720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4">
    <w:name w:val="Style14"/>
    <w:basedOn w:val="a"/>
    <w:uiPriority w:val="99"/>
    <w:rsid w:val="00724720"/>
    <w:pPr>
      <w:widowControl w:val="0"/>
      <w:autoSpaceDE w:val="0"/>
      <w:autoSpaceDN w:val="0"/>
      <w:adjustRightInd w:val="0"/>
      <w:spacing w:line="355" w:lineRule="exact"/>
      <w:jc w:val="center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2472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3">
    <w:name w:val="Style23"/>
    <w:basedOn w:val="a"/>
    <w:uiPriority w:val="99"/>
    <w:rsid w:val="00724720"/>
    <w:pPr>
      <w:widowControl w:val="0"/>
      <w:autoSpaceDE w:val="0"/>
      <w:autoSpaceDN w:val="0"/>
      <w:adjustRightInd w:val="0"/>
      <w:spacing w:line="433" w:lineRule="exact"/>
      <w:ind w:firstLine="672"/>
    </w:pPr>
    <w:rPr>
      <w:rFonts w:eastAsiaTheme="minorEastAsia"/>
      <w:sz w:val="24"/>
      <w:szCs w:val="24"/>
    </w:rPr>
  </w:style>
  <w:style w:type="character" w:customStyle="1" w:styleId="FontStyle35">
    <w:name w:val="Font Style35"/>
    <w:basedOn w:val="a0"/>
    <w:uiPriority w:val="99"/>
    <w:rsid w:val="00724720"/>
    <w:rPr>
      <w:rFonts w:ascii="Times New Roman" w:hAnsi="Times New Roman" w:cs="Times New Roman"/>
      <w:sz w:val="24"/>
      <w:szCs w:val="24"/>
    </w:rPr>
  </w:style>
  <w:style w:type="character" w:customStyle="1" w:styleId="FontStyle36">
    <w:name w:val="Font Style36"/>
    <w:basedOn w:val="a0"/>
    <w:uiPriority w:val="99"/>
    <w:rsid w:val="00724720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72472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724720"/>
    <w:pPr>
      <w:widowControl w:val="0"/>
      <w:autoSpaceDE w:val="0"/>
      <w:autoSpaceDN w:val="0"/>
      <w:adjustRightInd w:val="0"/>
      <w:spacing w:line="360" w:lineRule="exact"/>
    </w:pPr>
    <w:rPr>
      <w:rFonts w:eastAsiaTheme="minorEastAsia"/>
      <w:sz w:val="24"/>
      <w:szCs w:val="24"/>
    </w:rPr>
  </w:style>
  <w:style w:type="paragraph" w:customStyle="1" w:styleId="Style24">
    <w:name w:val="Style24"/>
    <w:basedOn w:val="a"/>
    <w:uiPriority w:val="99"/>
    <w:rsid w:val="0072472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7">
    <w:name w:val="Font Style37"/>
    <w:basedOn w:val="a0"/>
    <w:uiPriority w:val="99"/>
    <w:rsid w:val="00724720"/>
    <w:rPr>
      <w:rFonts w:ascii="Times New Roman" w:hAnsi="Times New Roman" w:cs="Times New Roman"/>
      <w:sz w:val="32"/>
      <w:szCs w:val="32"/>
    </w:rPr>
  </w:style>
  <w:style w:type="character" w:customStyle="1" w:styleId="FontStyle38">
    <w:name w:val="Font Style38"/>
    <w:basedOn w:val="a0"/>
    <w:uiPriority w:val="99"/>
    <w:rsid w:val="00724720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6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25283-18C5-449A-9A74-D2852869F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438</TotalTime>
  <Pages>6</Pages>
  <Words>1737</Words>
  <Characters>12498</Characters>
  <Application>Microsoft Office Word</Application>
  <DocSecurity>0</DocSecurity>
  <Lines>104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15</cp:revision>
  <cp:lastPrinted>2026-03-25T02:21:00Z</cp:lastPrinted>
  <dcterms:created xsi:type="dcterms:W3CDTF">2025-05-22T01:27:00Z</dcterms:created>
  <dcterms:modified xsi:type="dcterms:W3CDTF">2026-03-25T02:21:00Z</dcterms:modified>
</cp:coreProperties>
</file>