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CF3" w:rsidRDefault="00C87CF3" w:rsidP="00383131">
      <w:pPr>
        <w:spacing w:line="360" w:lineRule="auto"/>
        <w:jc w:val="center"/>
      </w:pPr>
      <w:r w:rsidRPr="00C907C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837764547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C87CF3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C87CF3" w:rsidRPr="00E77161" w:rsidRDefault="00C87CF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C87CF3" w:rsidRPr="00383131" w:rsidRDefault="00C87CF3" w:rsidP="00383131">
            <w:pPr>
              <w:rPr>
                <w:sz w:val="20"/>
              </w:rPr>
            </w:pPr>
          </w:p>
          <w:p w:rsidR="00C87CF3" w:rsidRDefault="00C87CF3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Pr="00F75FD6">
              <w:t>экономической политике и собственности</w:t>
            </w:r>
          </w:p>
          <w:p w:rsidR="00C87CF3" w:rsidRPr="00E77161" w:rsidRDefault="00C87CF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C87CF3" w:rsidRPr="009F0165" w:rsidRDefault="00C87CF3" w:rsidP="009F0165">
            <w:pPr>
              <w:rPr>
                <w:sz w:val="20"/>
              </w:rPr>
            </w:pPr>
          </w:p>
        </w:tc>
      </w:tr>
      <w:tr w:rsidR="00C87CF3" w:rsidTr="007258FB">
        <w:trPr>
          <w:cantSplit/>
        </w:trPr>
        <w:tc>
          <w:tcPr>
            <w:tcW w:w="1694" w:type="pct"/>
          </w:tcPr>
          <w:p w:rsidR="00C87CF3" w:rsidRPr="00080DED" w:rsidRDefault="00F176A5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20.</w:t>
            </w:r>
            <w:r w:rsidR="00494F84">
              <w:rPr>
                <w:sz w:val="24"/>
              </w:rPr>
              <w:t>04</w:t>
            </w:r>
            <w:r w:rsidR="006D67AA">
              <w:rPr>
                <w:sz w:val="24"/>
              </w:rPr>
              <w:t>.202</w:t>
            </w:r>
            <w:r w:rsidR="00C35D7B">
              <w:rPr>
                <w:sz w:val="24"/>
              </w:rPr>
              <w:t>6</w:t>
            </w:r>
          </w:p>
        </w:tc>
        <w:tc>
          <w:tcPr>
            <w:tcW w:w="2420" w:type="pct"/>
            <w:gridSpan w:val="2"/>
          </w:tcPr>
          <w:p w:rsidR="00C87CF3" w:rsidRPr="00E02E98" w:rsidRDefault="00C87CF3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C87CF3" w:rsidRPr="00D17A7A" w:rsidRDefault="00C87CF3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C87CF3" w:rsidRPr="00D17A7A" w:rsidRDefault="00C87CF3">
            <w:pPr>
              <w:ind w:hanging="107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C87CF3" w:rsidTr="007258FB">
        <w:trPr>
          <w:cantSplit/>
        </w:trPr>
        <w:tc>
          <w:tcPr>
            <w:tcW w:w="5000" w:type="pct"/>
            <w:gridSpan w:val="5"/>
          </w:tcPr>
          <w:p w:rsidR="00C87CF3" w:rsidRPr="003D4A28" w:rsidRDefault="00C87CF3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C87CF3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C87CF3" w:rsidRDefault="004C700E" w:rsidP="00CC5464">
            <w:pPr>
              <w:jc w:val="both"/>
            </w:pPr>
            <w:r w:rsidRPr="004A1CFD">
              <w:rPr>
                <w:szCs w:val="28"/>
              </w:rPr>
              <w:t>О проекте закона Приморского края "</w:t>
            </w:r>
            <w:r w:rsidR="00CC5464">
              <w:rPr>
                <w:szCs w:val="28"/>
              </w:rPr>
              <w:t>О внесении изменений</w:t>
            </w:r>
            <w:r>
              <w:rPr>
                <w:szCs w:val="28"/>
              </w:rPr>
              <w:t xml:space="preserve"> </w:t>
            </w:r>
            <w:r w:rsidRPr="0003088C">
              <w:rPr>
                <w:szCs w:val="28"/>
              </w:rPr>
              <w:t xml:space="preserve">в </w:t>
            </w:r>
            <w:r w:rsidR="00CC5464">
              <w:rPr>
                <w:szCs w:val="28"/>
              </w:rPr>
              <w:t>Закон</w:t>
            </w:r>
            <w:r w:rsidRPr="0003088C">
              <w:rPr>
                <w:szCs w:val="28"/>
              </w:rPr>
              <w:t xml:space="preserve"> Приморского края "О системе капитального ремонта многоквартирных</w:t>
            </w:r>
            <w:r w:rsidRPr="00B94322">
              <w:rPr>
                <w:szCs w:val="28"/>
              </w:rPr>
              <w:t xml:space="preserve"> домов в Приморском крае</w:t>
            </w:r>
            <w:r w:rsidRPr="004A1CFD">
              <w:rPr>
                <w:szCs w:val="28"/>
              </w:rPr>
              <w:t>"</w:t>
            </w:r>
            <w:r>
              <w:t xml:space="preserve"> </w:t>
            </w:r>
            <w:r w:rsidR="00C87CF3">
              <w:t>(первое чтение)</w:t>
            </w:r>
          </w:p>
        </w:tc>
      </w:tr>
    </w:tbl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77442C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</w:t>
      </w:r>
      <w:r w:rsidR="00116439">
        <w:rPr>
          <w:szCs w:val="28"/>
        </w:rPr>
        <w:t xml:space="preserve"> </w:t>
      </w:r>
      <w:r w:rsidR="00FF2150">
        <w:rPr>
          <w:szCs w:val="28"/>
        </w:rPr>
        <w:t xml:space="preserve">и обсудив </w:t>
      </w:r>
      <w:r>
        <w:rPr>
          <w:szCs w:val="28"/>
        </w:rPr>
        <w:t xml:space="preserve">внесенный в </w:t>
      </w:r>
      <w:r w:rsidR="003E460B">
        <w:rPr>
          <w:szCs w:val="28"/>
        </w:rPr>
        <w:t>Законодательное Собрание</w:t>
      </w:r>
      <w:r w:rsidR="003E460B">
        <w:rPr>
          <w:szCs w:val="28"/>
        </w:rPr>
        <w:br/>
      </w:r>
      <w:r w:rsidR="00116439">
        <w:rPr>
          <w:szCs w:val="28"/>
        </w:rPr>
        <w:t xml:space="preserve">в </w:t>
      </w:r>
      <w:r>
        <w:rPr>
          <w:szCs w:val="28"/>
        </w:rPr>
        <w:t xml:space="preserve">качестве законодательной инициативы Губернатором Приморского края </w:t>
      </w:r>
      <w:r w:rsidRPr="00C475CE">
        <w:rPr>
          <w:szCs w:val="28"/>
        </w:rPr>
        <w:t>проект закона Примор</w:t>
      </w:r>
      <w:r w:rsidR="00116439">
        <w:rPr>
          <w:szCs w:val="28"/>
        </w:rPr>
        <w:t>ского края</w:t>
      </w:r>
      <w:r w:rsidR="0077442C">
        <w:rPr>
          <w:szCs w:val="28"/>
        </w:rPr>
        <w:t xml:space="preserve"> </w:t>
      </w:r>
      <w:r w:rsidR="004C700E" w:rsidRPr="004A1CFD">
        <w:rPr>
          <w:szCs w:val="28"/>
        </w:rPr>
        <w:t>"</w:t>
      </w:r>
      <w:r w:rsidR="004C700E" w:rsidRPr="0003088C">
        <w:rPr>
          <w:szCs w:val="28"/>
        </w:rPr>
        <w:t xml:space="preserve">О </w:t>
      </w:r>
      <w:r w:rsidR="00CC5464">
        <w:rPr>
          <w:szCs w:val="28"/>
        </w:rPr>
        <w:t>внесении изменений</w:t>
      </w:r>
      <w:r w:rsidR="004C700E">
        <w:rPr>
          <w:szCs w:val="28"/>
        </w:rPr>
        <w:t xml:space="preserve"> </w:t>
      </w:r>
      <w:r w:rsidR="004C700E" w:rsidRPr="0003088C">
        <w:rPr>
          <w:szCs w:val="28"/>
        </w:rPr>
        <w:t xml:space="preserve">в </w:t>
      </w:r>
      <w:r w:rsidR="00CC5464">
        <w:rPr>
          <w:szCs w:val="28"/>
        </w:rPr>
        <w:t>Закон</w:t>
      </w:r>
      <w:r w:rsidR="004C700E" w:rsidRPr="0003088C">
        <w:rPr>
          <w:szCs w:val="28"/>
        </w:rPr>
        <w:t xml:space="preserve"> Приморского края "О системе капитального ремонта многоквартирных</w:t>
      </w:r>
      <w:r w:rsidR="004C700E" w:rsidRPr="00B94322">
        <w:rPr>
          <w:szCs w:val="28"/>
        </w:rPr>
        <w:t xml:space="preserve"> домов в Приморском крае</w:t>
      </w:r>
      <w:r w:rsidR="004C700E" w:rsidRPr="004A1CFD">
        <w:rPr>
          <w:szCs w:val="28"/>
        </w:rPr>
        <w:t>"</w:t>
      </w:r>
      <w:r w:rsidRPr="00C475CE">
        <w:rPr>
          <w:szCs w:val="28"/>
        </w:rPr>
        <w:t xml:space="preserve">, </w:t>
      </w:r>
      <w:r w:rsidR="00274BAF" w:rsidRPr="00274BAF">
        <w:rPr>
          <w:szCs w:val="28"/>
        </w:rPr>
        <w:t xml:space="preserve">подготовленный </w:t>
      </w:r>
      <w:r w:rsidR="00274BAF">
        <w:rPr>
          <w:szCs w:val="28"/>
        </w:rPr>
        <w:t>в целях его приведения</w:t>
      </w:r>
      <w:r w:rsidR="00274BAF">
        <w:rPr>
          <w:szCs w:val="28"/>
        </w:rPr>
        <w:br/>
      </w:r>
      <w:r w:rsidR="00274BAF" w:rsidRPr="00274BAF">
        <w:rPr>
          <w:szCs w:val="28"/>
        </w:rPr>
        <w:t xml:space="preserve">к финансовой устойчивости краевой </w:t>
      </w:r>
      <w:hyperlink r:id="rId8" w:history="1">
        <w:r w:rsidR="00274BAF" w:rsidRPr="00274BAF">
          <w:rPr>
            <w:rStyle w:val="a7"/>
            <w:color w:val="000000"/>
            <w:szCs w:val="28"/>
            <w:u w:val="none"/>
          </w:rPr>
          <w:t>программы</w:t>
        </w:r>
      </w:hyperlink>
      <w:r w:rsidR="00274BAF" w:rsidRPr="00274BAF">
        <w:rPr>
          <w:szCs w:val="28"/>
        </w:rPr>
        <w:t xml:space="preserve"> "Программа капитального ремонта общего имущества в многоквартирных домах, расположенных на территории Приморского края, на 2014 - 2055 годы"</w:t>
      </w:r>
      <w:r w:rsidR="00274BAF">
        <w:rPr>
          <w:szCs w:val="28"/>
        </w:rPr>
        <w:t xml:space="preserve">, утвержденной постановлением Администрации Приморского края от 31.12.2013 № 513-па, </w:t>
      </w:r>
      <w:r>
        <w:rPr>
          <w:szCs w:val="28"/>
        </w:rPr>
        <w:t>комитет</w:t>
      </w:r>
    </w:p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41510C">
      <w:pPr>
        <w:jc w:val="both"/>
      </w:pPr>
      <w:r>
        <w:rPr>
          <w:szCs w:val="28"/>
        </w:rPr>
        <w:t>РЕШИЛ: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1.Рекомендовать Законодательному Собранию принять проект </w:t>
      </w:r>
      <w:r w:rsidRPr="00C475CE">
        <w:rPr>
          <w:szCs w:val="28"/>
        </w:rPr>
        <w:t>закона Примор</w:t>
      </w:r>
      <w:r w:rsidR="0077442C">
        <w:rPr>
          <w:szCs w:val="28"/>
        </w:rPr>
        <w:t xml:space="preserve">ского края </w:t>
      </w:r>
      <w:r w:rsidR="004C700E" w:rsidRPr="004A1CFD">
        <w:rPr>
          <w:szCs w:val="28"/>
        </w:rPr>
        <w:t>"</w:t>
      </w:r>
      <w:r w:rsidR="00CC5464">
        <w:rPr>
          <w:szCs w:val="28"/>
        </w:rPr>
        <w:t>О внесении изменений</w:t>
      </w:r>
      <w:r w:rsidR="004C700E">
        <w:rPr>
          <w:szCs w:val="28"/>
        </w:rPr>
        <w:t xml:space="preserve"> </w:t>
      </w:r>
      <w:r w:rsidR="004C700E" w:rsidRPr="0003088C">
        <w:rPr>
          <w:szCs w:val="28"/>
        </w:rPr>
        <w:t xml:space="preserve">в </w:t>
      </w:r>
      <w:r w:rsidR="00CC5464">
        <w:rPr>
          <w:szCs w:val="28"/>
        </w:rPr>
        <w:t>Закон</w:t>
      </w:r>
      <w:r w:rsidR="004C700E" w:rsidRPr="0003088C">
        <w:rPr>
          <w:szCs w:val="28"/>
        </w:rPr>
        <w:t xml:space="preserve"> Приморского края "О системе капитального ремонта многоквартирных</w:t>
      </w:r>
      <w:r w:rsidR="004C700E" w:rsidRPr="00B94322">
        <w:rPr>
          <w:szCs w:val="28"/>
        </w:rPr>
        <w:t xml:space="preserve"> домов в Приморском крае</w:t>
      </w:r>
      <w:r w:rsidR="004C700E" w:rsidRPr="004A1CFD">
        <w:rPr>
          <w:szCs w:val="28"/>
        </w:rPr>
        <w:t>"</w:t>
      </w:r>
      <w:r w:rsidR="004C700E">
        <w:rPr>
          <w:szCs w:val="28"/>
        </w:rPr>
        <w:t xml:space="preserve"> </w:t>
      </w:r>
      <w:r w:rsidRPr="008D67C1">
        <w:rPr>
          <w:szCs w:val="28"/>
        </w:rPr>
        <w:t>на очередном засе</w:t>
      </w:r>
      <w:r w:rsidR="003E460B">
        <w:rPr>
          <w:szCs w:val="28"/>
        </w:rPr>
        <w:t xml:space="preserve">дании Законодательного </w:t>
      </w:r>
      <w:r w:rsidR="003E460B" w:rsidRPr="00274BAF">
        <w:rPr>
          <w:szCs w:val="28"/>
        </w:rPr>
        <w:t>Собрания</w:t>
      </w:r>
      <w:r w:rsidR="00E4733E" w:rsidRPr="00274BAF">
        <w:rPr>
          <w:szCs w:val="28"/>
        </w:rPr>
        <w:t xml:space="preserve"> </w:t>
      </w:r>
      <w:r w:rsidRPr="00274BAF">
        <w:rPr>
          <w:szCs w:val="28"/>
        </w:rPr>
        <w:t xml:space="preserve">в </w:t>
      </w:r>
      <w:r w:rsidR="004C700E" w:rsidRPr="00274BAF">
        <w:rPr>
          <w:szCs w:val="28"/>
        </w:rPr>
        <w:t>апреле</w:t>
      </w:r>
      <w:r w:rsidR="00E4733E" w:rsidRPr="00274BAF">
        <w:rPr>
          <w:szCs w:val="28"/>
        </w:rPr>
        <w:t xml:space="preserve"> 2026</w:t>
      </w:r>
      <w:r w:rsidR="00185D1E">
        <w:rPr>
          <w:szCs w:val="28"/>
        </w:rPr>
        <w:t xml:space="preserve"> года</w:t>
      </w:r>
      <w:r w:rsidR="00274BAF">
        <w:rPr>
          <w:szCs w:val="28"/>
        </w:rPr>
        <w:br/>
      </w:r>
      <w:r w:rsidRPr="008D67C1">
        <w:rPr>
          <w:szCs w:val="28"/>
        </w:rPr>
        <w:t>в первом чтении</w:t>
      </w:r>
      <w:r>
        <w:rPr>
          <w:szCs w:val="28"/>
        </w:rPr>
        <w:t>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564E82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F176A5">
        <w:rPr>
          <w:szCs w:val="28"/>
        </w:rPr>
        <w:t>2.</w:t>
      </w:r>
      <w:r w:rsidR="004C700E" w:rsidRPr="00F176A5">
        <w:rPr>
          <w:szCs w:val="28"/>
        </w:rPr>
        <w:t xml:space="preserve">Поручить </w:t>
      </w:r>
      <w:r w:rsidR="0083062A">
        <w:rPr>
          <w:szCs w:val="28"/>
        </w:rPr>
        <w:t xml:space="preserve">Авдои </w:t>
      </w:r>
      <w:proofErr w:type="spellStart"/>
      <w:r w:rsidR="0083062A">
        <w:rPr>
          <w:szCs w:val="28"/>
        </w:rPr>
        <w:t>Джони</w:t>
      </w:r>
      <w:proofErr w:type="spellEnd"/>
      <w:r w:rsidR="0083062A">
        <w:rPr>
          <w:szCs w:val="28"/>
        </w:rPr>
        <w:t xml:space="preserve"> </w:t>
      </w:r>
      <w:proofErr w:type="spellStart"/>
      <w:r w:rsidR="0083062A">
        <w:rPr>
          <w:szCs w:val="28"/>
        </w:rPr>
        <w:t>Титаловичу</w:t>
      </w:r>
      <w:proofErr w:type="spellEnd"/>
      <w:r w:rsidR="0083062A" w:rsidRPr="006B3EF3">
        <w:rPr>
          <w:szCs w:val="28"/>
        </w:rPr>
        <w:t xml:space="preserve">, </w:t>
      </w:r>
      <w:r w:rsidR="0083062A">
        <w:rPr>
          <w:szCs w:val="28"/>
        </w:rPr>
        <w:t xml:space="preserve">председателю </w:t>
      </w:r>
      <w:r w:rsidR="004C700E">
        <w:rPr>
          <w:szCs w:val="28"/>
        </w:rPr>
        <w:t>комитета</w:t>
      </w:r>
      <w:r w:rsidR="004C700E" w:rsidRPr="006B3EF3">
        <w:rPr>
          <w:szCs w:val="28"/>
        </w:rPr>
        <w:t xml:space="preserve"> Законодательного Собрания</w:t>
      </w:r>
      <w:r w:rsidR="004C700E">
        <w:rPr>
          <w:szCs w:val="28"/>
        </w:rPr>
        <w:t xml:space="preserve"> по экономической политике и собственности</w:t>
      </w:r>
      <w:r w:rsidR="00071013">
        <w:rPr>
          <w:szCs w:val="28"/>
        </w:rPr>
        <w:t xml:space="preserve">, </w:t>
      </w:r>
      <w:r w:rsidR="00C87CF3">
        <w:rPr>
          <w:szCs w:val="28"/>
        </w:rPr>
        <w:t>выступить на заседании Законодательного Собрания с содокладом по данному вопросу.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C87CF3" w:rsidP="0041510C">
      <w:pPr>
        <w:ind w:firstLine="709"/>
        <w:jc w:val="both"/>
      </w:pPr>
      <w:r>
        <w:rPr>
          <w:szCs w:val="28"/>
        </w:rPr>
        <w:t>3.Определить время для рассмотрения в</w:t>
      </w:r>
      <w:r w:rsidR="003E460B">
        <w:rPr>
          <w:szCs w:val="28"/>
        </w:rPr>
        <w:t>опроса -</w:t>
      </w:r>
      <w:r>
        <w:rPr>
          <w:szCs w:val="28"/>
        </w:rPr>
        <w:t xml:space="preserve"> 10 минут, в </w:t>
      </w:r>
      <w:r w:rsidR="003E460B">
        <w:rPr>
          <w:szCs w:val="28"/>
        </w:rPr>
        <w:t>том числе для доклада -</w:t>
      </w:r>
      <w:r w:rsidR="00116439">
        <w:rPr>
          <w:szCs w:val="28"/>
        </w:rPr>
        <w:t xml:space="preserve"> 5 минут, для содоклада </w:t>
      </w:r>
      <w:r w:rsidR="005A0763">
        <w:rPr>
          <w:szCs w:val="28"/>
        </w:rPr>
        <w:t xml:space="preserve">- </w:t>
      </w:r>
      <w:r w:rsidR="00116439">
        <w:rPr>
          <w:szCs w:val="28"/>
        </w:rPr>
        <w:t>2 минуты.</w:t>
      </w: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8E529C" w:rsidRDefault="008E529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Pr="00BC3F63" w:rsidRDefault="00C87CF3" w:rsidP="00BC3F63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r w:rsidR="0077442C">
        <w:t>Д.Т. Авдои</w:t>
      </w:r>
    </w:p>
    <w:sectPr w:rsidR="00C87CF3" w:rsidRPr="00BC3F63" w:rsidSect="00C907CD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36F0" w:rsidRDefault="00D836F0">
      <w:r>
        <w:separator/>
      </w:r>
    </w:p>
  </w:endnote>
  <w:endnote w:type="continuationSeparator" w:id="0">
    <w:p w:rsidR="00D836F0" w:rsidRDefault="00D83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36F0" w:rsidRDefault="00D836F0">
      <w:r>
        <w:separator/>
      </w:r>
    </w:p>
  </w:footnote>
  <w:footnote w:type="continuationSeparator" w:id="0">
    <w:p w:rsidR="00D836F0" w:rsidRDefault="00D836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CF3" w:rsidRDefault="00C87CF3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11D61"/>
    <w:rsid w:val="00022B36"/>
    <w:rsid w:val="00053C61"/>
    <w:rsid w:val="00071013"/>
    <w:rsid w:val="00077945"/>
    <w:rsid w:val="00080DED"/>
    <w:rsid w:val="00116439"/>
    <w:rsid w:val="00154851"/>
    <w:rsid w:val="00160F97"/>
    <w:rsid w:val="0016262F"/>
    <w:rsid w:val="00181AF1"/>
    <w:rsid w:val="00185D1E"/>
    <w:rsid w:val="001B1354"/>
    <w:rsid w:val="001B3A35"/>
    <w:rsid w:val="001C5162"/>
    <w:rsid w:val="0020003C"/>
    <w:rsid w:val="00226C24"/>
    <w:rsid w:val="002406FB"/>
    <w:rsid w:val="00245DE4"/>
    <w:rsid w:val="00274BAF"/>
    <w:rsid w:val="00287F9B"/>
    <w:rsid w:val="00291520"/>
    <w:rsid w:val="00291F34"/>
    <w:rsid w:val="003113B1"/>
    <w:rsid w:val="00320ACF"/>
    <w:rsid w:val="00357541"/>
    <w:rsid w:val="003600E2"/>
    <w:rsid w:val="00383131"/>
    <w:rsid w:val="003A734C"/>
    <w:rsid w:val="003B4C86"/>
    <w:rsid w:val="003D4A28"/>
    <w:rsid w:val="003E460B"/>
    <w:rsid w:val="003F2358"/>
    <w:rsid w:val="00406915"/>
    <w:rsid w:val="00413745"/>
    <w:rsid w:val="0041510C"/>
    <w:rsid w:val="004356EB"/>
    <w:rsid w:val="00437B67"/>
    <w:rsid w:val="00461E2B"/>
    <w:rsid w:val="00494D7D"/>
    <w:rsid w:val="00494F84"/>
    <w:rsid w:val="004C700E"/>
    <w:rsid w:val="004F7F18"/>
    <w:rsid w:val="0052135B"/>
    <w:rsid w:val="00531652"/>
    <w:rsid w:val="00534563"/>
    <w:rsid w:val="00564E82"/>
    <w:rsid w:val="00592CA8"/>
    <w:rsid w:val="0059562B"/>
    <w:rsid w:val="005A0763"/>
    <w:rsid w:val="005E7861"/>
    <w:rsid w:val="00692D49"/>
    <w:rsid w:val="006D67AA"/>
    <w:rsid w:val="007128C1"/>
    <w:rsid w:val="007258FB"/>
    <w:rsid w:val="00751091"/>
    <w:rsid w:val="00762DB7"/>
    <w:rsid w:val="0077442C"/>
    <w:rsid w:val="00782313"/>
    <w:rsid w:val="007E3FE8"/>
    <w:rsid w:val="007F0598"/>
    <w:rsid w:val="008139B4"/>
    <w:rsid w:val="0083062A"/>
    <w:rsid w:val="00846FD8"/>
    <w:rsid w:val="008602F8"/>
    <w:rsid w:val="008702ED"/>
    <w:rsid w:val="0087792E"/>
    <w:rsid w:val="008B133D"/>
    <w:rsid w:val="008D67C1"/>
    <w:rsid w:val="008E529C"/>
    <w:rsid w:val="00925B9D"/>
    <w:rsid w:val="00957ADA"/>
    <w:rsid w:val="009620E9"/>
    <w:rsid w:val="0099314B"/>
    <w:rsid w:val="00995F9B"/>
    <w:rsid w:val="009E5CD9"/>
    <w:rsid w:val="009F0165"/>
    <w:rsid w:val="009F626B"/>
    <w:rsid w:val="00AD21D5"/>
    <w:rsid w:val="00AE25B1"/>
    <w:rsid w:val="00B61685"/>
    <w:rsid w:val="00B668A9"/>
    <w:rsid w:val="00B67117"/>
    <w:rsid w:val="00B803DE"/>
    <w:rsid w:val="00B81D0F"/>
    <w:rsid w:val="00BA5100"/>
    <w:rsid w:val="00BC3F63"/>
    <w:rsid w:val="00BE16C2"/>
    <w:rsid w:val="00BF25B2"/>
    <w:rsid w:val="00C35D7B"/>
    <w:rsid w:val="00C36208"/>
    <w:rsid w:val="00C475CE"/>
    <w:rsid w:val="00C87CF3"/>
    <w:rsid w:val="00C907CD"/>
    <w:rsid w:val="00C9335B"/>
    <w:rsid w:val="00C958B6"/>
    <w:rsid w:val="00CC222C"/>
    <w:rsid w:val="00CC5464"/>
    <w:rsid w:val="00CE72CD"/>
    <w:rsid w:val="00D074F0"/>
    <w:rsid w:val="00D075E2"/>
    <w:rsid w:val="00D17A7A"/>
    <w:rsid w:val="00D612DF"/>
    <w:rsid w:val="00D65BA7"/>
    <w:rsid w:val="00D740B0"/>
    <w:rsid w:val="00D836F0"/>
    <w:rsid w:val="00DC2EE4"/>
    <w:rsid w:val="00E02E98"/>
    <w:rsid w:val="00E4733E"/>
    <w:rsid w:val="00E737A4"/>
    <w:rsid w:val="00E77161"/>
    <w:rsid w:val="00E87909"/>
    <w:rsid w:val="00E914BE"/>
    <w:rsid w:val="00ED1374"/>
    <w:rsid w:val="00EE4497"/>
    <w:rsid w:val="00F01DD8"/>
    <w:rsid w:val="00F13311"/>
    <w:rsid w:val="00F176A5"/>
    <w:rsid w:val="00F72DC0"/>
    <w:rsid w:val="00F75FD6"/>
    <w:rsid w:val="00F83A9F"/>
    <w:rsid w:val="00FF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73F708"/>
  <w15:docId w15:val="{F9350E31-53B6-4E1E-B515-66903ABDB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07CD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907C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C907C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C907C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rsid w:val="00DD784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D784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"/>
    <w:semiHidden/>
    <w:rsid w:val="00DD784D"/>
    <w:rPr>
      <w:rFonts w:ascii="Calibri" w:eastAsia="Times New Roman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sid w:val="00DD784D"/>
    <w:rPr>
      <w:sz w:val="28"/>
      <w:szCs w:val="20"/>
    </w:rPr>
  </w:style>
  <w:style w:type="paragraph" w:styleId="a5">
    <w:name w:val="footer"/>
    <w:basedOn w:val="a"/>
    <w:link w:val="a6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DD784D"/>
    <w:rPr>
      <w:sz w:val="28"/>
      <w:szCs w:val="20"/>
    </w:rPr>
  </w:style>
  <w:style w:type="character" w:customStyle="1" w:styleId="FontStyle18">
    <w:name w:val="Font Style18"/>
    <w:uiPriority w:val="99"/>
    <w:rsid w:val="0041510C"/>
    <w:rPr>
      <w:rFonts w:ascii="Times New Roman" w:hAnsi="Times New Roman"/>
      <w:sz w:val="26"/>
    </w:rPr>
  </w:style>
  <w:style w:type="character" w:styleId="a7">
    <w:name w:val="Hyperlink"/>
    <w:rsid w:val="00274BAF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0AAC5BBCF45B07635CCC073128F5803A0ACA4E26C8BCEAF297F22DEC3903C910372B5083CF460AC9651A9sBb5X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109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Егупова</dc:creator>
  <cp:keywords/>
  <dc:description/>
  <cp:lastModifiedBy>Котляр Екатерина Михайловна</cp:lastModifiedBy>
  <cp:revision>76</cp:revision>
  <cp:lastPrinted>2023-03-19T21:11:00Z</cp:lastPrinted>
  <dcterms:created xsi:type="dcterms:W3CDTF">2014-08-03T23:22:00Z</dcterms:created>
  <dcterms:modified xsi:type="dcterms:W3CDTF">2026-04-15T03:23:00Z</dcterms:modified>
</cp:coreProperties>
</file>