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610757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FF63F7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FF63F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009F9" w:rsidRDefault="0055604A" w:rsidP="00FF63F7">
            <w:pPr>
              <w:ind w:left="-107"/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</w:t>
            </w:r>
            <w:r w:rsidR="00B67BA3">
              <w:rPr>
                <w:szCs w:val="28"/>
              </w:rPr>
              <w:t>Социальная поддержка населения Приморского края</w:t>
            </w:r>
            <w:r w:rsidR="00540FA2">
              <w:rPr>
                <w:szCs w:val="28"/>
              </w:rPr>
              <w:t>"</w:t>
            </w:r>
            <w:r w:rsidR="00B67BA3">
              <w:rPr>
                <w:szCs w:val="28"/>
              </w:rPr>
              <w:t xml:space="preserve"> </w:t>
            </w:r>
            <w:r w:rsidR="00AE2C23">
              <w:rPr>
                <w:szCs w:val="28"/>
              </w:rPr>
              <w:t>в</w:t>
            </w:r>
            <w:r w:rsidR="00FF7D2F">
              <w:rPr>
                <w:szCs w:val="28"/>
              </w:rPr>
              <w:t xml:space="preserve"> 202</w:t>
            </w:r>
            <w:r w:rsidR="00FF63F7">
              <w:rPr>
                <w:szCs w:val="28"/>
              </w:rPr>
              <w:t>5</w:t>
            </w:r>
            <w:r w:rsidR="00FF7D2F">
              <w:rPr>
                <w:szCs w:val="28"/>
              </w:rPr>
              <w:t xml:space="preserve"> год</w:t>
            </w:r>
            <w:r w:rsidR="00AE2C23">
              <w:rPr>
                <w:szCs w:val="28"/>
              </w:rPr>
              <w:t>у</w:t>
            </w:r>
            <w:r w:rsidR="00FF7D2F">
              <w:rPr>
                <w:szCs w:val="28"/>
              </w:rPr>
              <w:t xml:space="preserve"> и планах на 202</w:t>
            </w:r>
            <w:r w:rsidR="00FF63F7">
              <w:rPr>
                <w:szCs w:val="28"/>
              </w:rPr>
              <w:t>6</w:t>
            </w:r>
            <w:r w:rsidR="00FF7D2F">
              <w:rPr>
                <w:szCs w:val="28"/>
              </w:rPr>
              <w:t xml:space="preserve"> год </w:t>
            </w:r>
          </w:p>
        </w:tc>
      </w:tr>
    </w:tbl>
    <w:p w:rsidR="00FF7D2F" w:rsidRDefault="00FF7D2F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2EB6" w:rsidRDefault="002F200C" w:rsidP="001C13FF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и обсудив информацию "О ходе реализации государственной программы Приморского края "Социальная поддержка </w:t>
      </w:r>
      <w:r w:rsidRPr="001C13FF">
        <w:rPr>
          <w:szCs w:val="28"/>
        </w:rPr>
        <w:t xml:space="preserve">населения Приморского края" </w:t>
      </w:r>
      <w:r w:rsidR="00AE2C23">
        <w:rPr>
          <w:szCs w:val="28"/>
        </w:rPr>
        <w:t>в</w:t>
      </w:r>
      <w:r w:rsidRPr="001C13FF">
        <w:rPr>
          <w:szCs w:val="28"/>
        </w:rPr>
        <w:t xml:space="preserve"> 202</w:t>
      </w:r>
      <w:r w:rsidR="00FF63F7">
        <w:rPr>
          <w:szCs w:val="28"/>
        </w:rPr>
        <w:t>5</w:t>
      </w:r>
      <w:r w:rsidRPr="001C13FF">
        <w:rPr>
          <w:szCs w:val="28"/>
        </w:rPr>
        <w:t xml:space="preserve"> год</w:t>
      </w:r>
      <w:r w:rsidR="00AE2C23">
        <w:rPr>
          <w:szCs w:val="28"/>
        </w:rPr>
        <w:t>у</w:t>
      </w:r>
      <w:r w:rsidRPr="001C13FF">
        <w:rPr>
          <w:szCs w:val="28"/>
        </w:rPr>
        <w:t xml:space="preserve"> и планах на 202</w:t>
      </w:r>
      <w:r w:rsidR="00FF63F7">
        <w:rPr>
          <w:szCs w:val="28"/>
        </w:rPr>
        <w:t>6</w:t>
      </w:r>
      <w:r w:rsidRPr="001C13FF">
        <w:rPr>
          <w:szCs w:val="28"/>
        </w:rPr>
        <w:t xml:space="preserve"> год", </w:t>
      </w:r>
      <w:r w:rsidR="00C92EB6" w:rsidRPr="001C13FF">
        <w:rPr>
          <w:szCs w:val="28"/>
        </w:rPr>
        <w:t>комитет отметил следующее.</w:t>
      </w:r>
    </w:p>
    <w:p w:rsidR="00362B89" w:rsidRDefault="00362B89" w:rsidP="001C13FF">
      <w:pPr>
        <w:ind w:firstLine="709"/>
        <w:jc w:val="both"/>
        <w:rPr>
          <w:szCs w:val="28"/>
        </w:rPr>
      </w:pPr>
      <w:r>
        <w:rPr>
          <w:szCs w:val="28"/>
        </w:rPr>
        <w:t xml:space="preserve">Ответственным исполнителем государственной программы Приморского края "Социальная поддержка </w:t>
      </w:r>
      <w:r w:rsidRPr="001C13FF">
        <w:rPr>
          <w:szCs w:val="28"/>
        </w:rPr>
        <w:t>населения Приморского края"</w:t>
      </w:r>
      <w:r>
        <w:rPr>
          <w:szCs w:val="28"/>
        </w:rPr>
        <w:t xml:space="preserve"> является министерство труда и социальной политики Приморского края.</w:t>
      </w:r>
    </w:p>
    <w:p w:rsidR="008461C9" w:rsidRDefault="008461C9" w:rsidP="001C13FF">
      <w:pPr>
        <w:ind w:firstLine="709"/>
        <w:jc w:val="both"/>
        <w:rPr>
          <w:szCs w:val="28"/>
        </w:rPr>
      </w:pPr>
      <w:r>
        <w:rPr>
          <w:szCs w:val="28"/>
        </w:rPr>
        <w:t>Соисполнителями государственной программы являются:</w:t>
      </w:r>
    </w:p>
    <w:p w:rsidR="008461C9" w:rsidRDefault="008461C9" w:rsidP="001C13FF">
      <w:pPr>
        <w:ind w:firstLine="709"/>
        <w:jc w:val="both"/>
        <w:rPr>
          <w:szCs w:val="28"/>
        </w:rPr>
      </w:pPr>
      <w:r>
        <w:rPr>
          <w:szCs w:val="28"/>
        </w:rPr>
        <w:t>министерство образования Приморского края;</w:t>
      </w:r>
    </w:p>
    <w:p w:rsidR="008461C9" w:rsidRDefault="00DC6DBA" w:rsidP="001C13FF">
      <w:pPr>
        <w:ind w:firstLine="709"/>
        <w:jc w:val="both"/>
        <w:rPr>
          <w:szCs w:val="28"/>
        </w:rPr>
      </w:pPr>
      <w:r>
        <w:rPr>
          <w:szCs w:val="28"/>
        </w:rPr>
        <w:t>министерство культуры и архивного дела Приморского края;</w:t>
      </w:r>
    </w:p>
    <w:p w:rsidR="00DC6DBA" w:rsidRDefault="00DC6DBA" w:rsidP="001C13FF">
      <w:pPr>
        <w:ind w:firstLine="709"/>
        <w:jc w:val="both"/>
        <w:rPr>
          <w:szCs w:val="28"/>
        </w:rPr>
      </w:pPr>
      <w:r>
        <w:rPr>
          <w:szCs w:val="28"/>
        </w:rPr>
        <w:t>министерство физической культуры и спорта Приморского края;</w:t>
      </w:r>
    </w:p>
    <w:p w:rsidR="008873BE" w:rsidRDefault="008873BE" w:rsidP="001C13FF">
      <w:pPr>
        <w:ind w:firstLine="709"/>
        <w:jc w:val="both"/>
        <w:rPr>
          <w:szCs w:val="28"/>
        </w:rPr>
      </w:pPr>
      <w:r>
        <w:rPr>
          <w:szCs w:val="28"/>
        </w:rPr>
        <w:t>министерство профессионального образования и занятости населения Приморского края;</w:t>
      </w:r>
    </w:p>
    <w:p w:rsidR="00DC6DBA" w:rsidRDefault="00DC6DBA" w:rsidP="00B87E5E">
      <w:pPr>
        <w:ind w:firstLine="709"/>
        <w:jc w:val="both"/>
        <w:rPr>
          <w:szCs w:val="28"/>
        </w:rPr>
      </w:pPr>
      <w:r>
        <w:rPr>
          <w:szCs w:val="28"/>
        </w:rPr>
        <w:t>министерство строительства Приморского края</w:t>
      </w:r>
      <w:r w:rsidR="00C97DFE">
        <w:rPr>
          <w:szCs w:val="28"/>
        </w:rPr>
        <w:t>.</w:t>
      </w:r>
    </w:p>
    <w:p w:rsidR="001C13FF" w:rsidRPr="001C13FF" w:rsidRDefault="001C13FF" w:rsidP="001C13F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rFonts w:eastAsia="TimesNewRomanPSMT"/>
          <w:sz w:val="28"/>
          <w:szCs w:val="28"/>
        </w:rPr>
        <w:t>На реализацию мероприятий государственной программы в 202</w:t>
      </w:r>
      <w:r w:rsidR="00C97DFE">
        <w:rPr>
          <w:rFonts w:eastAsia="TimesNewRomanPSMT"/>
          <w:sz w:val="28"/>
          <w:szCs w:val="28"/>
        </w:rPr>
        <w:t>5</w:t>
      </w:r>
      <w:r w:rsidRPr="001C13FF">
        <w:rPr>
          <w:rFonts w:eastAsia="TimesNewRomanPSMT"/>
          <w:sz w:val="28"/>
          <w:szCs w:val="28"/>
        </w:rPr>
        <w:t xml:space="preserve"> году предусмотрены бюджетные ассигнования в размере </w:t>
      </w:r>
      <w:r w:rsidR="008B1DA7" w:rsidRPr="008B1DA7">
        <w:rPr>
          <w:sz w:val="28"/>
          <w:szCs w:val="28"/>
        </w:rPr>
        <w:t>36</w:t>
      </w:r>
      <w:r w:rsidR="008B1DA7">
        <w:rPr>
          <w:sz w:val="28"/>
          <w:szCs w:val="28"/>
        </w:rPr>
        <w:t xml:space="preserve"> </w:t>
      </w:r>
      <w:r w:rsidR="008B1DA7" w:rsidRPr="008B1DA7">
        <w:rPr>
          <w:sz w:val="28"/>
          <w:szCs w:val="28"/>
        </w:rPr>
        <w:t>886</w:t>
      </w:r>
      <w:r w:rsidR="008B1DA7">
        <w:rPr>
          <w:sz w:val="28"/>
          <w:szCs w:val="28"/>
        </w:rPr>
        <w:t xml:space="preserve"> </w:t>
      </w:r>
      <w:r w:rsidR="008B1DA7" w:rsidRPr="008B1DA7">
        <w:rPr>
          <w:sz w:val="28"/>
          <w:szCs w:val="28"/>
        </w:rPr>
        <w:t>912,71</w:t>
      </w:r>
      <w:r w:rsidRPr="001C13FF">
        <w:rPr>
          <w:sz w:val="28"/>
          <w:szCs w:val="28"/>
        </w:rPr>
        <w:t xml:space="preserve"> тыс. рублей (кассовое исполнение - </w:t>
      </w:r>
      <w:r w:rsidR="000444C6" w:rsidRPr="00FD112A">
        <w:rPr>
          <w:sz w:val="28"/>
          <w:szCs w:val="28"/>
        </w:rPr>
        <w:t>36</w:t>
      </w:r>
      <w:r w:rsidR="000444C6">
        <w:rPr>
          <w:sz w:val="28"/>
          <w:szCs w:val="28"/>
        </w:rPr>
        <w:t> </w:t>
      </w:r>
      <w:r w:rsidR="000444C6" w:rsidRPr="00FD112A">
        <w:rPr>
          <w:sz w:val="28"/>
          <w:szCs w:val="28"/>
        </w:rPr>
        <w:t>707</w:t>
      </w:r>
      <w:r w:rsidR="000444C6">
        <w:rPr>
          <w:sz w:val="28"/>
          <w:szCs w:val="28"/>
        </w:rPr>
        <w:t> </w:t>
      </w:r>
      <w:r w:rsidR="000444C6" w:rsidRPr="00FD112A">
        <w:rPr>
          <w:sz w:val="28"/>
          <w:szCs w:val="28"/>
        </w:rPr>
        <w:t>002,82</w:t>
      </w:r>
      <w:r w:rsidRPr="001C13FF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 xml:space="preserve">, что составляет </w:t>
      </w:r>
      <w:r>
        <w:rPr>
          <w:color w:val="000000"/>
          <w:sz w:val="28"/>
          <w:szCs w:val="28"/>
        </w:rPr>
        <w:br/>
        <w:t>99,</w:t>
      </w:r>
      <w:r w:rsidR="00FD112A">
        <w:rPr>
          <w:color w:val="000000"/>
          <w:sz w:val="28"/>
          <w:szCs w:val="28"/>
        </w:rPr>
        <w:t>5</w:t>
      </w:r>
      <w:r w:rsidRPr="001C13FF">
        <w:rPr>
          <w:color w:val="000000"/>
          <w:sz w:val="28"/>
          <w:szCs w:val="28"/>
        </w:rPr>
        <w:t xml:space="preserve"> процента), в том числе:</w:t>
      </w:r>
    </w:p>
    <w:p w:rsidR="001C13FF" w:rsidRPr="001C13FF" w:rsidRDefault="001C13FF" w:rsidP="001C13F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color w:val="000000"/>
          <w:sz w:val="28"/>
          <w:szCs w:val="28"/>
        </w:rPr>
        <w:t xml:space="preserve">средства федерального бюджета </w:t>
      </w:r>
      <w:r w:rsidR="000444C6">
        <w:rPr>
          <w:color w:val="000000"/>
          <w:sz w:val="28"/>
          <w:szCs w:val="28"/>
        </w:rPr>
        <w:t>–</w:t>
      </w:r>
      <w:r w:rsidRPr="001C13FF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7</w:t>
      </w:r>
      <w:r w:rsidR="008B1DA7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943</w:t>
      </w:r>
      <w:r w:rsidR="008B1DA7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367,14</w:t>
      </w:r>
      <w:r w:rsidRPr="001C13FF">
        <w:rPr>
          <w:color w:val="000000"/>
          <w:sz w:val="28"/>
          <w:szCs w:val="28"/>
        </w:rPr>
        <w:t xml:space="preserve"> тыс. рублей (кассовое исполнение - </w:t>
      </w:r>
      <w:r w:rsidR="000444C6" w:rsidRPr="000444C6">
        <w:rPr>
          <w:color w:val="000000"/>
          <w:sz w:val="28"/>
          <w:szCs w:val="28"/>
        </w:rPr>
        <w:t>7 942 588,32</w:t>
      </w:r>
      <w:r w:rsidRPr="001C13FF">
        <w:rPr>
          <w:color w:val="000000"/>
          <w:sz w:val="28"/>
          <w:szCs w:val="28"/>
        </w:rPr>
        <w:t xml:space="preserve"> тыс. рублей, что составляет </w:t>
      </w:r>
      <w:r w:rsidR="000444C6">
        <w:rPr>
          <w:color w:val="000000"/>
          <w:sz w:val="28"/>
          <w:szCs w:val="28"/>
        </w:rPr>
        <w:t>100</w:t>
      </w:r>
      <w:r w:rsidRPr="001C13FF">
        <w:rPr>
          <w:color w:val="000000"/>
          <w:sz w:val="28"/>
          <w:szCs w:val="28"/>
        </w:rPr>
        <w:t xml:space="preserve"> процент</w:t>
      </w:r>
      <w:r w:rsidR="000444C6">
        <w:rPr>
          <w:color w:val="000000"/>
          <w:sz w:val="28"/>
          <w:szCs w:val="28"/>
        </w:rPr>
        <w:t>ов</w:t>
      </w:r>
      <w:r w:rsidRPr="001C13FF">
        <w:rPr>
          <w:color w:val="000000"/>
          <w:sz w:val="28"/>
          <w:szCs w:val="28"/>
        </w:rPr>
        <w:t>);</w:t>
      </w:r>
    </w:p>
    <w:p w:rsidR="001C13FF" w:rsidRPr="001C13FF" w:rsidRDefault="001C13FF" w:rsidP="001C13F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color w:val="000000"/>
          <w:sz w:val="28"/>
          <w:szCs w:val="28"/>
        </w:rPr>
        <w:t xml:space="preserve">средства краевого бюджета </w:t>
      </w:r>
      <w:r w:rsidR="000444C6">
        <w:rPr>
          <w:color w:val="000000"/>
          <w:sz w:val="28"/>
          <w:szCs w:val="28"/>
        </w:rPr>
        <w:t>–</w:t>
      </w:r>
      <w:r w:rsidRPr="001C13FF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28</w:t>
      </w:r>
      <w:r w:rsidR="008B1DA7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820</w:t>
      </w:r>
      <w:r w:rsidR="008B1DA7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294,70</w:t>
      </w:r>
      <w:r w:rsidRPr="001C13FF">
        <w:rPr>
          <w:color w:val="000000"/>
          <w:sz w:val="28"/>
          <w:szCs w:val="28"/>
        </w:rPr>
        <w:t xml:space="preserve"> тыс. рублей (кассовое исполнение - </w:t>
      </w:r>
      <w:r w:rsidR="000444C6" w:rsidRPr="000444C6">
        <w:rPr>
          <w:color w:val="000000"/>
          <w:sz w:val="28"/>
          <w:szCs w:val="28"/>
        </w:rPr>
        <w:t>28 642 320, 17</w:t>
      </w:r>
      <w:r w:rsidRPr="001C13FF">
        <w:rPr>
          <w:color w:val="000000"/>
          <w:sz w:val="28"/>
          <w:szCs w:val="28"/>
        </w:rPr>
        <w:t xml:space="preserve"> тыс. рублей, что составляет </w:t>
      </w:r>
      <w:r w:rsidR="000444C6">
        <w:rPr>
          <w:color w:val="000000"/>
          <w:sz w:val="28"/>
          <w:szCs w:val="28"/>
        </w:rPr>
        <w:t>99,4</w:t>
      </w:r>
      <w:r w:rsidRPr="001C13FF">
        <w:rPr>
          <w:color w:val="000000"/>
          <w:sz w:val="28"/>
          <w:szCs w:val="28"/>
        </w:rPr>
        <w:t xml:space="preserve"> процента);</w:t>
      </w:r>
    </w:p>
    <w:p w:rsidR="001C13FF" w:rsidRPr="001C13FF" w:rsidRDefault="001C13FF" w:rsidP="001C13F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color w:val="000000"/>
          <w:sz w:val="28"/>
          <w:szCs w:val="28"/>
        </w:rPr>
        <w:t xml:space="preserve">средства местных бюджетов </w:t>
      </w:r>
      <w:r w:rsidR="000444C6">
        <w:rPr>
          <w:color w:val="000000"/>
          <w:sz w:val="28"/>
          <w:szCs w:val="28"/>
        </w:rPr>
        <w:t>–</w:t>
      </w:r>
      <w:r w:rsidRPr="001C13FF">
        <w:rPr>
          <w:color w:val="000000"/>
          <w:sz w:val="28"/>
          <w:szCs w:val="28"/>
        </w:rPr>
        <w:t xml:space="preserve"> </w:t>
      </w:r>
      <w:r w:rsidR="008B1DA7">
        <w:rPr>
          <w:color w:val="000000"/>
          <w:sz w:val="28"/>
          <w:szCs w:val="28"/>
        </w:rPr>
        <w:t>111 048,89</w:t>
      </w:r>
      <w:r w:rsidRPr="001C13FF">
        <w:rPr>
          <w:color w:val="000000"/>
          <w:sz w:val="28"/>
          <w:szCs w:val="28"/>
        </w:rPr>
        <w:t xml:space="preserve"> тыс. рублей (кассовое исполнение - </w:t>
      </w:r>
      <w:r w:rsidR="000444C6">
        <w:rPr>
          <w:color w:val="000000"/>
          <w:sz w:val="28"/>
          <w:szCs w:val="28"/>
        </w:rPr>
        <w:t>110</w:t>
      </w:r>
      <w:r w:rsidRPr="001C13FF">
        <w:rPr>
          <w:color w:val="000000"/>
          <w:sz w:val="28"/>
          <w:szCs w:val="28"/>
        </w:rPr>
        <w:t> </w:t>
      </w:r>
      <w:r w:rsidR="000444C6">
        <w:rPr>
          <w:color w:val="000000"/>
          <w:sz w:val="28"/>
          <w:szCs w:val="28"/>
        </w:rPr>
        <w:t>770</w:t>
      </w:r>
      <w:r w:rsidRPr="001C13FF">
        <w:rPr>
          <w:color w:val="000000"/>
          <w:sz w:val="28"/>
          <w:szCs w:val="28"/>
        </w:rPr>
        <w:t>,</w:t>
      </w:r>
      <w:r w:rsidR="000444C6">
        <w:rPr>
          <w:color w:val="000000"/>
          <w:sz w:val="28"/>
          <w:szCs w:val="28"/>
        </w:rPr>
        <w:t>86</w:t>
      </w:r>
      <w:r w:rsidRPr="001C13FF">
        <w:rPr>
          <w:color w:val="000000"/>
          <w:sz w:val="28"/>
          <w:szCs w:val="28"/>
        </w:rPr>
        <w:t xml:space="preserve"> тыс. рублей, что составляет 99,</w:t>
      </w:r>
      <w:r w:rsidR="000444C6">
        <w:rPr>
          <w:color w:val="000000"/>
          <w:sz w:val="28"/>
          <w:szCs w:val="28"/>
        </w:rPr>
        <w:t>8</w:t>
      </w:r>
      <w:r w:rsidRPr="001C13FF">
        <w:rPr>
          <w:color w:val="000000"/>
          <w:sz w:val="28"/>
          <w:szCs w:val="28"/>
        </w:rPr>
        <w:t xml:space="preserve"> процента);</w:t>
      </w:r>
    </w:p>
    <w:p w:rsidR="001C13FF" w:rsidRPr="001C13FF" w:rsidRDefault="001C13FF" w:rsidP="001C13F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sz w:val="28"/>
          <w:szCs w:val="28"/>
        </w:rPr>
        <w:t>государственные внебюджетные фонды Российской Федерации</w:t>
      </w:r>
      <w:r w:rsidRPr="001C13FF">
        <w:rPr>
          <w:color w:val="000000"/>
          <w:sz w:val="28"/>
          <w:szCs w:val="28"/>
        </w:rPr>
        <w:t xml:space="preserve"> - </w:t>
      </w:r>
      <w:r w:rsidR="00362B89">
        <w:rPr>
          <w:color w:val="000000"/>
          <w:sz w:val="28"/>
          <w:szCs w:val="28"/>
        </w:rPr>
        <w:br/>
      </w:r>
      <w:r w:rsidR="008B1DA7">
        <w:rPr>
          <w:color w:val="000000"/>
          <w:sz w:val="28"/>
          <w:szCs w:val="28"/>
        </w:rPr>
        <w:t>66</w:t>
      </w:r>
      <w:r w:rsidR="008B1DA7" w:rsidRPr="001C13FF">
        <w:rPr>
          <w:color w:val="000000"/>
          <w:sz w:val="28"/>
          <w:szCs w:val="28"/>
        </w:rPr>
        <w:t>,</w:t>
      </w:r>
      <w:r w:rsidR="008B1DA7" w:rsidRPr="008B1DA7">
        <w:rPr>
          <w:color w:val="000000"/>
          <w:sz w:val="28"/>
          <w:szCs w:val="28"/>
        </w:rPr>
        <w:t>00</w:t>
      </w:r>
      <w:r w:rsidRPr="008B1DA7">
        <w:rPr>
          <w:color w:val="000000"/>
          <w:sz w:val="28"/>
          <w:szCs w:val="28"/>
        </w:rPr>
        <w:t xml:space="preserve"> тыс</w:t>
      </w:r>
      <w:r w:rsidRPr="001C13FF">
        <w:rPr>
          <w:color w:val="000000"/>
          <w:sz w:val="28"/>
          <w:szCs w:val="28"/>
        </w:rPr>
        <w:t xml:space="preserve">. рублей (кассовое исполнение - </w:t>
      </w:r>
      <w:r w:rsidR="000444C6">
        <w:rPr>
          <w:color w:val="000000"/>
          <w:sz w:val="28"/>
          <w:szCs w:val="28"/>
        </w:rPr>
        <w:t>66</w:t>
      </w:r>
      <w:r w:rsidRPr="001C13FF">
        <w:rPr>
          <w:color w:val="000000"/>
          <w:sz w:val="28"/>
          <w:szCs w:val="28"/>
        </w:rPr>
        <w:t xml:space="preserve">,00 тыс. рублей, что составляет </w:t>
      </w:r>
      <w:r w:rsidR="00362B89">
        <w:rPr>
          <w:color w:val="000000"/>
          <w:sz w:val="28"/>
          <w:szCs w:val="28"/>
        </w:rPr>
        <w:br/>
      </w:r>
      <w:r w:rsidRPr="001C13FF">
        <w:rPr>
          <w:color w:val="000000"/>
          <w:sz w:val="28"/>
          <w:szCs w:val="28"/>
        </w:rPr>
        <w:t>100 процентов);</w:t>
      </w:r>
    </w:p>
    <w:p w:rsidR="00EE635F" w:rsidRDefault="001C13FF" w:rsidP="00EE635F">
      <w:pPr>
        <w:pStyle w:val="ab"/>
        <w:ind w:firstLine="709"/>
        <w:jc w:val="both"/>
        <w:rPr>
          <w:color w:val="000000"/>
          <w:sz w:val="28"/>
          <w:szCs w:val="28"/>
        </w:rPr>
      </w:pPr>
      <w:r w:rsidRPr="001C13FF">
        <w:rPr>
          <w:sz w:val="28"/>
          <w:szCs w:val="28"/>
        </w:rPr>
        <w:t xml:space="preserve">иные внебюджетные источники </w:t>
      </w:r>
      <w:r w:rsidR="000444C6">
        <w:rPr>
          <w:sz w:val="28"/>
          <w:szCs w:val="28"/>
        </w:rPr>
        <w:t>–</w:t>
      </w:r>
      <w:r w:rsidRPr="001C13FF">
        <w:rPr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12</w:t>
      </w:r>
      <w:r w:rsidR="008B1DA7">
        <w:rPr>
          <w:color w:val="000000"/>
          <w:sz w:val="28"/>
          <w:szCs w:val="28"/>
        </w:rPr>
        <w:t xml:space="preserve"> </w:t>
      </w:r>
      <w:r w:rsidR="008B1DA7" w:rsidRPr="008B1DA7">
        <w:rPr>
          <w:color w:val="000000"/>
          <w:sz w:val="28"/>
          <w:szCs w:val="28"/>
        </w:rPr>
        <w:t>135,97</w:t>
      </w:r>
      <w:r w:rsidRPr="001C13FF">
        <w:rPr>
          <w:color w:val="000000"/>
          <w:sz w:val="28"/>
          <w:szCs w:val="28"/>
        </w:rPr>
        <w:t xml:space="preserve"> тыс. рублей (кассовое исполнение </w:t>
      </w:r>
      <w:r w:rsidR="000444C6">
        <w:rPr>
          <w:color w:val="000000"/>
          <w:sz w:val="28"/>
          <w:szCs w:val="28"/>
        </w:rPr>
        <w:t>–</w:t>
      </w:r>
      <w:r w:rsidRPr="001C13FF">
        <w:rPr>
          <w:color w:val="000000"/>
          <w:sz w:val="28"/>
          <w:szCs w:val="28"/>
        </w:rPr>
        <w:t xml:space="preserve"> </w:t>
      </w:r>
      <w:r w:rsidR="000444C6">
        <w:rPr>
          <w:color w:val="000000"/>
          <w:sz w:val="28"/>
          <w:szCs w:val="28"/>
        </w:rPr>
        <w:t>11 257,47</w:t>
      </w:r>
      <w:r w:rsidRPr="001C13FF">
        <w:rPr>
          <w:color w:val="000000"/>
          <w:sz w:val="28"/>
          <w:szCs w:val="28"/>
        </w:rPr>
        <w:t xml:space="preserve"> тыс. рублей, что составляет 9</w:t>
      </w:r>
      <w:r w:rsidR="000444C6">
        <w:rPr>
          <w:color w:val="000000"/>
          <w:sz w:val="28"/>
          <w:szCs w:val="28"/>
        </w:rPr>
        <w:t>2,8</w:t>
      </w:r>
      <w:r w:rsidRPr="001C13FF">
        <w:rPr>
          <w:color w:val="000000"/>
          <w:sz w:val="28"/>
          <w:szCs w:val="28"/>
        </w:rPr>
        <w:t xml:space="preserve"> процента).</w:t>
      </w:r>
    </w:p>
    <w:p w:rsidR="00474B45" w:rsidRPr="001C13FF" w:rsidRDefault="00474B45" w:rsidP="00EE635F">
      <w:pPr>
        <w:pStyle w:val="a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2025 году в рамках реализации </w:t>
      </w:r>
      <w:r w:rsidRPr="00474B45">
        <w:rPr>
          <w:color w:val="000000"/>
          <w:sz w:val="28"/>
          <w:szCs w:val="28"/>
        </w:rPr>
        <w:t>государственной программы Приморского края "Социальная поддержка населения Приморского края"</w:t>
      </w:r>
      <w:r>
        <w:rPr>
          <w:color w:val="000000"/>
          <w:sz w:val="28"/>
          <w:szCs w:val="28"/>
        </w:rPr>
        <w:t xml:space="preserve"> достигнуты следующие результаты.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1.</w:t>
      </w:r>
      <w:r>
        <w:rPr>
          <w:szCs w:val="28"/>
        </w:rPr>
        <w:t>По п</w:t>
      </w:r>
      <w:r w:rsidRPr="00474B45">
        <w:rPr>
          <w:szCs w:val="28"/>
        </w:rPr>
        <w:t>одпрограмм</w:t>
      </w:r>
      <w:r>
        <w:rPr>
          <w:szCs w:val="28"/>
        </w:rPr>
        <w:t>е</w:t>
      </w:r>
      <w:r w:rsidRPr="00474B45">
        <w:rPr>
          <w:szCs w:val="28"/>
        </w:rPr>
        <w:t xml:space="preserve"> "Социальная поддержка семей и детей в Приморском крае"</w:t>
      </w:r>
      <w:r>
        <w:rPr>
          <w:szCs w:val="28"/>
        </w:rPr>
        <w:t xml:space="preserve"> кассовое исполнение составило 8 496 823,27 тыс. рублей</w:t>
      </w:r>
      <w:r w:rsidR="00552A6F">
        <w:rPr>
          <w:szCs w:val="28"/>
        </w:rPr>
        <w:t xml:space="preserve">, </w:t>
      </w:r>
      <w:r w:rsidR="00552A6F" w:rsidRPr="001C13FF">
        <w:rPr>
          <w:color w:val="000000"/>
          <w:szCs w:val="28"/>
        </w:rPr>
        <w:t>что составляет 9</w:t>
      </w:r>
      <w:r w:rsidR="00552A6F">
        <w:rPr>
          <w:color w:val="000000"/>
          <w:szCs w:val="28"/>
        </w:rPr>
        <w:t>9,4</w:t>
      </w:r>
      <w:r w:rsidR="00552A6F" w:rsidRPr="001C13FF">
        <w:rPr>
          <w:color w:val="000000"/>
          <w:szCs w:val="28"/>
        </w:rPr>
        <w:t xml:space="preserve"> процента</w:t>
      </w:r>
      <w:r w:rsidR="000B7A45">
        <w:rPr>
          <w:color w:val="000000"/>
          <w:szCs w:val="28"/>
        </w:rPr>
        <w:t xml:space="preserve"> от предусмотренного объема бюджетных ассигнований</w:t>
      </w:r>
      <w:r w:rsidR="00552A6F">
        <w:rPr>
          <w:color w:val="000000"/>
          <w:szCs w:val="28"/>
        </w:rPr>
        <w:t xml:space="preserve"> </w:t>
      </w:r>
      <w:r w:rsidR="000B7A45">
        <w:rPr>
          <w:color w:val="000000"/>
          <w:szCs w:val="28"/>
        </w:rPr>
        <w:t>(</w:t>
      </w:r>
      <w:r w:rsidR="000B7A45" w:rsidRPr="000B7A45">
        <w:rPr>
          <w:color w:val="000000"/>
          <w:szCs w:val="28"/>
        </w:rPr>
        <w:t>8 550 464</w:t>
      </w:r>
      <w:r w:rsidR="000B7A45">
        <w:rPr>
          <w:color w:val="000000"/>
          <w:szCs w:val="28"/>
        </w:rPr>
        <w:t>,</w:t>
      </w:r>
      <w:r w:rsidR="000B7A45" w:rsidRPr="000B7A45">
        <w:rPr>
          <w:color w:val="000000"/>
          <w:szCs w:val="28"/>
        </w:rPr>
        <w:t>57</w:t>
      </w:r>
      <w:r w:rsidR="000B7A45">
        <w:rPr>
          <w:color w:val="000000"/>
          <w:szCs w:val="28"/>
        </w:rPr>
        <w:t xml:space="preserve"> </w:t>
      </w:r>
      <w:r w:rsidR="000B7A45">
        <w:rPr>
          <w:szCs w:val="28"/>
        </w:rPr>
        <w:t>тыс. рублей)</w:t>
      </w:r>
      <w:r>
        <w:rPr>
          <w:szCs w:val="28"/>
        </w:rPr>
        <w:t>. Средства бюджета направлены на реализацию следующих мероприятий:</w:t>
      </w:r>
    </w:p>
    <w:p w:rsidR="00EE635F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приобретено 2 339 путевок в загородные и профильные лагеря для детей, находящихся в трудной жизненной ситуации;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 xml:space="preserve">выдано 255 сертификатов на приобретение путевок по типу </w:t>
      </w:r>
      <w:r w:rsidR="00E23A34">
        <w:rPr>
          <w:szCs w:val="28"/>
        </w:rPr>
        <w:t>"</w:t>
      </w:r>
      <w:r w:rsidRPr="00474B45">
        <w:rPr>
          <w:szCs w:val="28"/>
        </w:rPr>
        <w:t>мать и дитя</w:t>
      </w:r>
      <w:r w:rsidR="00E23A34">
        <w:rPr>
          <w:szCs w:val="28"/>
        </w:rPr>
        <w:t>"</w:t>
      </w:r>
      <w:r w:rsidRPr="00474B45">
        <w:rPr>
          <w:szCs w:val="28"/>
        </w:rPr>
        <w:t xml:space="preserve"> для детей-инвалидов;</w:t>
      </w:r>
    </w:p>
    <w:p w:rsidR="00E23A34" w:rsidRDefault="00E23A34" w:rsidP="002F200C">
      <w:pPr>
        <w:ind w:firstLine="709"/>
        <w:jc w:val="both"/>
        <w:rPr>
          <w:szCs w:val="28"/>
        </w:rPr>
      </w:pPr>
      <w:r w:rsidRPr="00E23A34">
        <w:rPr>
          <w:szCs w:val="28"/>
        </w:rPr>
        <w:t xml:space="preserve">открыт семейный многофункциональный центр на базе </w:t>
      </w:r>
      <w:r>
        <w:rPr>
          <w:szCs w:val="28"/>
        </w:rPr>
        <w:br/>
      </w:r>
      <w:r w:rsidRPr="00E23A34">
        <w:rPr>
          <w:szCs w:val="28"/>
        </w:rPr>
        <w:t xml:space="preserve">КГАУСО </w:t>
      </w:r>
      <w:r>
        <w:rPr>
          <w:szCs w:val="28"/>
        </w:rPr>
        <w:t>"</w:t>
      </w:r>
      <w:proofErr w:type="spellStart"/>
      <w:r w:rsidRPr="00E23A34">
        <w:rPr>
          <w:szCs w:val="28"/>
        </w:rPr>
        <w:t>Арсеньевский</w:t>
      </w:r>
      <w:proofErr w:type="spellEnd"/>
      <w:r w:rsidRPr="00E23A34">
        <w:rPr>
          <w:szCs w:val="28"/>
        </w:rPr>
        <w:t xml:space="preserve"> социально-реабилитационный центр для несовершеннолетних </w:t>
      </w:r>
      <w:r>
        <w:rPr>
          <w:szCs w:val="28"/>
        </w:rPr>
        <w:t>"</w:t>
      </w:r>
      <w:r w:rsidRPr="00E23A34">
        <w:rPr>
          <w:szCs w:val="28"/>
        </w:rPr>
        <w:t>Ласточка</w:t>
      </w:r>
      <w:r>
        <w:rPr>
          <w:szCs w:val="28"/>
        </w:rPr>
        <w:t>";</w:t>
      </w:r>
    </w:p>
    <w:p w:rsidR="00E23A34" w:rsidRDefault="00E23A34" w:rsidP="002F200C">
      <w:pPr>
        <w:ind w:firstLine="709"/>
        <w:jc w:val="both"/>
        <w:rPr>
          <w:szCs w:val="28"/>
        </w:rPr>
      </w:pPr>
      <w:r w:rsidRPr="00E23A34">
        <w:rPr>
          <w:szCs w:val="28"/>
        </w:rPr>
        <w:t xml:space="preserve">6 учреждений социального обслуживания приобрели оборудование для проведения мероприятий по реабилитации и </w:t>
      </w:r>
      <w:proofErr w:type="spellStart"/>
      <w:r w:rsidRPr="00E23A34">
        <w:rPr>
          <w:szCs w:val="28"/>
        </w:rPr>
        <w:t>абилитации</w:t>
      </w:r>
      <w:proofErr w:type="spellEnd"/>
      <w:r w:rsidRPr="00E23A34">
        <w:rPr>
          <w:szCs w:val="28"/>
        </w:rPr>
        <w:t xml:space="preserve"> детей-инвалидов;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родителям 56</w:t>
      </w:r>
      <w:r>
        <w:rPr>
          <w:szCs w:val="28"/>
        </w:rPr>
        <w:t> </w:t>
      </w:r>
      <w:r w:rsidRPr="00E23A34">
        <w:rPr>
          <w:szCs w:val="28"/>
        </w:rPr>
        <w:t xml:space="preserve">258 несовершеннолетних предоставлена компенсация части платы, взимаемой за присмотр и уход за детьми в дошкольных образовательных организациях; 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42 семьи, воспитывающие шесть и более детей, воспользовались единовременной социальной выплатой на приобретение транспортного средства</w:t>
      </w:r>
      <w:r>
        <w:rPr>
          <w:szCs w:val="28"/>
        </w:rPr>
        <w:t>;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бюджету Социального фонда России предоставлены субвенции на выплату ежемесячного пособия в связи с рождением и воспитанием ребенка на 155</w:t>
      </w:r>
      <w:r>
        <w:rPr>
          <w:szCs w:val="28"/>
        </w:rPr>
        <w:t> </w:t>
      </w:r>
      <w:r w:rsidRPr="00E23A34">
        <w:rPr>
          <w:szCs w:val="28"/>
        </w:rPr>
        <w:t>717 детей</w:t>
      </w:r>
      <w:r>
        <w:rPr>
          <w:szCs w:val="28"/>
        </w:rPr>
        <w:t>;</w:t>
      </w:r>
    </w:p>
    <w:p w:rsidR="00E23A34" w:rsidRP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1</w:t>
      </w:r>
      <w:r>
        <w:rPr>
          <w:szCs w:val="28"/>
        </w:rPr>
        <w:t> </w:t>
      </w:r>
      <w:r w:rsidRPr="00E23A34">
        <w:rPr>
          <w:szCs w:val="28"/>
        </w:rPr>
        <w:t>159 многодетных семей воспользовались региональной выплатой на погашение обязательств по ипотечным жилищным кредитам (займам);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988 семей получали ежемесячную денежную выплату на третьего или последующего ребенка до достижения им возраста 3 лет</w:t>
      </w:r>
      <w:r>
        <w:rPr>
          <w:szCs w:val="28"/>
        </w:rPr>
        <w:t>.</w:t>
      </w:r>
    </w:p>
    <w:p w:rsidR="00E23A34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2.</w:t>
      </w:r>
      <w:r w:rsidR="00E23A34">
        <w:rPr>
          <w:szCs w:val="28"/>
        </w:rPr>
        <w:t>По п</w:t>
      </w:r>
      <w:r w:rsidR="00E23A34" w:rsidRPr="00474B45">
        <w:rPr>
          <w:szCs w:val="28"/>
        </w:rPr>
        <w:t>одпрограмм</w:t>
      </w:r>
      <w:r w:rsidR="00E23A34">
        <w:rPr>
          <w:szCs w:val="28"/>
        </w:rPr>
        <w:t>е</w:t>
      </w:r>
      <w:r w:rsidR="00E23A34" w:rsidRPr="00474B45">
        <w:rPr>
          <w:szCs w:val="28"/>
        </w:rPr>
        <w:t xml:space="preserve"> "Социальная поддержка отдельных категорий граждан в Приморском крае"</w:t>
      </w:r>
      <w:r w:rsidR="00E23A34">
        <w:rPr>
          <w:szCs w:val="28"/>
        </w:rPr>
        <w:t xml:space="preserve"> кассовое исполнение составило </w:t>
      </w:r>
      <w:r w:rsidR="00E23A34">
        <w:rPr>
          <w:szCs w:val="28"/>
        </w:rPr>
        <w:br/>
      </w:r>
      <w:r w:rsidR="00462B45">
        <w:rPr>
          <w:szCs w:val="28"/>
        </w:rPr>
        <w:t>15 052 615,61</w:t>
      </w:r>
      <w:r w:rsidR="00E23A34">
        <w:rPr>
          <w:szCs w:val="28"/>
        </w:rPr>
        <w:t xml:space="preserve"> тыс. рублей</w:t>
      </w:r>
      <w:r w:rsidR="000B7A45">
        <w:rPr>
          <w:szCs w:val="28"/>
        </w:rPr>
        <w:t xml:space="preserve">, </w:t>
      </w:r>
      <w:r w:rsidR="000B7A45" w:rsidRPr="001C13FF">
        <w:rPr>
          <w:color w:val="000000"/>
          <w:szCs w:val="28"/>
        </w:rPr>
        <w:t>что составляет 9</w:t>
      </w:r>
      <w:r w:rsidR="000B7A45">
        <w:rPr>
          <w:color w:val="000000"/>
          <w:szCs w:val="28"/>
        </w:rPr>
        <w:t>9,</w:t>
      </w:r>
      <w:r w:rsidR="00462B45">
        <w:rPr>
          <w:color w:val="000000"/>
          <w:szCs w:val="28"/>
        </w:rPr>
        <w:t>9</w:t>
      </w:r>
      <w:r w:rsidR="000B7A45" w:rsidRPr="001C13FF">
        <w:rPr>
          <w:color w:val="000000"/>
          <w:szCs w:val="28"/>
        </w:rPr>
        <w:t xml:space="preserve"> процента</w:t>
      </w:r>
      <w:r w:rsidR="000B7A45">
        <w:rPr>
          <w:color w:val="000000"/>
          <w:szCs w:val="28"/>
        </w:rPr>
        <w:t xml:space="preserve"> от предусмотренного объема бюджетных ассигнований (</w:t>
      </w:r>
      <w:r w:rsidR="00462B45">
        <w:rPr>
          <w:color w:val="000000"/>
          <w:szCs w:val="28"/>
        </w:rPr>
        <w:t>15 074 819,66</w:t>
      </w:r>
      <w:r w:rsidR="000B7A45">
        <w:rPr>
          <w:color w:val="000000"/>
          <w:szCs w:val="28"/>
        </w:rPr>
        <w:t xml:space="preserve"> </w:t>
      </w:r>
      <w:r w:rsidR="000B7A45">
        <w:rPr>
          <w:szCs w:val="28"/>
        </w:rPr>
        <w:t>тыс. рублей)</w:t>
      </w:r>
      <w:r w:rsidR="00E23A34">
        <w:rPr>
          <w:szCs w:val="28"/>
        </w:rPr>
        <w:t>.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3.</w:t>
      </w:r>
      <w:r w:rsidR="00E23A34">
        <w:rPr>
          <w:szCs w:val="28"/>
        </w:rPr>
        <w:t>По п</w:t>
      </w:r>
      <w:r w:rsidR="00E23A34" w:rsidRPr="00474B45">
        <w:rPr>
          <w:szCs w:val="28"/>
        </w:rPr>
        <w:t>одпрограмм</w:t>
      </w:r>
      <w:r w:rsidR="00E23A34">
        <w:rPr>
          <w:szCs w:val="28"/>
        </w:rPr>
        <w:t>е</w:t>
      </w:r>
      <w:r w:rsidRPr="00474B45">
        <w:rPr>
          <w:szCs w:val="28"/>
        </w:rPr>
        <w:t xml:space="preserve"> "Обеспечение жильем отдельных категорий граждан в Приморском крае"</w:t>
      </w:r>
      <w:r w:rsidR="00E23A34">
        <w:rPr>
          <w:szCs w:val="28"/>
        </w:rPr>
        <w:t xml:space="preserve"> кассовое исполнение составило </w:t>
      </w:r>
      <w:r w:rsidR="00462B45">
        <w:rPr>
          <w:szCs w:val="28"/>
        </w:rPr>
        <w:t>2 353 542,12</w:t>
      </w:r>
      <w:r w:rsidR="00E23A34">
        <w:rPr>
          <w:szCs w:val="28"/>
        </w:rPr>
        <w:t xml:space="preserve"> тыс. рублей</w:t>
      </w:r>
      <w:r w:rsidR="00462B45">
        <w:rPr>
          <w:szCs w:val="28"/>
        </w:rPr>
        <w:t xml:space="preserve">, </w:t>
      </w:r>
      <w:r w:rsidR="00462B45" w:rsidRPr="001C13FF">
        <w:rPr>
          <w:color w:val="000000"/>
          <w:szCs w:val="28"/>
        </w:rPr>
        <w:t>что составляет 9</w:t>
      </w:r>
      <w:r w:rsidR="00462B45">
        <w:rPr>
          <w:color w:val="000000"/>
          <w:szCs w:val="28"/>
        </w:rPr>
        <w:t>9,</w:t>
      </w:r>
      <w:r w:rsidR="00462B45">
        <w:rPr>
          <w:color w:val="000000"/>
          <w:szCs w:val="28"/>
        </w:rPr>
        <w:t>7</w:t>
      </w:r>
      <w:r w:rsidR="00462B45" w:rsidRPr="001C13FF">
        <w:rPr>
          <w:color w:val="000000"/>
          <w:szCs w:val="28"/>
        </w:rPr>
        <w:t xml:space="preserve"> процента</w:t>
      </w:r>
      <w:r w:rsidR="00462B45">
        <w:rPr>
          <w:color w:val="000000"/>
          <w:szCs w:val="28"/>
        </w:rPr>
        <w:t xml:space="preserve"> от предусмотренного объема бюджетных ассигнований (</w:t>
      </w:r>
      <w:r w:rsidR="00462B45">
        <w:rPr>
          <w:color w:val="000000"/>
          <w:szCs w:val="28"/>
        </w:rPr>
        <w:t>2 361 547,11</w:t>
      </w:r>
      <w:r w:rsidR="00462B45">
        <w:rPr>
          <w:color w:val="000000"/>
          <w:szCs w:val="28"/>
        </w:rPr>
        <w:t xml:space="preserve"> </w:t>
      </w:r>
      <w:r w:rsidR="00462B45">
        <w:rPr>
          <w:szCs w:val="28"/>
        </w:rPr>
        <w:t>тыс. рублей).</w:t>
      </w:r>
    </w:p>
    <w:p w:rsidR="00E23A34" w:rsidRDefault="00E23A34" w:rsidP="00E23A34">
      <w:pPr>
        <w:ind w:firstLine="709"/>
        <w:jc w:val="both"/>
        <w:rPr>
          <w:szCs w:val="28"/>
        </w:rPr>
      </w:pPr>
      <w:r>
        <w:rPr>
          <w:szCs w:val="28"/>
        </w:rPr>
        <w:t xml:space="preserve">В 2025 году </w:t>
      </w:r>
      <w:r w:rsidRPr="00E23A34">
        <w:rPr>
          <w:szCs w:val="28"/>
        </w:rPr>
        <w:t xml:space="preserve">жилыми помещениями обеспечены 4 ветерана Великой Отечественной войны 1941-1945 годов, ветеран боевых действий, 5 граждан с инвалидностью, 2 гражданина из числа реабилитированных лиц, </w:t>
      </w:r>
      <w:r>
        <w:rPr>
          <w:szCs w:val="28"/>
        </w:rPr>
        <w:br/>
      </w:r>
      <w:r w:rsidRPr="00E23A34">
        <w:rPr>
          <w:szCs w:val="28"/>
        </w:rPr>
        <w:t>24 гражданина из числа Героев России, Героев Приморья, 218 детей участников СВО</w:t>
      </w:r>
      <w:r>
        <w:rPr>
          <w:szCs w:val="28"/>
        </w:rPr>
        <w:t>,</w:t>
      </w:r>
      <w:r w:rsidRPr="00E23A34">
        <w:rPr>
          <w:szCs w:val="28"/>
        </w:rPr>
        <w:t xml:space="preserve"> 16 граждан, утративших жильё в результате чрезвычайной ситуации природного характера; </w:t>
      </w:r>
    </w:p>
    <w:p w:rsidR="00E23A34" w:rsidRP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предоставлена компенсация: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 xml:space="preserve">части расходов по уплате процентов по ипотечным жилищным кредитам </w:t>
      </w:r>
      <w:r>
        <w:rPr>
          <w:szCs w:val="28"/>
        </w:rPr>
        <w:t xml:space="preserve">- </w:t>
      </w:r>
      <w:r w:rsidRPr="00E23A34">
        <w:rPr>
          <w:szCs w:val="28"/>
        </w:rPr>
        <w:t>50 гражданам;</w:t>
      </w:r>
    </w:p>
    <w:p w:rsidR="00E23A34" w:rsidRP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lastRenderedPageBreak/>
        <w:t xml:space="preserve">расходов по договору найма (поднайма) жилого помещения </w:t>
      </w:r>
      <w:r w:rsidR="00DD44A4">
        <w:rPr>
          <w:szCs w:val="28"/>
        </w:rPr>
        <w:t>-</w:t>
      </w:r>
      <w:r w:rsidRPr="00E23A34">
        <w:rPr>
          <w:szCs w:val="28"/>
        </w:rPr>
        <w:t xml:space="preserve"> </w:t>
      </w:r>
      <w:r w:rsidR="00DD44A4">
        <w:rPr>
          <w:szCs w:val="28"/>
        </w:rPr>
        <w:br/>
      </w:r>
      <w:r w:rsidRPr="00E23A34">
        <w:rPr>
          <w:szCs w:val="28"/>
        </w:rPr>
        <w:t>55 гражданам из числа детей-сирот и детей, оставшихся без попечения родителей, и 42 гражданам, получающим лечение в медицинских организациях, расположенных вне места их постоянного жительства на территории края;</w:t>
      </w:r>
    </w:p>
    <w:p w:rsidR="00E23A34" w:rsidRDefault="00E23A34" w:rsidP="00E23A34">
      <w:pPr>
        <w:ind w:firstLine="709"/>
        <w:jc w:val="both"/>
        <w:rPr>
          <w:szCs w:val="28"/>
        </w:rPr>
      </w:pPr>
      <w:r w:rsidRPr="00E23A34">
        <w:rPr>
          <w:szCs w:val="28"/>
        </w:rPr>
        <w:t>262 многодетные семьи воспользовались правом на получение единовременной денежной выплаты взамен предоставления в собственность земельного участка</w:t>
      </w:r>
      <w:r w:rsidR="00DD44A4">
        <w:rPr>
          <w:szCs w:val="28"/>
        </w:rPr>
        <w:t>.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4.</w:t>
      </w:r>
      <w:r w:rsidR="00DD44A4">
        <w:rPr>
          <w:szCs w:val="28"/>
        </w:rPr>
        <w:t>По подпрограмме</w:t>
      </w:r>
      <w:r w:rsidRPr="00474B45">
        <w:rPr>
          <w:szCs w:val="28"/>
        </w:rPr>
        <w:t xml:space="preserve"> "Развитие и модернизация социального обслуживания населения в Приморском крае"</w:t>
      </w:r>
      <w:r w:rsidR="00DD44A4">
        <w:rPr>
          <w:szCs w:val="28"/>
        </w:rPr>
        <w:t xml:space="preserve"> кассовое исполнение составило 10 674 097,61 тыс. рублей</w:t>
      </w:r>
      <w:r w:rsidR="00462B45">
        <w:rPr>
          <w:szCs w:val="28"/>
        </w:rPr>
        <w:t xml:space="preserve">, </w:t>
      </w:r>
      <w:r w:rsidR="00462B45" w:rsidRPr="001C13FF">
        <w:rPr>
          <w:color w:val="000000"/>
          <w:szCs w:val="28"/>
        </w:rPr>
        <w:t>что составляет 9</w:t>
      </w:r>
      <w:r w:rsidR="00462B45">
        <w:rPr>
          <w:color w:val="000000"/>
          <w:szCs w:val="28"/>
        </w:rPr>
        <w:t>9,</w:t>
      </w:r>
      <w:r w:rsidR="00462B45">
        <w:rPr>
          <w:color w:val="000000"/>
          <w:szCs w:val="28"/>
        </w:rPr>
        <w:t>1</w:t>
      </w:r>
      <w:r w:rsidR="00462B45" w:rsidRPr="001C13FF">
        <w:rPr>
          <w:color w:val="000000"/>
          <w:szCs w:val="28"/>
        </w:rPr>
        <w:t xml:space="preserve"> процента</w:t>
      </w:r>
      <w:r w:rsidR="00462B45">
        <w:rPr>
          <w:color w:val="000000"/>
          <w:szCs w:val="28"/>
        </w:rPr>
        <w:t xml:space="preserve"> от предусмотренного объема бюджетных ассигнований (</w:t>
      </w:r>
      <w:r w:rsidR="00462B45">
        <w:rPr>
          <w:color w:val="000000"/>
          <w:szCs w:val="28"/>
        </w:rPr>
        <w:t>10 766 170,05</w:t>
      </w:r>
      <w:r w:rsidR="00462B45">
        <w:rPr>
          <w:color w:val="000000"/>
          <w:szCs w:val="28"/>
        </w:rPr>
        <w:t xml:space="preserve"> </w:t>
      </w:r>
      <w:r w:rsidR="00462B45">
        <w:rPr>
          <w:szCs w:val="28"/>
        </w:rPr>
        <w:t>тыс. рублей).</w:t>
      </w:r>
    </w:p>
    <w:p w:rsidR="00DD44A4" w:rsidRDefault="00DD44A4" w:rsidP="002F200C">
      <w:pPr>
        <w:ind w:firstLine="709"/>
        <w:jc w:val="both"/>
        <w:rPr>
          <w:szCs w:val="28"/>
        </w:rPr>
      </w:pPr>
      <w:r>
        <w:rPr>
          <w:szCs w:val="28"/>
        </w:rPr>
        <w:t xml:space="preserve">В 2025 году обеспечена </w:t>
      </w:r>
      <w:r w:rsidRPr="00DD44A4">
        <w:rPr>
          <w:szCs w:val="28"/>
        </w:rPr>
        <w:t>стабильная работа 28</w:t>
      </w:r>
      <w:r>
        <w:rPr>
          <w:szCs w:val="28"/>
        </w:rPr>
        <w:t xml:space="preserve"> </w:t>
      </w:r>
      <w:r w:rsidRPr="00DD44A4">
        <w:rPr>
          <w:szCs w:val="28"/>
        </w:rPr>
        <w:t>краевых</w:t>
      </w:r>
      <w:r>
        <w:rPr>
          <w:szCs w:val="28"/>
        </w:rPr>
        <w:t xml:space="preserve"> учреждений</w:t>
      </w:r>
      <w:r w:rsidRPr="00DD44A4">
        <w:rPr>
          <w:szCs w:val="28"/>
        </w:rPr>
        <w:t xml:space="preserve"> социального обслуживания, 19</w:t>
      </w:r>
      <w:r>
        <w:rPr>
          <w:szCs w:val="28"/>
        </w:rPr>
        <w:t xml:space="preserve"> государственных</w:t>
      </w:r>
      <w:r w:rsidRPr="00DD44A4">
        <w:rPr>
          <w:szCs w:val="28"/>
        </w:rPr>
        <w:t xml:space="preserve"> организаций для де</w:t>
      </w:r>
      <w:r>
        <w:rPr>
          <w:szCs w:val="28"/>
        </w:rPr>
        <w:t>т</w:t>
      </w:r>
      <w:r w:rsidRPr="00DD44A4">
        <w:rPr>
          <w:szCs w:val="28"/>
        </w:rPr>
        <w:t>ей-сирот и детей, без попечения родителей</w:t>
      </w:r>
      <w:r w:rsidR="00DA156C">
        <w:rPr>
          <w:szCs w:val="28"/>
        </w:rPr>
        <w:t>.</w:t>
      </w:r>
      <w:r w:rsidRPr="00DD44A4">
        <w:rPr>
          <w:szCs w:val="28"/>
        </w:rPr>
        <w:t xml:space="preserve"> </w:t>
      </w:r>
      <w:r w:rsidR="00DA156C">
        <w:rPr>
          <w:szCs w:val="28"/>
        </w:rPr>
        <w:t>С</w:t>
      </w:r>
      <w:r w:rsidRPr="00DD44A4">
        <w:rPr>
          <w:szCs w:val="28"/>
        </w:rPr>
        <w:t xml:space="preserve">оциальные услуги получили </w:t>
      </w:r>
      <w:r>
        <w:rPr>
          <w:szCs w:val="28"/>
        </w:rPr>
        <w:br/>
      </w:r>
      <w:r w:rsidRPr="00DD44A4">
        <w:rPr>
          <w:szCs w:val="28"/>
        </w:rPr>
        <w:t>76</w:t>
      </w:r>
      <w:r>
        <w:rPr>
          <w:szCs w:val="28"/>
        </w:rPr>
        <w:t> </w:t>
      </w:r>
      <w:r w:rsidRPr="00DD44A4">
        <w:rPr>
          <w:szCs w:val="28"/>
        </w:rPr>
        <w:t xml:space="preserve">835 граждан, </w:t>
      </w:r>
      <w:r>
        <w:rPr>
          <w:szCs w:val="28"/>
        </w:rPr>
        <w:t xml:space="preserve">в том числе </w:t>
      </w:r>
      <w:r w:rsidRPr="00DD44A4">
        <w:rPr>
          <w:szCs w:val="28"/>
        </w:rPr>
        <w:t>11</w:t>
      </w:r>
      <w:r w:rsidR="00DA156C">
        <w:rPr>
          <w:szCs w:val="28"/>
        </w:rPr>
        <w:t> </w:t>
      </w:r>
      <w:r w:rsidRPr="00DD44A4">
        <w:rPr>
          <w:szCs w:val="28"/>
        </w:rPr>
        <w:t xml:space="preserve">171 человек </w:t>
      </w:r>
      <w:r>
        <w:rPr>
          <w:szCs w:val="28"/>
        </w:rPr>
        <w:t>-</w:t>
      </w:r>
      <w:r w:rsidRPr="00DD44A4">
        <w:rPr>
          <w:szCs w:val="28"/>
        </w:rPr>
        <w:t xml:space="preserve"> на дом</w:t>
      </w:r>
      <w:r w:rsidR="00DA156C">
        <w:rPr>
          <w:szCs w:val="28"/>
        </w:rPr>
        <w:t>у с использованием сертификата.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5.</w:t>
      </w:r>
      <w:r w:rsidR="00DA156C">
        <w:rPr>
          <w:szCs w:val="28"/>
        </w:rPr>
        <w:t>Кассовое исполнение по п</w:t>
      </w:r>
      <w:r w:rsidRPr="00474B45">
        <w:rPr>
          <w:szCs w:val="28"/>
        </w:rPr>
        <w:t>одпрограмм</w:t>
      </w:r>
      <w:r w:rsidR="00DA156C">
        <w:rPr>
          <w:szCs w:val="28"/>
        </w:rPr>
        <w:t>е</w:t>
      </w:r>
      <w:r w:rsidRPr="00474B45">
        <w:rPr>
          <w:szCs w:val="28"/>
        </w:rPr>
        <w:t xml:space="preserve"> "Доступная среда"</w:t>
      </w:r>
      <w:r w:rsidR="00DA156C">
        <w:rPr>
          <w:szCs w:val="28"/>
        </w:rPr>
        <w:t xml:space="preserve"> составило 101 177,96 тыс. рублей</w:t>
      </w:r>
      <w:r w:rsidR="00462B45">
        <w:rPr>
          <w:szCs w:val="28"/>
        </w:rPr>
        <w:t xml:space="preserve">, </w:t>
      </w:r>
      <w:r w:rsidR="00462B45" w:rsidRPr="001C13FF">
        <w:rPr>
          <w:color w:val="000000"/>
          <w:szCs w:val="28"/>
        </w:rPr>
        <w:t>что составляет 9</w:t>
      </w:r>
      <w:r w:rsidR="00462B45">
        <w:rPr>
          <w:color w:val="000000"/>
          <w:szCs w:val="28"/>
        </w:rPr>
        <w:t>6</w:t>
      </w:r>
      <w:r w:rsidR="00462B45">
        <w:rPr>
          <w:color w:val="000000"/>
          <w:szCs w:val="28"/>
        </w:rPr>
        <w:t>,</w:t>
      </w:r>
      <w:r w:rsidR="00462B45">
        <w:rPr>
          <w:color w:val="000000"/>
          <w:szCs w:val="28"/>
        </w:rPr>
        <w:t>2</w:t>
      </w:r>
      <w:r w:rsidR="00462B45" w:rsidRPr="001C13FF">
        <w:rPr>
          <w:color w:val="000000"/>
          <w:szCs w:val="28"/>
        </w:rPr>
        <w:t xml:space="preserve"> процента</w:t>
      </w:r>
      <w:r w:rsidR="00462B45">
        <w:rPr>
          <w:color w:val="000000"/>
          <w:szCs w:val="28"/>
        </w:rPr>
        <w:t xml:space="preserve"> от предусмотренного объема бюджетных ассигнований (</w:t>
      </w:r>
      <w:r w:rsidR="00462B45">
        <w:rPr>
          <w:color w:val="000000"/>
          <w:szCs w:val="28"/>
        </w:rPr>
        <w:t>105 165,07</w:t>
      </w:r>
      <w:r w:rsidR="00462B45">
        <w:rPr>
          <w:color w:val="000000"/>
          <w:szCs w:val="28"/>
        </w:rPr>
        <w:t xml:space="preserve"> </w:t>
      </w:r>
      <w:r w:rsidR="00462B45">
        <w:rPr>
          <w:szCs w:val="28"/>
        </w:rPr>
        <w:t>тыс. рублей).</w:t>
      </w:r>
    </w:p>
    <w:p w:rsidR="00DA156C" w:rsidRDefault="00DA156C" w:rsidP="00DA156C">
      <w:pPr>
        <w:ind w:firstLine="709"/>
        <w:jc w:val="both"/>
        <w:rPr>
          <w:szCs w:val="28"/>
        </w:rPr>
      </w:pPr>
      <w:r>
        <w:rPr>
          <w:szCs w:val="28"/>
        </w:rPr>
        <w:t xml:space="preserve">В 2025 году проведены </w:t>
      </w:r>
      <w:r w:rsidRPr="00DA156C">
        <w:rPr>
          <w:szCs w:val="28"/>
        </w:rPr>
        <w:t xml:space="preserve">мероприятия по повышению доступности для инвалидов и маломобильных граждан объектов и услуг в 10 учреждениях здравоохранения, 4 учреждениях социального обслуживания населения, </w:t>
      </w:r>
      <w:r>
        <w:rPr>
          <w:szCs w:val="28"/>
        </w:rPr>
        <w:br/>
      </w:r>
      <w:r w:rsidRPr="00DA156C">
        <w:rPr>
          <w:szCs w:val="28"/>
        </w:rPr>
        <w:t>7 учреждениях для детей-сирот и детей, оставшихся без попечения родителей</w:t>
      </w:r>
      <w:r>
        <w:rPr>
          <w:szCs w:val="28"/>
        </w:rPr>
        <w:t>.</w:t>
      </w:r>
    </w:p>
    <w:p w:rsidR="00474B45" w:rsidRDefault="00474B45" w:rsidP="002F200C">
      <w:pPr>
        <w:ind w:firstLine="709"/>
        <w:jc w:val="both"/>
        <w:rPr>
          <w:szCs w:val="28"/>
        </w:rPr>
      </w:pPr>
      <w:r w:rsidRPr="00474B45">
        <w:rPr>
          <w:szCs w:val="28"/>
        </w:rPr>
        <w:t>6.</w:t>
      </w:r>
      <w:r w:rsidR="00DA156C">
        <w:rPr>
          <w:szCs w:val="28"/>
        </w:rPr>
        <w:t>В рамках реализации п</w:t>
      </w:r>
      <w:r w:rsidRPr="00474B45">
        <w:rPr>
          <w:szCs w:val="28"/>
        </w:rPr>
        <w:t>одпрограмм</w:t>
      </w:r>
      <w:r w:rsidR="00DA156C">
        <w:rPr>
          <w:szCs w:val="28"/>
        </w:rPr>
        <w:t>ы</w:t>
      </w:r>
      <w:r w:rsidRPr="00474B45">
        <w:rPr>
          <w:szCs w:val="28"/>
        </w:rPr>
        <w:t xml:space="preserve"> "Формирование системы комплексной реабилитации и </w:t>
      </w:r>
      <w:proofErr w:type="spellStart"/>
      <w:r w:rsidRPr="00474B45">
        <w:rPr>
          <w:szCs w:val="28"/>
        </w:rPr>
        <w:t>абилитации</w:t>
      </w:r>
      <w:proofErr w:type="spellEnd"/>
      <w:r w:rsidRPr="00474B45">
        <w:rPr>
          <w:szCs w:val="28"/>
        </w:rPr>
        <w:t xml:space="preserve"> инвалидов, в том числе детей-инвалидов, в Приморском крае"</w:t>
      </w:r>
      <w:r w:rsidR="00DA156C">
        <w:rPr>
          <w:szCs w:val="28"/>
        </w:rPr>
        <w:t xml:space="preserve"> </w:t>
      </w:r>
      <w:r w:rsidR="00DA156C" w:rsidRPr="00DA156C">
        <w:rPr>
          <w:szCs w:val="28"/>
        </w:rPr>
        <w:t>краевыми государственными учреждениями приобретены технические средства для оказания услуг инвалидам</w:t>
      </w:r>
      <w:r w:rsidR="00DA156C">
        <w:rPr>
          <w:szCs w:val="28"/>
        </w:rPr>
        <w:t xml:space="preserve">, а также </w:t>
      </w:r>
      <w:r w:rsidR="00DA156C" w:rsidRPr="00DA156C">
        <w:rPr>
          <w:szCs w:val="28"/>
        </w:rPr>
        <w:t xml:space="preserve">проведено обучение 200 специалистов 20 краевых государственных учреждений, занятых в системе комплексной реабилитации и </w:t>
      </w:r>
      <w:proofErr w:type="spellStart"/>
      <w:r w:rsidR="00DA156C" w:rsidRPr="00DA156C">
        <w:rPr>
          <w:szCs w:val="28"/>
        </w:rPr>
        <w:t>абилитации</w:t>
      </w:r>
      <w:proofErr w:type="spellEnd"/>
      <w:r w:rsidR="00DA156C" w:rsidRPr="00DA156C">
        <w:rPr>
          <w:szCs w:val="28"/>
        </w:rPr>
        <w:t xml:space="preserve"> инвалидов</w:t>
      </w:r>
      <w:r w:rsidR="00DA156C">
        <w:rPr>
          <w:szCs w:val="28"/>
        </w:rPr>
        <w:t>.</w:t>
      </w:r>
    </w:p>
    <w:p w:rsidR="00474B45" w:rsidRDefault="00DA156C" w:rsidP="002F200C">
      <w:pPr>
        <w:ind w:firstLine="709"/>
        <w:jc w:val="both"/>
        <w:rPr>
          <w:szCs w:val="28"/>
        </w:rPr>
      </w:pPr>
      <w:r w:rsidRPr="00DA156C">
        <w:rPr>
          <w:szCs w:val="28"/>
        </w:rPr>
        <w:t>Кассовое исполнение по</w:t>
      </w:r>
      <w:r>
        <w:rPr>
          <w:szCs w:val="28"/>
        </w:rPr>
        <w:t xml:space="preserve"> данной</w:t>
      </w:r>
      <w:r w:rsidRPr="00DA156C">
        <w:rPr>
          <w:szCs w:val="28"/>
        </w:rPr>
        <w:t xml:space="preserve"> подпрограмме составило </w:t>
      </w:r>
      <w:r>
        <w:rPr>
          <w:szCs w:val="28"/>
        </w:rPr>
        <w:br/>
        <w:t>28 746,26</w:t>
      </w:r>
      <w:r w:rsidRPr="00DA156C">
        <w:rPr>
          <w:szCs w:val="28"/>
        </w:rPr>
        <w:t xml:space="preserve"> тыс. рублей</w:t>
      </w:r>
      <w:r w:rsidR="00462B45">
        <w:rPr>
          <w:szCs w:val="28"/>
        </w:rPr>
        <w:t xml:space="preserve">, </w:t>
      </w:r>
      <w:r w:rsidR="00462B45" w:rsidRPr="001C13FF">
        <w:rPr>
          <w:color w:val="000000"/>
          <w:szCs w:val="28"/>
        </w:rPr>
        <w:t xml:space="preserve">что составляет </w:t>
      </w:r>
      <w:r w:rsidR="00462B45">
        <w:rPr>
          <w:color w:val="000000"/>
          <w:szCs w:val="28"/>
        </w:rPr>
        <w:t>100</w:t>
      </w:r>
      <w:r w:rsidR="00462B45" w:rsidRPr="001C13FF">
        <w:rPr>
          <w:color w:val="000000"/>
          <w:szCs w:val="28"/>
        </w:rPr>
        <w:t xml:space="preserve"> процент</w:t>
      </w:r>
      <w:r w:rsidR="00462B45">
        <w:rPr>
          <w:color w:val="000000"/>
          <w:szCs w:val="28"/>
        </w:rPr>
        <w:t>ов</w:t>
      </w:r>
      <w:r w:rsidR="00462B45">
        <w:rPr>
          <w:color w:val="000000"/>
          <w:szCs w:val="28"/>
        </w:rPr>
        <w:t xml:space="preserve"> от предусмотренного объема бюджетных ассигнований (</w:t>
      </w:r>
      <w:r w:rsidR="00462B45">
        <w:rPr>
          <w:color w:val="000000"/>
          <w:szCs w:val="28"/>
        </w:rPr>
        <w:t>28 746,26</w:t>
      </w:r>
      <w:r w:rsidR="00462B45">
        <w:rPr>
          <w:color w:val="000000"/>
          <w:szCs w:val="28"/>
        </w:rPr>
        <w:t xml:space="preserve"> </w:t>
      </w:r>
      <w:r w:rsidR="00462B45">
        <w:rPr>
          <w:szCs w:val="28"/>
        </w:rPr>
        <w:t>тыс. рублей).</w:t>
      </w:r>
    </w:p>
    <w:p w:rsidR="001C13FF" w:rsidRDefault="003E5C74" w:rsidP="002F200C">
      <w:pPr>
        <w:ind w:firstLine="709"/>
        <w:jc w:val="both"/>
        <w:rPr>
          <w:rFonts w:eastAsia="Calibri"/>
          <w:color w:val="000000"/>
          <w:szCs w:val="28"/>
        </w:rPr>
      </w:pPr>
      <w:r>
        <w:rPr>
          <w:szCs w:val="28"/>
        </w:rPr>
        <w:t>В рамках</w:t>
      </w:r>
      <w:r w:rsidR="00DA156C">
        <w:rPr>
          <w:szCs w:val="28"/>
        </w:rPr>
        <w:t xml:space="preserve"> исполнения мероприятий</w:t>
      </w:r>
      <w:r>
        <w:rPr>
          <w:szCs w:val="28"/>
        </w:rPr>
        <w:t xml:space="preserve"> государственной программы Приморского края "Социальная поддержка </w:t>
      </w:r>
      <w:r w:rsidRPr="001C13FF">
        <w:rPr>
          <w:szCs w:val="28"/>
        </w:rPr>
        <w:t>населения Приморского края"</w:t>
      </w:r>
      <w:r>
        <w:rPr>
          <w:szCs w:val="28"/>
        </w:rPr>
        <w:t xml:space="preserve"> осуществлялась реализация </w:t>
      </w:r>
      <w:r>
        <w:rPr>
          <w:rFonts w:eastAsia="Calibri"/>
          <w:color w:val="000000"/>
          <w:szCs w:val="28"/>
        </w:rPr>
        <w:t xml:space="preserve">региональных проектов </w:t>
      </w:r>
      <w:r w:rsidR="0012472F">
        <w:rPr>
          <w:rFonts w:eastAsia="Calibri"/>
          <w:color w:val="000000"/>
          <w:szCs w:val="28"/>
        </w:rPr>
        <w:t>"</w:t>
      </w:r>
      <w:r w:rsidR="0012472F" w:rsidRPr="0012472F">
        <w:rPr>
          <w:rFonts w:eastAsia="Calibri"/>
          <w:color w:val="000000"/>
          <w:szCs w:val="28"/>
        </w:rPr>
        <w:t>Поддержка семьи</w:t>
      </w:r>
      <w:r w:rsidR="0012472F">
        <w:rPr>
          <w:rFonts w:eastAsia="Calibri"/>
          <w:color w:val="000000"/>
          <w:szCs w:val="28"/>
        </w:rPr>
        <w:t>"</w:t>
      </w:r>
      <w:r w:rsidR="0012472F" w:rsidRPr="0012472F">
        <w:rPr>
          <w:rFonts w:eastAsia="Calibri"/>
          <w:color w:val="000000"/>
          <w:szCs w:val="28"/>
        </w:rPr>
        <w:t xml:space="preserve">, </w:t>
      </w:r>
      <w:r w:rsidR="0012472F">
        <w:rPr>
          <w:rFonts w:eastAsia="Calibri"/>
          <w:color w:val="000000"/>
          <w:szCs w:val="28"/>
        </w:rPr>
        <w:t>"</w:t>
      </w:r>
      <w:r w:rsidR="0012472F" w:rsidRPr="0012472F">
        <w:rPr>
          <w:rFonts w:eastAsia="Calibri"/>
          <w:color w:val="000000"/>
          <w:szCs w:val="28"/>
        </w:rPr>
        <w:t>Многодетная семья</w:t>
      </w:r>
      <w:r w:rsidR="0012472F">
        <w:rPr>
          <w:rFonts w:eastAsia="Calibri"/>
          <w:color w:val="000000"/>
          <w:szCs w:val="28"/>
        </w:rPr>
        <w:t>"</w:t>
      </w:r>
      <w:r w:rsidR="0012472F" w:rsidRPr="0012472F">
        <w:rPr>
          <w:rFonts w:eastAsia="Calibri"/>
          <w:color w:val="000000"/>
          <w:szCs w:val="28"/>
        </w:rPr>
        <w:t xml:space="preserve">, </w:t>
      </w:r>
      <w:r w:rsidR="0012472F">
        <w:rPr>
          <w:rFonts w:eastAsia="Calibri"/>
          <w:color w:val="000000"/>
          <w:szCs w:val="28"/>
        </w:rPr>
        <w:t>"</w:t>
      </w:r>
      <w:r w:rsidR="0012472F" w:rsidRPr="0012472F">
        <w:rPr>
          <w:rFonts w:eastAsia="Calibri"/>
          <w:color w:val="000000"/>
          <w:szCs w:val="28"/>
        </w:rPr>
        <w:t>Старшее поколение</w:t>
      </w:r>
      <w:r w:rsidR="0012472F">
        <w:rPr>
          <w:rFonts w:eastAsia="Calibri"/>
          <w:color w:val="000000"/>
          <w:szCs w:val="28"/>
        </w:rPr>
        <w:t>"</w:t>
      </w:r>
      <w:r w:rsidRPr="003E5C74">
        <w:rPr>
          <w:rFonts w:eastAsia="Calibri"/>
          <w:color w:val="000000"/>
          <w:szCs w:val="28"/>
        </w:rPr>
        <w:t>,</w:t>
      </w:r>
      <w:r>
        <w:rPr>
          <w:rFonts w:eastAsia="Calibri"/>
          <w:color w:val="000000"/>
          <w:szCs w:val="28"/>
        </w:rPr>
        <w:t xml:space="preserve"> входящих в состав национального проекта "</w:t>
      </w:r>
      <w:r w:rsidR="0012472F">
        <w:rPr>
          <w:rFonts w:eastAsia="Calibri"/>
          <w:color w:val="000000"/>
          <w:szCs w:val="28"/>
        </w:rPr>
        <w:t>Семья"</w:t>
      </w:r>
      <w:r>
        <w:rPr>
          <w:rFonts w:eastAsia="Calibri"/>
          <w:color w:val="000000"/>
          <w:szCs w:val="28"/>
        </w:rPr>
        <w:t>.</w:t>
      </w:r>
    </w:p>
    <w:p w:rsidR="0012472F" w:rsidRDefault="0012472F" w:rsidP="002F200C">
      <w:pPr>
        <w:ind w:firstLine="709"/>
        <w:jc w:val="both"/>
        <w:rPr>
          <w:rFonts w:eastAsia="Calibri"/>
          <w:color w:val="000000"/>
          <w:szCs w:val="28"/>
        </w:rPr>
      </w:pPr>
      <w:r>
        <w:rPr>
          <w:szCs w:val="28"/>
          <w:lang w:val="en-US"/>
        </w:rPr>
        <w:t>I</w:t>
      </w:r>
      <w:r w:rsidRPr="000D3325">
        <w:rPr>
          <w:szCs w:val="28"/>
        </w:rPr>
        <w:t>.</w:t>
      </w:r>
      <w:r>
        <w:rPr>
          <w:szCs w:val="28"/>
        </w:rPr>
        <w:t xml:space="preserve">В рамках регионального проекта </w:t>
      </w:r>
      <w:r>
        <w:rPr>
          <w:rFonts w:eastAsia="Calibri"/>
          <w:color w:val="000000"/>
          <w:szCs w:val="28"/>
        </w:rPr>
        <w:t>"</w:t>
      </w:r>
      <w:r w:rsidRPr="0012472F">
        <w:rPr>
          <w:rFonts w:eastAsia="Calibri"/>
          <w:color w:val="000000"/>
          <w:szCs w:val="28"/>
        </w:rPr>
        <w:t>Поддержка семьи</w:t>
      </w:r>
      <w:r>
        <w:rPr>
          <w:rFonts w:eastAsia="Calibri"/>
          <w:color w:val="000000"/>
          <w:szCs w:val="28"/>
        </w:rPr>
        <w:t xml:space="preserve">" в 2025 году </w:t>
      </w:r>
      <w:r>
        <w:rPr>
          <w:rFonts w:eastAsia="Calibri"/>
          <w:bCs/>
          <w:color w:val="000000"/>
          <w:szCs w:val="28"/>
        </w:rPr>
        <w:t>реализованы следующие мероприятия:</w:t>
      </w:r>
    </w:p>
    <w:p w:rsidR="00277F62" w:rsidRDefault="0012472F" w:rsidP="0012472F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77F62">
        <w:rPr>
          <w:szCs w:val="28"/>
        </w:rPr>
        <w:t> </w:t>
      </w:r>
      <w:r>
        <w:rPr>
          <w:szCs w:val="28"/>
        </w:rPr>
        <w:t xml:space="preserve">774 </w:t>
      </w:r>
      <w:r w:rsidRPr="0012472F">
        <w:rPr>
          <w:szCs w:val="28"/>
        </w:rPr>
        <w:t>семьи получили единовременную выплату при рождении первого ребенка</w:t>
      </w:r>
      <w:r w:rsidR="00277F62">
        <w:rPr>
          <w:szCs w:val="28"/>
        </w:rPr>
        <w:t>;</w:t>
      </w:r>
      <w:r w:rsidRPr="0012472F">
        <w:rPr>
          <w:szCs w:val="28"/>
        </w:rPr>
        <w:t xml:space="preserve"> </w:t>
      </w:r>
    </w:p>
    <w:p w:rsidR="00277F62" w:rsidRDefault="0012472F" w:rsidP="0012472F">
      <w:pPr>
        <w:ind w:firstLine="709"/>
        <w:jc w:val="both"/>
        <w:rPr>
          <w:szCs w:val="28"/>
        </w:rPr>
      </w:pPr>
      <w:r w:rsidRPr="0012472F">
        <w:rPr>
          <w:szCs w:val="28"/>
        </w:rPr>
        <w:t>3</w:t>
      </w:r>
      <w:r w:rsidR="00277F62">
        <w:rPr>
          <w:szCs w:val="28"/>
        </w:rPr>
        <w:t> </w:t>
      </w:r>
      <w:r w:rsidRPr="0012472F">
        <w:rPr>
          <w:szCs w:val="28"/>
        </w:rPr>
        <w:t xml:space="preserve">018 семей </w:t>
      </w:r>
      <w:r w:rsidR="00277F62">
        <w:rPr>
          <w:szCs w:val="28"/>
        </w:rPr>
        <w:t>получили</w:t>
      </w:r>
      <w:r w:rsidRPr="0012472F">
        <w:rPr>
          <w:szCs w:val="28"/>
        </w:rPr>
        <w:t xml:space="preserve"> социальную выплату на приобре</w:t>
      </w:r>
      <w:r w:rsidR="00277F62">
        <w:rPr>
          <w:szCs w:val="28"/>
        </w:rPr>
        <w:t>тение товаров для новорожденных;</w:t>
      </w:r>
      <w:r w:rsidRPr="0012472F">
        <w:rPr>
          <w:szCs w:val="28"/>
        </w:rPr>
        <w:t xml:space="preserve"> </w:t>
      </w:r>
    </w:p>
    <w:p w:rsidR="0012472F" w:rsidRPr="0012472F" w:rsidRDefault="0012472F" w:rsidP="0012472F">
      <w:pPr>
        <w:ind w:firstLine="709"/>
        <w:jc w:val="both"/>
        <w:rPr>
          <w:szCs w:val="28"/>
        </w:rPr>
      </w:pPr>
      <w:r w:rsidRPr="0012472F">
        <w:rPr>
          <w:szCs w:val="28"/>
        </w:rPr>
        <w:t xml:space="preserve">374 семьи </w:t>
      </w:r>
      <w:r w:rsidR="00277F62">
        <w:rPr>
          <w:szCs w:val="28"/>
        </w:rPr>
        <w:t>п</w:t>
      </w:r>
      <w:r w:rsidR="009D09DA">
        <w:rPr>
          <w:szCs w:val="28"/>
        </w:rPr>
        <w:t>о</w:t>
      </w:r>
      <w:r w:rsidR="00277F62">
        <w:rPr>
          <w:szCs w:val="28"/>
        </w:rPr>
        <w:t>лучили</w:t>
      </w:r>
      <w:r w:rsidRPr="0012472F">
        <w:rPr>
          <w:szCs w:val="28"/>
        </w:rPr>
        <w:t xml:space="preserve"> доплату к единовременной денежной выплате на первого ребенка;</w:t>
      </w:r>
    </w:p>
    <w:p w:rsidR="00277F62" w:rsidRDefault="0012472F" w:rsidP="0012472F">
      <w:pPr>
        <w:ind w:firstLine="709"/>
        <w:jc w:val="both"/>
        <w:rPr>
          <w:szCs w:val="28"/>
        </w:rPr>
      </w:pPr>
      <w:r w:rsidRPr="0012472F">
        <w:rPr>
          <w:szCs w:val="28"/>
        </w:rPr>
        <w:lastRenderedPageBreak/>
        <w:t>2 621 семья воспользовалась средст</w:t>
      </w:r>
      <w:r w:rsidR="00277F62">
        <w:rPr>
          <w:szCs w:val="28"/>
        </w:rPr>
        <w:t xml:space="preserve">вами регионального материнского </w:t>
      </w:r>
      <w:r w:rsidRPr="0012472F">
        <w:rPr>
          <w:szCs w:val="28"/>
        </w:rPr>
        <w:t>(семейного)</w:t>
      </w:r>
      <w:r w:rsidR="00277F62">
        <w:rPr>
          <w:szCs w:val="28"/>
        </w:rPr>
        <w:t xml:space="preserve"> </w:t>
      </w:r>
      <w:r w:rsidRPr="0012472F">
        <w:rPr>
          <w:szCs w:val="28"/>
        </w:rPr>
        <w:t>капитала,</w:t>
      </w:r>
      <w:r w:rsidR="00277F62">
        <w:rPr>
          <w:szCs w:val="28"/>
        </w:rPr>
        <w:t xml:space="preserve"> </w:t>
      </w:r>
      <w:r w:rsidRPr="0012472F">
        <w:rPr>
          <w:szCs w:val="28"/>
        </w:rPr>
        <w:t xml:space="preserve">назначаемого при рождении второго ребенка; </w:t>
      </w:r>
    </w:p>
    <w:p w:rsidR="0012472F" w:rsidRDefault="0012472F" w:rsidP="0012472F">
      <w:pPr>
        <w:ind w:firstLine="709"/>
        <w:jc w:val="both"/>
        <w:rPr>
          <w:szCs w:val="28"/>
        </w:rPr>
      </w:pPr>
      <w:r w:rsidRPr="0012472F">
        <w:rPr>
          <w:szCs w:val="28"/>
        </w:rPr>
        <w:t>провед</w:t>
      </w:r>
      <w:r w:rsidR="00FE69FF">
        <w:rPr>
          <w:szCs w:val="28"/>
        </w:rPr>
        <w:t>е</w:t>
      </w:r>
      <w:r w:rsidRPr="0012472F">
        <w:rPr>
          <w:szCs w:val="28"/>
        </w:rPr>
        <w:t xml:space="preserve">н региональный этап Всероссийского конкурса </w:t>
      </w:r>
      <w:r w:rsidR="00277F62">
        <w:rPr>
          <w:szCs w:val="28"/>
        </w:rPr>
        <w:t>"</w:t>
      </w:r>
      <w:r w:rsidRPr="0012472F">
        <w:rPr>
          <w:szCs w:val="28"/>
        </w:rPr>
        <w:t>Семья года</w:t>
      </w:r>
      <w:r w:rsidR="00277F62">
        <w:rPr>
          <w:szCs w:val="28"/>
        </w:rPr>
        <w:t>"</w:t>
      </w:r>
      <w:r w:rsidRPr="0012472F">
        <w:rPr>
          <w:szCs w:val="28"/>
        </w:rPr>
        <w:t xml:space="preserve"> с выплатой денежного поощрения 6 семьям</w:t>
      </w:r>
      <w:r w:rsidR="00277F62">
        <w:rPr>
          <w:szCs w:val="28"/>
        </w:rPr>
        <w:t>-победителям.</w:t>
      </w:r>
    </w:p>
    <w:p w:rsidR="00277F62" w:rsidRDefault="00277F62" w:rsidP="0012472F">
      <w:pPr>
        <w:ind w:firstLine="709"/>
        <w:jc w:val="both"/>
        <w:rPr>
          <w:szCs w:val="28"/>
        </w:rPr>
      </w:pPr>
      <w:r w:rsidRPr="00277F62">
        <w:rPr>
          <w:szCs w:val="28"/>
        </w:rPr>
        <w:t>II.В рамках регионального проекта "</w:t>
      </w:r>
      <w:r w:rsidR="004E20B5" w:rsidRPr="004E20B5">
        <w:rPr>
          <w:szCs w:val="28"/>
        </w:rPr>
        <w:t>Многодетная семья</w:t>
      </w:r>
      <w:r w:rsidR="004E20B5">
        <w:rPr>
          <w:szCs w:val="28"/>
        </w:rPr>
        <w:t>" реализо</w:t>
      </w:r>
      <w:r w:rsidRPr="00277F62">
        <w:rPr>
          <w:szCs w:val="28"/>
        </w:rPr>
        <w:t>ва</w:t>
      </w:r>
      <w:r>
        <w:rPr>
          <w:szCs w:val="28"/>
        </w:rPr>
        <w:t>ны</w:t>
      </w:r>
      <w:r w:rsidRPr="00277F62">
        <w:rPr>
          <w:szCs w:val="28"/>
        </w:rPr>
        <w:t xml:space="preserve"> следующие мероприятия: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3</w:t>
      </w:r>
      <w:r w:rsidR="00C363B9">
        <w:rPr>
          <w:szCs w:val="28"/>
        </w:rPr>
        <w:t> </w:t>
      </w:r>
      <w:r w:rsidRPr="00297F63">
        <w:rPr>
          <w:szCs w:val="28"/>
        </w:rPr>
        <w:t>331 гражданину предоставлена государственная социальная помощь на основании социального контракта;</w:t>
      </w:r>
    </w:p>
    <w:p w:rsidR="00297F63" w:rsidRP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10</w:t>
      </w:r>
      <w:r w:rsidR="00C363B9">
        <w:rPr>
          <w:szCs w:val="28"/>
        </w:rPr>
        <w:t> </w:t>
      </w:r>
      <w:r w:rsidRPr="00297F63">
        <w:rPr>
          <w:szCs w:val="28"/>
        </w:rPr>
        <w:t>539 многодетных семей получили льготы по оплате жилого помещения и коммунальных услуг;</w:t>
      </w:r>
    </w:p>
    <w:p w:rsidR="00297F63" w:rsidRP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4</w:t>
      </w:r>
      <w:r w:rsidR="00C363B9">
        <w:rPr>
          <w:szCs w:val="28"/>
        </w:rPr>
        <w:t> </w:t>
      </w:r>
      <w:r w:rsidRPr="00297F63">
        <w:rPr>
          <w:szCs w:val="28"/>
        </w:rPr>
        <w:t>058 семей воспользовались средствами регионального материнского</w:t>
      </w:r>
      <w:r w:rsidR="00C363B9" w:rsidRPr="00297F63">
        <w:rPr>
          <w:szCs w:val="28"/>
        </w:rPr>
        <w:t xml:space="preserve"> </w:t>
      </w:r>
      <w:r w:rsidRPr="00297F63">
        <w:rPr>
          <w:szCs w:val="28"/>
        </w:rPr>
        <w:t>(семейного)</w:t>
      </w:r>
      <w:r w:rsidR="00C363B9" w:rsidRPr="00297F63">
        <w:rPr>
          <w:szCs w:val="28"/>
        </w:rPr>
        <w:t xml:space="preserve"> </w:t>
      </w:r>
      <w:r w:rsidRPr="00297F63">
        <w:rPr>
          <w:szCs w:val="28"/>
        </w:rPr>
        <w:t>капитала,</w:t>
      </w:r>
      <w:r w:rsidR="00C363B9" w:rsidRPr="00297F63">
        <w:rPr>
          <w:szCs w:val="28"/>
        </w:rPr>
        <w:t xml:space="preserve"> </w:t>
      </w:r>
      <w:r w:rsidRPr="00297F63">
        <w:rPr>
          <w:szCs w:val="28"/>
        </w:rPr>
        <w:t>назначаемого при рождении третьего и последующего ребенка;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79 многодетных семей обеспечено жилыми помещениями</w:t>
      </w:r>
      <w:r w:rsidR="00C363B9">
        <w:rPr>
          <w:szCs w:val="28"/>
        </w:rPr>
        <w:t>;</w:t>
      </w:r>
    </w:p>
    <w:p w:rsidR="00297F63" w:rsidRP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многодетным семьям произведены выплаты на детей, в том числе: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ежегодные денежные выплаты на приобретение школьной или спортивной формы (на 24</w:t>
      </w:r>
      <w:r>
        <w:rPr>
          <w:szCs w:val="28"/>
        </w:rPr>
        <w:t> </w:t>
      </w:r>
      <w:r w:rsidRPr="00297F63">
        <w:rPr>
          <w:szCs w:val="28"/>
        </w:rPr>
        <w:t>102 школьник</w:t>
      </w:r>
      <w:r>
        <w:rPr>
          <w:szCs w:val="28"/>
        </w:rPr>
        <w:t>а</w:t>
      </w:r>
      <w:r w:rsidRPr="00297F63">
        <w:rPr>
          <w:szCs w:val="28"/>
        </w:rPr>
        <w:t>)</w:t>
      </w:r>
      <w:r>
        <w:rPr>
          <w:szCs w:val="28"/>
        </w:rPr>
        <w:t>;</w:t>
      </w:r>
      <w:r w:rsidRPr="00297F63">
        <w:rPr>
          <w:szCs w:val="28"/>
        </w:rPr>
        <w:t xml:space="preserve"> 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на посещение организаций культуры и отдыха, приобретение канцелярских принадлежностей (на 45 490 детей)</w:t>
      </w:r>
      <w:r>
        <w:rPr>
          <w:szCs w:val="28"/>
        </w:rPr>
        <w:t>;</w:t>
      </w:r>
      <w:r w:rsidRPr="00297F63">
        <w:rPr>
          <w:szCs w:val="28"/>
        </w:rPr>
        <w:t xml:space="preserve"> 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 xml:space="preserve">семьям соотечественников, проживавшим за пределами Российской Федерации и прибывшим на постоянное место жительства в Приморский край (на 26 детей); </w:t>
      </w:r>
    </w:p>
    <w:p w:rsid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>на проезд в общественном транспорте (на 5</w:t>
      </w:r>
      <w:r>
        <w:rPr>
          <w:szCs w:val="28"/>
        </w:rPr>
        <w:t> </w:t>
      </w:r>
      <w:r w:rsidRPr="00297F63">
        <w:rPr>
          <w:szCs w:val="28"/>
        </w:rPr>
        <w:t xml:space="preserve">822 школьника); </w:t>
      </w:r>
    </w:p>
    <w:p w:rsidR="00297F63" w:rsidRPr="00297F63" w:rsidRDefault="00297F63" w:rsidP="00297F63">
      <w:pPr>
        <w:ind w:firstLine="709"/>
        <w:jc w:val="both"/>
        <w:rPr>
          <w:szCs w:val="28"/>
        </w:rPr>
      </w:pPr>
      <w:r w:rsidRPr="00297F63">
        <w:rPr>
          <w:szCs w:val="28"/>
        </w:rPr>
        <w:t xml:space="preserve">компенсация расходов на посещение спортивных организаций </w:t>
      </w:r>
      <w:r>
        <w:rPr>
          <w:szCs w:val="28"/>
        </w:rPr>
        <w:br/>
      </w:r>
      <w:r w:rsidRPr="00297F63">
        <w:rPr>
          <w:szCs w:val="28"/>
        </w:rPr>
        <w:t>(на 180 детей)</w:t>
      </w:r>
      <w:r w:rsidR="00C363B9">
        <w:rPr>
          <w:szCs w:val="28"/>
        </w:rPr>
        <w:t>.</w:t>
      </w:r>
    </w:p>
    <w:p w:rsidR="0012472F" w:rsidRDefault="002B2EFC" w:rsidP="002F200C">
      <w:pPr>
        <w:ind w:firstLine="709"/>
        <w:jc w:val="both"/>
        <w:rPr>
          <w:szCs w:val="28"/>
        </w:rPr>
      </w:pPr>
      <w:r w:rsidRPr="002B2EFC">
        <w:rPr>
          <w:szCs w:val="28"/>
        </w:rPr>
        <w:t>III.В рамках регионального проекта "</w:t>
      </w:r>
      <w:r>
        <w:rPr>
          <w:szCs w:val="28"/>
        </w:rPr>
        <w:t>Старшее поколение</w:t>
      </w:r>
      <w:r w:rsidRPr="002B2EFC">
        <w:rPr>
          <w:szCs w:val="28"/>
        </w:rPr>
        <w:t>" реализов</w:t>
      </w:r>
      <w:r>
        <w:rPr>
          <w:szCs w:val="28"/>
        </w:rPr>
        <w:t>аны</w:t>
      </w:r>
      <w:r w:rsidRPr="002B2EFC">
        <w:rPr>
          <w:szCs w:val="28"/>
        </w:rPr>
        <w:t xml:space="preserve"> следующие мероприятия:</w:t>
      </w:r>
    </w:p>
    <w:p w:rsidR="00E44E02" w:rsidRPr="00E44E02" w:rsidRDefault="00E44E02" w:rsidP="00E44E02">
      <w:pPr>
        <w:ind w:firstLine="709"/>
        <w:jc w:val="both"/>
        <w:rPr>
          <w:szCs w:val="28"/>
        </w:rPr>
      </w:pPr>
      <w:r w:rsidRPr="00E44E02">
        <w:rPr>
          <w:szCs w:val="28"/>
        </w:rPr>
        <w:t xml:space="preserve">произведены работы по реконструкции здания отделения сопровождаемого проживания для КГАУСО </w:t>
      </w:r>
      <w:r>
        <w:rPr>
          <w:szCs w:val="28"/>
        </w:rPr>
        <w:t>"</w:t>
      </w:r>
      <w:r w:rsidRPr="00E44E02">
        <w:rPr>
          <w:szCs w:val="28"/>
        </w:rPr>
        <w:t>Уссурийский реабилитационный центр</w:t>
      </w:r>
      <w:r>
        <w:rPr>
          <w:szCs w:val="28"/>
        </w:rPr>
        <w:t>"</w:t>
      </w:r>
      <w:r w:rsidRPr="00E44E02">
        <w:rPr>
          <w:szCs w:val="28"/>
        </w:rPr>
        <w:t xml:space="preserve"> (в связи с необходимостью корректировки проектно-сметной документации предусмотренный объем бюджетных средств освоен на 2</w:t>
      </w:r>
      <w:r>
        <w:rPr>
          <w:szCs w:val="28"/>
        </w:rPr>
        <w:t>1</w:t>
      </w:r>
      <w:r w:rsidRPr="00E44E02">
        <w:rPr>
          <w:szCs w:val="28"/>
        </w:rPr>
        <w:t xml:space="preserve"> </w:t>
      </w:r>
      <w:r>
        <w:rPr>
          <w:szCs w:val="28"/>
        </w:rPr>
        <w:t xml:space="preserve">процент, </w:t>
      </w:r>
      <w:r w:rsidRPr="00E44E02">
        <w:rPr>
          <w:szCs w:val="28"/>
        </w:rPr>
        <w:t>техническ</w:t>
      </w:r>
      <w:r>
        <w:rPr>
          <w:szCs w:val="28"/>
        </w:rPr>
        <w:t>ая</w:t>
      </w:r>
      <w:r w:rsidRPr="00E44E02">
        <w:rPr>
          <w:szCs w:val="28"/>
        </w:rPr>
        <w:t xml:space="preserve"> готовност</w:t>
      </w:r>
      <w:r>
        <w:rPr>
          <w:szCs w:val="28"/>
        </w:rPr>
        <w:t>ь</w:t>
      </w:r>
      <w:r w:rsidRPr="00E44E02">
        <w:rPr>
          <w:szCs w:val="28"/>
        </w:rPr>
        <w:t xml:space="preserve"> объекта составл</w:t>
      </w:r>
      <w:r>
        <w:rPr>
          <w:szCs w:val="28"/>
        </w:rPr>
        <w:t>яет</w:t>
      </w:r>
      <w:r w:rsidRPr="00E44E02">
        <w:rPr>
          <w:szCs w:val="28"/>
        </w:rPr>
        <w:t xml:space="preserve"> </w:t>
      </w:r>
      <w:r>
        <w:rPr>
          <w:szCs w:val="28"/>
        </w:rPr>
        <w:br/>
      </w:r>
      <w:r w:rsidRPr="00E44E02">
        <w:rPr>
          <w:szCs w:val="28"/>
        </w:rPr>
        <w:t>40</w:t>
      </w:r>
      <w:r>
        <w:rPr>
          <w:szCs w:val="28"/>
        </w:rPr>
        <w:t>,</w:t>
      </w:r>
      <w:r w:rsidRPr="00E44E02">
        <w:rPr>
          <w:szCs w:val="28"/>
        </w:rPr>
        <w:t>2</w:t>
      </w:r>
      <w:r>
        <w:rPr>
          <w:szCs w:val="28"/>
        </w:rPr>
        <w:t xml:space="preserve"> процента</w:t>
      </w:r>
      <w:r w:rsidR="009D09DA">
        <w:rPr>
          <w:szCs w:val="28"/>
        </w:rPr>
        <w:t>,</w:t>
      </w:r>
      <w:r w:rsidRPr="00E44E02">
        <w:rPr>
          <w:szCs w:val="28"/>
        </w:rPr>
        <w:t xml:space="preserve"> срок выполнения работ продлен до конца 2027 года)</w:t>
      </w:r>
      <w:r w:rsidR="009D09DA">
        <w:rPr>
          <w:szCs w:val="28"/>
        </w:rPr>
        <w:t>;</w:t>
      </w:r>
    </w:p>
    <w:p w:rsidR="0012472F" w:rsidRDefault="00E44E02" w:rsidP="00E44E02">
      <w:pPr>
        <w:ind w:firstLine="709"/>
        <w:jc w:val="both"/>
        <w:rPr>
          <w:szCs w:val="28"/>
        </w:rPr>
      </w:pPr>
      <w:r w:rsidRPr="00E44E02">
        <w:rPr>
          <w:szCs w:val="28"/>
        </w:rPr>
        <w:t>893 гражданам оказаны социальные услуги в рамках системы долговременного ухода за лицами пожилого возраста и инвалидами</w:t>
      </w:r>
      <w:r w:rsidR="009D09DA">
        <w:rPr>
          <w:szCs w:val="28"/>
        </w:rPr>
        <w:t>.</w:t>
      </w:r>
    </w:p>
    <w:p w:rsidR="00D74E85" w:rsidRPr="00D74E85" w:rsidRDefault="00D74E85" w:rsidP="00D74E85">
      <w:pPr>
        <w:ind w:firstLine="709"/>
        <w:jc w:val="both"/>
        <w:rPr>
          <w:szCs w:val="28"/>
        </w:rPr>
      </w:pPr>
      <w:r w:rsidRPr="00D74E85">
        <w:rPr>
          <w:szCs w:val="28"/>
        </w:rPr>
        <w:t xml:space="preserve">В </w:t>
      </w:r>
      <w:r w:rsidR="00A47AF9">
        <w:rPr>
          <w:szCs w:val="28"/>
        </w:rPr>
        <w:t>2026</w:t>
      </w:r>
      <w:r w:rsidRPr="00D74E85">
        <w:rPr>
          <w:szCs w:val="28"/>
        </w:rPr>
        <w:t xml:space="preserve"> году реализация мероприятий Программы продолжается, Законом Приморского края от 17</w:t>
      </w:r>
      <w:r w:rsidR="00A47AF9">
        <w:rPr>
          <w:szCs w:val="28"/>
        </w:rPr>
        <w:t xml:space="preserve"> декабря </w:t>
      </w:r>
      <w:r w:rsidRPr="00D74E85">
        <w:rPr>
          <w:szCs w:val="28"/>
        </w:rPr>
        <w:t>2025</w:t>
      </w:r>
      <w:r w:rsidR="00A47AF9">
        <w:rPr>
          <w:szCs w:val="28"/>
        </w:rPr>
        <w:t xml:space="preserve"> года</w:t>
      </w:r>
      <w:r w:rsidRPr="00D74E85">
        <w:rPr>
          <w:szCs w:val="28"/>
        </w:rPr>
        <w:t xml:space="preserve"> 930-КЗ </w:t>
      </w:r>
      <w:r w:rsidR="00A47AF9">
        <w:rPr>
          <w:szCs w:val="28"/>
        </w:rPr>
        <w:t>"</w:t>
      </w:r>
      <w:r w:rsidRPr="00D74E85">
        <w:rPr>
          <w:szCs w:val="28"/>
        </w:rPr>
        <w:t>О краевом бюджете на 2026 год и плановый период 2027 и 2028 годов</w:t>
      </w:r>
      <w:r w:rsidR="00A47AF9">
        <w:rPr>
          <w:szCs w:val="28"/>
        </w:rPr>
        <w:t>"</w:t>
      </w:r>
      <w:r w:rsidRPr="00D74E85">
        <w:rPr>
          <w:szCs w:val="28"/>
        </w:rPr>
        <w:t xml:space="preserve"> на эти цели предусмотрено 34</w:t>
      </w:r>
      <w:r w:rsidR="00A47AF9">
        <w:rPr>
          <w:szCs w:val="28"/>
        </w:rPr>
        <w:t> </w:t>
      </w:r>
      <w:r w:rsidRPr="00D74E85">
        <w:rPr>
          <w:szCs w:val="28"/>
        </w:rPr>
        <w:t>379</w:t>
      </w:r>
      <w:r w:rsidR="00A47AF9">
        <w:rPr>
          <w:szCs w:val="28"/>
        </w:rPr>
        <w:t> </w:t>
      </w:r>
      <w:r w:rsidRPr="00D74E85">
        <w:rPr>
          <w:szCs w:val="28"/>
        </w:rPr>
        <w:t>651,30 тыс. рублей. Дополнительно планируется привлечь средства местных бюджетов в объеме 89 902,60 тыс. рублей.</w:t>
      </w:r>
    </w:p>
    <w:p w:rsidR="00E44E02" w:rsidRDefault="00D74E85" w:rsidP="00D74E85">
      <w:pPr>
        <w:ind w:firstLine="709"/>
        <w:jc w:val="both"/>
        <w:rPr>
          <w:szCs w:val="28"/>
        </w:rPr>
      </w:pPr>
      <w:r w:rsidRPr="00D74E85">
        <w:rPr>
          <w:szCs w:val="28"/>
        </w:rPr>
        <w:t>Меры социальной поддержки обновляются с уч</w:t>
      </w:r>
      <w:r w:rsidR="00FE69FF">
        <w:rPr>
          <w:szCs w:val="28"/>
        </w:rPr>
        <w:t>е</w:t>
      </w:r>
      <w:r w:rsidRPr="00D74E85">
        <w:rPr>
          <w:szCs w:val="28"/>
        </w:rPr>
        <w:t>том их эффективности и потребностей населения края.</w:t>
      </w:r>
    </w:p>
    <w:p w:rsidR="00D66EBB" w:rsidRPr="00D66EBB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С 2026 года многодетные семьи, воспитывающие реб</w:t>
      </w:r>
      <w:r w:rsidR="00A47AF9">
        <w:rPr>
          <w:szCs w:val="28"/>
        </w:rPr>
        <w:t>е</w:t>
      </w:r>
      <w:r w:rsidRPr="00D66EBB">
        <w:rPr>
          <w:szCs w:val="28"/>
        </w:rPr>
        <w:t>нка-инвалида до 23 лет, сохраняют право на получение мер социальной поддержки, даже если такой ребенок не обучается в образовательной организации.</w:t>
      </w:r>
    </w:p>
    <w:p w:rsidR="00D66EBB" w:rsidRPr="00D66EBB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lastRenderedPageBreak/>
        <w:t xml:space="preserve">Электронный сертификат </w:t>
      </w:r>
      <w:r w:rsidR="00A47AF9">
        <w:rPr>
          <w:szCs w:val="28"/>
        </w:rPr>
        <w:t>"</w:t>
      </w:r>
      <w:r w:rsidRPr="00D66EBB">
        <w:rPr>
          <w:szCs w:val="28"/>
        </w:rPr>
        <w:t>Подарок новорожденному</w:t>
      </w:r>
      <w:r w:rsidR="00A47AF9">
        <w:rPr>
          <w:szCs w:val="28"/>
        </w:rPr>
        <w:t>"</w:t>
      </w:r>
      <w:r w:rsidRPr="00D66EBB">
        <w:rPr>
          <w:szCs w:val="28"/>
        </w:rPr>
        <w:t xml:space="preserve"> с 2026 года предоставляется в новом формате в форме единовременной денежной выплаты в размере 10 </w:t>
      </w:r>
      <w:r w:rsidR="00A47AF9" w:rsidRPr="00D74E85">
        <w:rPr>
          <w:szCs w:val="28"/>
        </w:rPr>
        <w:t>тыс.</w:t>
      </w:r>
      <w:r w:rsidRPr="00D66EBB">
        <w:rPr>
          <w:szCs w:val="28"/>
        </w:rPr>
        <w:t xml:space="preserve"> рублей.</w:t>
      </w:r>
    </w:p>
    <w:p w:rsidR="00D66EBB" w:rsidRPr="00D66EBB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Введены новые меры поддержки, направленные на улучшение жилищных условий семей с детьми:</w:t>
      </w:r>
    </w:p>
    <w:p w:rsidR="00A47AF9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единовременная выплата в размере до 1 млн рублей (с учетом средств регионального материнского (семейного) капитала) на погашение ипотеки для семей, в которых с 1</w:t>
      </w:r>
      <w:r w:rsidR="00A47AF9">
        <w:rPr>
          <w:szCs w:val="28"/>
        </w:rPr>
        <w:t xml:space="preserve"> января </w:t>
      </w:r>
      <w:r w:rsidRPr="00D66EBB">
        <w:rPr>
          <w:szCs w:val="28"/>
        </w:rPr>
        <w:t>2025</w:t>
      </w:r>
      <w:r w:rsidR="00A47AF9">
        <w:rPr>
          <w:szCs w:val="28"/>
        </w:rPr>
        <w:t xml:space="preserve"> года</w:t>
      </w:r>
      <w:r w:rsidRPr="00D66EBB">
        <w:rPr>
          <w:szCs w:val="28"/>
        </w:rPr>
        <w:t xml:space="preserve"> родился второй реб</w:t>
      </w:r>
      <w:r w:rsidR="00A47AF9">
        <w:rPr>
          <w:szCs w:val="28"/>
        </w:rPr>
        <w:t>е</w:t>
      </w:r>
      <w:r w:rsidRPr="00D66EBB">
        <w:rPr>
          <w:szCs w:val="28"/>
        </w:rPr>
        <w:t>нок (действующий договор кредитования должен быть заключен до 1</w:t>
      </w:r>
      <w:r w:rsidR="00A47AF9">
        <w:rPr>
          <w:szCs w:val="28"/>
        </w:rPr>
        <w:t xml:space="preserve"> июля </w:t>
      </w:r>
      <w:r w:rsidRPr="00D66EBB">
        <w:rPr>
          <w:szCs w:val="28"/>
        </w:rPr>
        <w:t>2027</w:t>
      </w:r>
      <w:r w:rsidR="00A47AF9">
        <w:rPr>
          <w:szCs w:val="28"/>
        </w:rPr>
        <w:t xml:space="preserve"> года</w:t>
      </w:r>
      <w:r w:rsidRPr="00D66EBB">
        <w:rPr>
          <w:szCs w:val="28"/>
        </w:rPr>
        <w:t>);</w:t>
      </w:r>
    </w:p>
    <w:p w:rsidR="00A47AF9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единовременная денежная выплата на компенсацию расходов, связанных с погашением рассрочки приобретенного в собственность жилья без использования ипотечных займов, для семей, у которых с 1</w:t>
      </w:r>
      <w:r w:rsidR="00A47AF9">
        <w:rPr>
          <w:szCs w:val="28"/>
        </w:rPr>
        <w:t xml:space="preserve">июля </w:t>
      </w:r>
      <w:r w:rsidRPr="00D66EBB">
        <w:rPr>
          <w:szCs w:val="28"/>
        </w:rPr>
        <w:t>2025</w:t>
      </w:r>
      <w:r w:rsidR="00A47AF9">
        <w:rPr>
          <w:szCs w:val="28"/>
        </w:rPr>
        <w:t xml:space="preserve"> года</w:t>
      </w:r>
      <w:r w:rsidRPr="00D66EBB">
        <w:rPr>
          <w:szCs w:val="28"/>
        </w:rPr>
        <w:t xml:space="preserve"> родился второй и последующий ребенок</w:t>
      </w:r>
      <w:r w:rsidR="00A47AF9">
        <w:rPr>
          <w:szCs w:val="28"/>
        </w:rPr>
        <w:t>.</w:t>
      </w:r>
    </w:p>
    <w:p w:rsidR="00A47AF9" w:rsidRDefault="00A47AF9" w:rsidP="00D66EBB">
      <w:pPr>
        <w:ind w:firstLine="709"/>
        <w:jc w:val="both"/>
        <w:rPr>
          <w:szCs w:val="28"/>
        </w:rPr>
      </w:pPr>
      <w:r>
        <w:rPr>
          <w:szCs w:val="28"/>
        </w:rPr>
        <w:t>Р</w:t>
      </w:r>
      <w:r w:rsidR="00D66EBB" w:rsidRPr="00D66EBB">
        <w:rPr>
          <w:szCs w:val="28"/>
        </w:rPr>
        <w:t xml:space="preserve">азмеры выплаты с учетом размера средств регионального материнского (семейного) капитала составляют: </w:t>
      </w:r>
    </w:p>
    <w:p w:rsidR="00A47AF9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до 1 млн рублей при рождении второго ребенка</w:t>
      </w:r>
      <w:r w:rsidR="00A47AF9">
        <w:rPr>
          <w:szCs w:val="28"/>
        </w:rPr>
        <w:t>;</w:t>
      </w:r>
      <w:r w:rsidRPr="00D66EBB">
        <w:rPr>
          <w:szCs w:val="28"/>
        </w:rPr>
        <w:t xml:space="preserve"> </w:t>
      </w:r>
    </w:p>
    <w:p w:rsidR="00A47AF9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>до 1,5 млн рублей при рождении третьего ребенка</w:t>
      </w:r>
      <w:r w:rsidR="00A47AF9">
        <w:rPr>
          <w:szCs w:val="28"/>
        </w:rPr>
        <w:t>;</w:t>
      </w:r>
    </w:p>
    <w:p w:rsidR="00D66EBB" w:rsidRDefault="00D66EBB" w:rsidP="00D66EBB">
      <w:pPr>
        <w:ind w:firstLine="709"/>
        <w:jc w:val="both"/>
        <w:rPr>
          <w:szCs w:val="28"/>
        </w:rPr>
      </w:pPr>
      <w:r w:rsidRPr="00D66EBB">
        <w:rPr>
          <w:szCs w:val="28"/>
        </w:rPr>
        <w:t xml:space="preserve">75 </w:t>
      </w:r>
      <w:r w:rsidR="00A47AF9">
        <w:rPr>
          <w:szCs w:val="28"/>
        </w:rPr>
        <w:t>процентов</w:t>
      </w:r>
      <w:r w:rsidRPr="00D66EBB">
        <w:rPr>
          <w:szCs w:val="28"/>
        </w:rPr>
        <w:t xml:space="preserve"> от остатка выкупной стоимости недвижимого имущества, но не более 2 млн рублей </w:t>
      </w:r>
      <w:r w:rsidR="00A47AF9">
        <w:rPr>
          <w:szCs w:val="28"/>
        </w:rPr>
        <w:t>-</w:t>
      </w:r>
      <w:r w:rsidRPr="00D66EBB">
        <w:rPr>
          <w:szCs w:val="28"/>
        </w:rPr>
        <w:t xml:space="preserve"> при рождении четвертого и последующего ребенка).</w:t>
      </w:r>
    </w:p>
    <w:p w:rsidR="002F200C" w:rsidRPr="001A74B8" w:rsidRDefault="00415D8A" w:rsidP="001A74B8">
      <w:pPr>
        <w:ind w:firstLine="709"/>
        <w:jc w:val="both"/>
        <w:rPr>
          <w:szCs w:val="28"/>
        </w:rPr>
      </w:pPr>
      <w:r>
        <w:rPr>
          <w:rFonts w:eastAsia="TimesNewRomanPSMT"/>
          <w:szCs w:val="28"/>
        </w:rPr>
        <w:t xml:space="preserve">Заслушав также информацию соисполнителей </w:t>
      </w:r>
      <w:r>
        <w:rPr>
          <w:szCs w:val="28"/>
        </w:rPr>
        <w:t>государственной программы Приморского края "Социальная поддержка населения Приморского края"</w:t>
      </w:r>
      <w:r w:rsidR="002F200C" w:rsidRPr="001A74B8">
        <w:rPr>
          <w:rFonts w:eastAsia="TimesNewRomanPSMT"/>
          <w:szCs w:val="28"/>
        </w:rPr>
        <w:t>,</w:t>
      </w:r>
      <w:r w:rsidR="002F200C" w:rsidRPr="001A74B8">
        <w:rPr>
          <w:szCs w:val="28"/>
        </w:rPr>
        <w:t xml:space="preserve"> комитет</w:t>
      </w:r>
    </w:p>
    <w:p w:rsidR="002F200C" w:rsidRPr="001A74B8" w:rsidRDefault="002F200C" w:rsidP="001A74B8">
      <w:pPr>
        <w:ind w:firstLine="709"/>
        <w:jc w:val="both"/>
        <w:rPr>
          <w:szCs w:val="28"/>
        </w:rPr>
      </w:pPr>
    </w:p>
    <w:p w:rsidR="00F65753" w:rsidRPr="00603D75" w:rsidRDefault="00F65753" w:rsidP="00A818AE">
      <w:pPr>
        <w:jc w:val="both"/>
        <w:rPr>
          <w:szCs w:val="28"/>
        </w:rPr>
      </w:pPr>
      <w:r w:rsidRPr="00603D75">
        <w:rPr>
          <w:szCs w:val="28"/>
        </w:rPr>
        <w:t>РЕШИЛ:</w:t>
      </w:r>
    </w:p>
    <w:p w:rsidR="003650ED" w:rsidRPr="00603D75" w:rsidRDefault="003650ED" w:rsidP="00603D75">
      <w:pPr>
        <w:ind w:firstLine="720"/>
        <w:jc w:val="both"/>
        <w:rPr>
          <w:szCs w:val="28"/>
        </w:rPr>
      </w:pPr>
    </w:p>
    <w:p w:rsidR="00220381" w:rsidRDefault="003600F0" w:rsidP="007418E4">
      <w:pPr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</w:t>
      </w:r>
      <w:r w:rsidR="00D42D1B">
        <w:rPr>
          <w:szCs w:val="28"/>
        </w:rPr>
        <w:t xml:space="preserve">"О ходе реализации государственной программы Приморского края "Социальная поддержка населения Приморского края" </w:t>
      </w:r>
      <w:r w:rsidR="00AE2C23">
        <w:rPr>
          <w:szCs w:val="28"/>
        </w:rPr>
        <w:t>в</w:t>
      </w:r>
      <w:r w:rsidR="00D42D1B">
        <w:rPr>
          <w:szCs w:val="28"/>
        </w:rPr>
        <w:t xml:space="preserve"> 202</w:t>
      </w:r>
      <w:r w:rsidR="00683FD0">
        <w:rPr>
          <w:szCs w:val="28"/>
        </w:rPr>
        <w:t>5</w:t>
      </w:r>
      <w:r w:rsidR="00D42D1B">
        <w:rPr>
          <w:szCs w:val="28"/>
        </w:rPr>
        <w:t xml:space="preserve"> год</w:t>
      </w:r>
      <w:r w:rsidR="00AE2C23">
        <w:rPr>
          <w:szCs w:val="28"/>
        </w:rPr>
        <w:t>у</w:t>
      </w:r>
      <w:r w:rsidR="00D42D1B">
        <w:rPr>
          <w:szCs w:val="28"/>
        </w:rPr>
        <w:t xml:space="preserve"> и планах на 202</w:t>
      </w:r>
      <w:r w:rsidR="00683FD0">
        <w:rPr>
          <w:szCs w:val="28"/>
        </w:rPr>
        <w:t>6</w:t>
      </w:r>
      <w:r w:rsidR="00D42D1B">
        <w:rPr>
          <w:szCs w:val="28"/>
        </w:rPr>
        <w:t xml:space="preserve"> год"</w:t>
      </w:r>
      <w:r w:rsidR="00DE5A95">
        <w:rPr>
          <w:szCs w:val="28"/>
        </w:rPr>
        <w:t>.</w:t>
      </w:r>
    </w:p>
    <w:p w:rsidR="00DE5A95" w:rsidRDefault="00DE5A95" w:rsidP="007418E4">
      <w:pPr>
        <w:ind w:firstLine="709"/>
        <w:jc w:val="both"/>
        <w:rPr>
          <w:szCs w:val="28"/>
        </w:rPr>
      </w:pPr>
    </w:p>
    <w:p w:rsidR="00505BF5" w:rsidRDefault="007418E4" w:rsidP="00EC04AA">
      <w:pPr>
        <w:ind w:firstLine="709"/>
        <w:jc w:val="both"/>
        <w:rPr>
          <w:szCs w:val="28"/>
        </w:rPr>
      </w:pPr>
      <w:r w:rsidRPr="00DE5A95">
        <w:rPr>
          <w:szCs w:val="28"/>
        </w:rPr>
        <w:t>2.</w:t>
      </w:r>
      <w:r w:rsidR="00EC04AA">
        <w:rPr>
          <w:szCs w:val="28"/>
        </w:rPr>
        <w:t xml:space="preserve">Рекомендовать </w:t>
      </w:r>
      <w:r w:rsidR="00DC6DBA">
        <w:rPr>
          <w:szCs w:val="28"/>
        </w:rPr>
        <w:t>органам исполнительной власти</w:t>
      </w:r>
      <w:r w:rsidR="00D34862">
        <w:rPr>
          <w:szCs w:val="28"/>
        </w:rPr>
        <w:t xml:space="preserve"> </w:t>
      </w:r>
      <w:r w:rsidR="00EC04AA">
        <w:rPr>
          <w:szCs w:val="28"/>
        </w:rPr>
        <w:t>Приморского края</w:t>
      </w:r>
      <w:r w:rsidR="00DC6DBA">
        <w:rPr>
          <w:szCs w:val="28"/>
        </w:rPr>
        <w:t xml:space="preserve"> продолжить работу по реализации мероприятий,</w:t>
      </w:r>
      <w:r w:rsidR="00DC6DBA">
        <w:rPr>
          <w:color w:val="000000"/>
          <w:spacing w:val="2"/>
          <w:szCs w:val="28"/>
        </w:rPr>
        <w:t xml:space="preserve"> предусмотренных </w:t>
      </w:r>
      <w:r w:rsidR="00DC6DBA" w:rsidRPr="00E85A1C">
        <w:rPr>
          <w:color w:val="000000"/>
          <w:spacing w:val="2"/>
          <w:szCs w:val="28"/>
        </w:rPr>
        <w:t>государственной программ</w:t>
      </w:r>
      <w:r w:rsidR="00DC6DBA">
        <w:rPr>
          <w:color w:val="000000"/>
          <w:spacing w:val="2"/>
          <w:szCs w:val="28"/>
        </w:rPr>
        <w:t>ой</w:t>
      </w:r>
      <w:r w:rsidR="00DC6DBA" w:rsidRPr="00E85A1C">
        <w:rPr>
          <w:color w:val="000000"/>
          <w:spacing w:val="2"/>
          <w:szCs w:val="28"/>
        </w:rPr>
        <w:t xml:space="preserve"> </w:t>
      </w:r>
      <w:r w:rsidR="00DC6DBA">
        <w:rPr>
          <w:color w:val="000000"/>
          <w:spacing w:val="2"/>
          <w:szCs w:val="28"/>
        </w:rPr>
        <w:t xml:space="preserve">Приморского края </w:t>
      </w:r>
      <w:r w:rsidR="00DC6DBA">
        <w:rPr>
          <w:szCs w:val="28"/>
        </w:rPr>
        <w:t>"Социальная поддержка населения Приморского края" в 202</w:t>
      </w:r>
      <w:r w:rsidR="00A47AF9">
        <w:rPr>
          <w:szCs w:val="28"/>
        </w:rPr>
        <w:t>6</w:t>
      </w:r>
      <w:r w:rsidR="00DC6DBA">
        <w:rPr>
          <w:szCs w:val="28"/>
        </w:rPr>
        <w:t xml:space="preserve"> году.</w:t>
      </w:r>
    </w:p>
    <w:p w:rsidR="009921F4" w:rsidRDefault="009921F4" w:rsidP="009921F4">
      <w:pPr>
        <w:autoSpaceDE w:val="0"/>
        <w:autoSpaceDN w:val="0"/>
        <w:adjustRightInd w:val="0"/>
        <w:jc w:val="both"/>
        <w:rPr>
          <w:szCs w:val="28"/>
        </w:rPr>
      </w:pPr>
    </w:p>
    <w:p w:rsidR="00DC6DBA" w:rsidRDefault="00906EF9" w:rsidP="00906EF9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DC6DBA">
        <w:rPr>
          <w:szCs w:val="28"/>
        </w:rPr>
        <w:t>.</w:t>
      </w:r>
      <w:r w:rsidR="003600F0">
        <w:rPr>
          <w:szCs w:val="28"/>
        </w:rPr>
        <w:t>Направить данное решение в</w:t>
      </w:r>
      <w:r w:rsidR="00AA49D5">
        <w:rPr>
          <w:szCs w:val="28"/>
        </w:rPr>
        <w:t xml:space="preserve"> </w:t>
      </w:r>
      <w:r w:rsidR="00DE080B">
        <w:rPr>
          <w:szCs w:val="28"/>
        </w:rPr>
        <w:t>министерство труда и социальной политики Приморского края</w:t>
      </w:r>
      <w:r w:rsidR="00DC6DBA">
        <w:rPr>
          <w:szCs w:val="28"/>
        </w:rPr>
        <w:t>, министерство образования Приморского края</w:t>
      </w:r>
      <w:r w:rsidR="00617FDB">
        <w:rPr>
          <w:szCs w:val="28"/>
        </w:rPr>
        <w:t>,</w:t>
      </w:r>
      <w:r w:rsidR="00DC6DBA">
        <w:rPr>
          <w:szCs w:val="28"/>
        </w:rPr>
        <w:t xml:space="preserve"> министерство культуры и архивного дела Приморского края, министерство физической культуры и спорта Приморского края</w:t>
      </w:r>
      <w:r w:rsidR="00617FDB">
        <w:rPr>
          <w:szCs w:val="28"/>
        </w:rPr>
        <w:t>,</w:t>
      </w:r>
      <w:r w:rsidR="00DC6DBA">
        <w:rPr>
          <w:szCs w:val="28"/>
        </w:rPr>
        <w:t xml:space="preserve"> министерство строительства Приморского края, министерство профессионального образования и занятости населения Приморского края.</w:t>
      </w:r>
    </w:p>
    <w:p w:rsidR="005D732C" w:rsidRDefault="005D732C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462B45" w:rsidRDefault="00462B45" w:rsidP="005D732C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A2805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AA2805">
        <w:rPr>
          <w:szCs w:val="28"/>
        </w:rPr>
        <w:t>В</w:t>
      </w:r>
      <w:r>
        <w:rPr>
          <w:szCs w:val="28"/>
        </w:rPr>
        <w:t>.</w:t>
      </w:r>
      <w:r w:rsidR="00AA2805">
        <w:rPr>
          <w:szCs w:val="28"/>
        </w:rPr>
        <w:t>Г</w:t>
      </w:r>
      <w:r>
        <w:rPr>
          <w:szCs w:val="28"/>
        </w:rPr>
        <w:t xml:space="preserve">. </w:t>
      </w:r>
      <w:r w:rsidR="00AA2805">
        <w:rPr>
          <w:szCs w:val="28"/>
        </w:rPr>
        <w:t>Романов</w:t>
      </w:r>
    </w:p>
    <w:sectPr w:rsidR="00357541" w:rsidSect="00462B45">
      <w:headerReference w:type="defaul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AB" w:rsidRDefault="00343EAB">
      <w:r>
        <w:separator/>
      </w:r>
    </w:p>
  </w:endnote>
  <w:endnote w:type="continuationSeparator" w:id="0">
    <w:p w:rsidR="00343EAB" w:rsidRDefault="00343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AB" w:rsidRDefault="00343EAB">
      <w:r>
        <w:separator/>
      </w:r>
    </w:p>
  </w:footnote>
  <w:footnote w:type="continuationSeparator" w:id="0">
    <w:p w:rsidR="00343EAB" w:rsidRDefault="00343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8910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664C83" w:rsidRPr="009475B5" w:rsidRDefault="00664C83">
        <w:pPr>
          <w:pStyle w:val="a3"/>
          <w:jc w:val="center"/>
          <w:rPr>
            <w:szCs w:val="28"/>
          </w:rPr>
        </w:pPr>
        <w:r w:rsidRPr="009475B5">
          <w:rPr>
            <w:szCs w:val="28"/>
          </w:rPr>
          <w:fldChar w:fldCharType="begin"/>
        </w:r>
        <w:r w:rsidRPr="009475B5">
          <w:rPr>
            <w:szCs w:val="28"/>
          </w:rPr>
          <w:instrText>PAGE   \* MERGEFORMAT</w:instrText>
        </w:r>
        <w:r w:rsidRPr="009475B5">
          <w:rPr>
            <w:szCs w:val="28"/>
          </w:rPr>
          <w:fldChar w:fldCharType="separate"/>
        </w:r>
        <w:r w:rsidR="00462B45">
          <w:rPr>
            <w:noProof/>
            <w:szCs w:val="28"/>
          </w:rPr>
          <w:t>5</w:t>
        </w:r>
        <w:r w:rsidRPr="009475B5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9FC"/>
    <w:rsid w:val="00022387"/>
    <w:rsid w:val="00022A72"/>
    <w:rsid w:val="00022B36"/>
    <w:rsid w:val="000244D9"/>
    <w:rsid w:val="000444C6"/>
    <w:rsid w:val="00047F5E"/>
    <w:rsid w:val="000528F4"/>
    <w:rsid w:val="00053C61"/>
    <w:rsid w:val="00056CEA"/>
    <w:rsid w:val="00072389"/>
    <w:rsid w:val="0008087B"/>
    <w:rsid w:val="00080DED"/>
    <w:rsid w:val="000A796E"/>
    <w:rsid w:val="000B73E3"/>
    <w:rsid w:val="000B7A45"/>
    <w:rsid w:val="000D06E8"/>
    <w:rsid w:val="000D3325"/>
    <w:rsid w:val="000D56DD"/>
    <w:rsid w:val="000D6810"/>
    <w:rsid w:val="000F2011"/>
    <w:rsid w:val="000F31C4"/>
    <w:rsid w:val="00116E48"/>
    <w:rsid w:val="0012472F"/>
    <w:rsid w:val="00160F97"/>
    <w:rsid w:val="00167FC7"/>
    <w:rsid w:val="00170705"/>
    <w:rsid w:val="00171FE1"/>
    <w:rsid w:val="00195859"/>
    <w:rsid w:val="001A3056"/>
    <w:rsid w:val="001A74B8"/>
    <w:rsid w:val="001B319B"/>
    <w:rsid w:val="001B3A35"/>
    <w:rsid w:val="001C13FF"/>
    <w:rsid w:val="001C1FCE"/>
    <w:rsid w:val="001C2A5D"/>
    <w:rsid w:val="001C5162"/>
    <w:rsid w:val="001E2185"/>
    <w:rsid w:val="0020003C"/>
    <w:rsid w:val="00220381"/>
    <w:rsid w:val="002261E6"/>
    <w:rsid w:val="00257A4E"/>
    <w:rsid w:val="00260107"/>
    <w:rsid w:val="00260744"/>
    <w:rsid w:val="002641C7"/>
    <w:rsid w:val="0027241B"/>
    <w:rsid w:val="00273C98"/>
    <w:rsid w:val="00277F62"/>
    <w:rsid w:val="0028484F"/>
    <w:rsid w:val="00286F8E"/>
    <w:rsid w:val="00294BC1"/>
    <w:rsid w:val="0029658B"/>
    <w:rsid w:val="00297F63"/>
    <w:rsid w:val="002B2EFC"/>
    <w:rsid w:val="002C266C"/>
    <w:rsid w:val="002D18AD"/>
    <w:rsid w:val="002F200C"/>
    <w:rsid w:val="002F4D13"/>
    <w:rsid w:val="00325487"/>
    <w:rsid w:val="00330330"/>
    <w:rsid w:val="003314F9"/>
    <w:rsid w:val="00333C8A"/>
    <w:rsid w:val="00334137"/>
    <w:rsid w:val="0034234C"/>
    <w:rsid w:val="00343EAB"/>
    <w:rsid w:val="00344262"/>
    <w:rsid w:val="00357541"/>
    <w:rsid w:val="003600F0"/>
    <w:rsid w:val="003625E7"/>
    <w:rsid w:val="00362B89"/>
    <w:rsid w:val="003642B4"/>
    <w:rsid w:val="003650ED"/>
    <w:rsid w:val="00383131"/>
    <w:rsid w:val="003A7EF9"/>
    <w:rsid w:val="003B0BE8"/>
    <w:rsid w:val="003B2D40"/>
    <w:rsid w:val="003B4C86"/>
    <w:rsid w:val="003C00C0"/>
    <w:rsid w:val="003D4A28"/>
    <w:rsid w:val="003D693F"/>
    <w:rsid w:val="003E201C"/>
    <w:rsid w:val="003E5C74"/>
    <w:rsid w:val="003F2358"/>
    <w:rsid w:val="004020F8"/>
    <w:rsid w:val="004060BD"/>
    <w:rsid w:val="00415D8A"/>
    <w:rsid w:val="0041748E"/>
    <w:rsid w:val="0046008E"/>
    <w:rsid w:val="00461E2B"/>
    <w:rsid w:val="00462143"/>
    <w:rsid w:val="00462B45"/>
    <w:rsid w:val="00474B45"/>
    <w:rsid w:val="004755FB"/>
    <w:rsid w:val="004A7EFF"/>
    <w:rsid w:val="004C7951"/>
    <w:rsid w:val="004D3A33"/>
    <w:rsid w:val="004E20B5"/>
    <w:rsid w:val="004F58B6"/>
    <w:rsid w:val="00505BF5"/>
    <w:rsid w:val="00511D60"/>
    <w:rsid w:val="005122A7"/>
    <w:rsid w:val="00530FE5"/>
    <w:rsid w:val="00537A2D"/>
    <w:rsid w:val="00540FA2"/>
    <w:rsid w:val="00542CD0"/>
    <w:rsid w:val="005504F0"/>
    <w:rsid w:val="00552A6F"/>
    <w:rsid w:val="0055604A"/>
    <w:rsid w:val="00556172"/>
    <w:rsid w:val="005678D5"/>
    <w:rsid w:val="00590436"/>
    <w:rsid w:val="005C79FB"/>
    <w:rsid w:val="005D732C"/>
    <w:rsid w:val="005E2737"/>
    <w:rsid w:val="005F15E6"/>
    <w:rsid w:val="00603D75"/>
    <w:rsid w:val="006157B6"/>
    <w:rsid w:val="00617FDB"/>
    <w:rsid w:val="00621CC5"/>
    <w:rsid w:val="006246D1"/>
    <w:rsid w:val="00625DFF"/>
    <w:rsid w:val="00651074"/>
    <w:rsid w:val="00664C83"/>
    <w:rsid w:val="00682846"/>
    <w:rsid w:val="00683FD0"/>
    <w:rsid w:val="00692D49"/>
    <w:rsid w:val="006B2A18"/>
    <w:rsid w:val="006E0F0C"/>
    <w:rsid w:val="006E6CE0"/>
    <w:rsid w:val="006F4226"/>
    <w:rsid w:val="00700FF0"/>
    <w:rsid w:val="00704DAB"/>
    <w:rsid w:val="00711115"/>
    <w:rsid w:val="007128C1"/>
    <w:rsid w:val="007258FB"/>
    <w:rsid w:val="00725F9C"/>
    <w:rsid w:val="00726B6F"/>
    <w:rsid w:val="007418E4"/>
    <w:rsid w:val="00751091"/>
    <w:rsid w:val="007756AE"/>
    <w:rsid w:val="0077731F"/>
    <w:rsid w:val="007970CC"/>
    <w:rsid w:val="007A5BDD"/>
    <w:rsid w:val="007B106A"/>
    <w:rsid w:val="007E2A5C"/>
    <w:rsid w:val="007F0598"/>
    <w:rsid w:val="007F1DCC"/>
    <w:rsid w:val="007F22C8"/>
    <w:rsid w:val="00806F0A"/>
    <w:rsid w:val="008219FE"/>
    <w:rsid w:val="008358B5"/>
    <w:rsid w:val="00837572"/>
    <w:rsid w:val="00844740"/>
    <w:rsid w:val="00844BE6"/>
    <w:rsid w:val="008461C9"/>
    <w:rsid w:val="008504AE"/>
    <w:rsid w:val="008561AC"/>
    <w:rsid w:val="008602F8"/>
    <w:rsid w:val="008712D1"/>
    <w:rsid w:val="0087353E"/>
    <w:rsid w:val="00876733"/>
    <w:rsid w:val="0087792E"/>
    <w:rsid w:val="008858B9"/>
    <w:rsid w:val="008873BE"/>
    <w:rsid w:val="00891572"/>
    <w:rsid w:val="00896C9D"/>
    <w:rsid w:val="008B1DA7"/>
    <w:rsid w:val="008D2FCB"/>
    <w:rsid w:val="008E2C67"/>
    <w:rsid w:val="008F34B4"/>
    <w:rsid w:val="008F48CC"/>
    <w:rsid w:val="00906EF9"/>
    <w:rsid w:val="00946D51"/>
    <w:rsid w:val="009475B5"/>
    <w:rsid w:val="00962F99"/>
    <w:rsid w:val="009921F4"/>
    <w:rsid w:val="0099314B"/>
    <w:rsid w:val="009A1175"/>
    <w:rsid w:val="009D09DA"/>
    <w:rsid w:val="009D7AF2"/>
    <w:rsid w:val="009E5CD9"/>
    <w:rsid w:val="009F0165"/>
    <w:rsid w:val="009F11E1"/>
    <w:rsid w:val="009F626B"/>
    <w:rsid w:val="00A062B4"/>
    <w:rsid w:val="00A20AFA"/>
    <w:rsid w:val="00A23CE7"/>
    <w:rsid w:val="00A2722A"/>
    <w:rsid w:val="00A3136B"/>
    <w:rsid w:val="00A35539"/>
    <w:rsid w:val="00A406E2"/>
    <w:rsid w:val="00A4073F"/>
    <w:rsid w:val="00A4493F"/>
    <w:rsid w:val="00A476E3"/>
    <w:rsid w:val="00A47AF9"/>
    <w:rsid w:val="00A718C9"/>
    <w:rsid w:val="00A71BC2"/>
    <w:rsid w:val="00A72E04"/>
    <w:rsid w:val="00A818AE"/>
    <w:rsid w:val="00A9023A"/>
    <w:rsid w:val="00A90D69"/>
    <w:rsid w:val="00A97609"/>
    <w:rsid w:val="00AA2805"/>
    <w:rsid w:val="00AA33A4"/>
    <w:rsid w:val="00AA49D5"/>
    <w:rsid w:val="00AB3323"/>
    <w:rsid w:val="00AB4AFF"/>
    <w:rsid w:val="00AC137D"/>
    <w:rsid w:val="00AD13D3"/>
    <w:rsid w:val="00AD3291"/>
    <w:rsid w:val="00AD5E10"/>
    <w:rsid w:val="00AE2C23"/>
    <w:rsid w:val="00AF6838"/>
    <w:rsid w:val="00B235BD"/>
    <w:rsid w:val="00B518E0"/>
    <w:rsid w:val="00B538DB"/>
    <w:rsid w:val="00B668A9"/>
    <w:rsid w:val="00B67BA3"/>
    <w:rsid w:val="00B77A85"/>
    <w:rsid w:val="00B803DE"/>
    <w:rsid w:val="00B85047"/>
    <w:rsid w:val="00B87E5E"/>
    <w:rsid w:val="00B91E1F"/>
    <w:rsid w:val="00BA2EA3"/>
    <w:rsid w:val="00BB0D1E"/>
    <w:rsid w:val="00BC4E57"/>
    <w:rsid w:val="00BD3E7C"/>
    <w:rsid w:val="00BD4637"/>
    <w:rsid w:val="00BD6EE4"/>
    <w:rsid w:val="00BD776B"/>
    <w:rsid w:val="00BE166F"/>
    <w:rsid w:val="00BE16C2"/>
    <w:rsid w:val="00BF2493"/>
    <w:rsid w:val="00C363B9"/>
    <w:rsid w:val="00C367CB"/>
    <w:rsid w:val="00C45052"/>
    <w:rsid w:val="00C466F1"/>
    <w:rsid w:val="00C72626"/>
    <w:rsid w:val="00C904EB"/>
    <w:rsid w:val="00C92EB6"/>
    <w:rsid w:val="00C9335B"/>
    <w:rsid w:val="00C958B6"/>
    <w:rsid w:val="00C97DFE"/>
    <w:rsid w:val="00CB7051"/>
    <w:rsid w:val="00CE07A8"/>
    <w:rsid w:val="00CE0EE3"/>
    <w:rsid w:val="00CE35D7"/>
    <w:rsid w:val="00CE47DC"/>
    <w:rsid w:val="00D00133"/>
    <w:rsid w:val="00D009F9"/>
    <w:rsid w:val="00D15ADA"/>
    <w:rsid w:val="00D17A7A"/>
    <w:rsid w:val="00D203DA"/>
    <w:rsid w:val="00D306D8"/>
    <w:rsid w:val="00D30CA0"/>
    <w:rsid w:val="00D34862"/>
    <w:rsid w:val="00D3706D"/>
    <w:rsid w:val="00D414B1"/>
    <w:rsid w:val="00D42D1B"/>
    <w:rsid w:val="00D44D79"/>
    <w:rsid w:val="00D4634F"/>
    <w:rsid w:val="00D55AB6"/>
    <w:rsid w:val="00D66EBB"/>
    <w:rsid w:val="00D72E4C"/>
    <w:rsid w:val="00D74E85"/>
    <w:rsid w:val="00D83522"/>
    <w:rsid w:val="00D84F2D"/>
    <w:rsid w:val="00D85E53"/>
    <w:rsid w:val="00DA156C"/>
    <w:rsid w:val="00DB7413"/>
    <w:rsid w:val="00DC6DBA"/>
    <w:rsid w:val="00DD44A4"/>
    <w:rsid w:val="00DE080B"/>
    <w:rsid w:val="00DE5A95"/>
    <w:rsid w:val="00DF6A8C"/>
    <w:rsid w:val="00E023C7"/>
    <w:rsid w:val="00E04980"/>
    <w:rsid w:val="00E073F1"/>
    <w:rsid w:val="00E16BC1"/>
    <w:rsid w:val="00E22946"/>
    <w:rsid w:val="00E23A34"/>
    <w:rsid w:val="00E26E1F"/>
    <w:rsid w:val="00E326C2"/>
    <w:rsid w:val="00E44E02"/>
    <w:rsid w:val="00E544B9"/>
    <w:rsid w:val="00E64677"/>
    <w:rsid w:val="00E75CC1"/>
    <w:rsid w:val="00E75DD2"/>
    <w:rsid w:val="00E77161"/>
    <w:rsid w:val="00E820B5"/>
    <w:rsid w:val="00E85955"/>
    <w:rsid w:val="00E86D52"/>
    <w:rsid w:val="00E94E96"/>
    <w:rsid w:val="00EA1740"/>
    <w:rsid w:val="00EC04AA"/>
    <w:rsid w:val="00EC3EEB"/>
    <w:rsid w:val="00EC4ED8"/>
    <w:rsid w:val="00EC772D"/>
    <w:rsid w:val="00ED63DD"/>
    <w:rsid w:val="00EE635F"/>
    <w:rsid w:val="00EF1AFB"/>
    <w:rsid w:val="00EF3475"/>
    <w:rsid w:val="00EF5C67"/>
    <w:rsid w:val="00F01DD8"/>
    <w:rsid w:val="00F04984"/>
    <w:rsid w:val="00F124E3"/>
    <w:rsid w:val="00F1598E"/>
    <w:rsid w:val="00F34152"/>
    <w:rsid w:val="00F47324"/>
    <w:rsid w:val="00F6132B"/>
    <w:rsid w:val="00F65753"/>
    <w:rsid w:val="00F70794"/>
    <w:rsid w:val="00F71462"/>
    <w:rsid w:val="00F75A45"/>
    <w:rsid w:val="00F84B86"/>
    <w:rsid w:val="00F97257"/>
    <w:rsid w:val="00FC75EE"/>
    <w:rsid w:val="00FD112A"/>
    <w:rsid w:val="00FD3D0B"/>
    <w:rsid w:val="00FE471F"/>
    <w:rsid w:val="00FE69FF"/>
    <w:rsid w:val="00FF5016"/>
    <w:rsid w:val="00FF63F7"/>
    <w:rsid w:val="00FF7C51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6AE2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table" w:styleId="aa">
    <w:name w:val="Table Grid"/>
    <w:basedOn w:val="a1"/>
    <w:uiPriority w:val="39"/>
    <w:rsid w:val="008915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qFormat/>
    <w:rsid w:val="001C13FF"/>
    <w:pPr>
      <w:suppressLineNumbers/>
      <w:suppressAutoHyphens/>
    </w:pPr>
    <w:rPr>
      <w:sz w:val="24"/>
      <w:szCs w:val="24"/>
    </w:rPr>
  </w:style>
  <w:style w:type="paragraph" w:styleId="ac">
    <w:name w:val="List Paragraph"/>
    <w:basedOn w:val="a"/>
    <w:qFormat/>
    <w:rsid w:val="008461C9"/>
    <w:pPr>
      <w:suppressAutoHyphens/>
      <w:spacing w:after="200" w:line="276" w:lineRule="auto"/>
      <w:ind w:left="720"/>
      <w:contextualSpacing/>
    </w:pPr>
    <w:rPr>
      <w:rFonts w:eastAsia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501</TotalTime>
  <Pages>5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20</cp:revision>
  <cp:lastPrinted>2026-03-25T02:13:00Z</cp:lastPrinted>
  <dcterms:created xsi:type="dcterms:W3CDTF">2025-05-21T02:52:00Z</dcterms:created>
  <dcterms:modified xsi:type="dcterms:W3CDTF">2026-03-26T23:07:00Z</dcterms:modified>
</cp:coreProperties>
</file>