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2E1D">
        <w:rPr>
          <w:rFonts w:ascii="Times New Roman" w:hAnsi="Times New Roman"/>
          <w:color w:val="000000"/>
          <w:sz w:val="28"/>
          <w:szCs w:val="28"/>
        </w:rPr>
        <w:t>28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45E23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45E23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33D7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2E1D">
        <w:rPr>
          <w:rFonts w:ascii="Times New Roman" w:hAnsi="Times New Roman"/>
          <w:color w:val="000000"/>
          <w:sz w:val="28"/>
          <w:szCs w:val="28"/>
        </w:rPr>
        <w:t>106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E2E1D" w:rsidRPr="004E2E1D" w:rsidRDefault="004E2E1D" w:rsidP="004E2E1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E2E1D">
        <w:rPr>
          <w:rFonts w:ascii="Times New Roman" w:eastAsia="Times New Roman" w:hAnsi="Times New Roman"/>
          <w:color w:val="000000"/>
          <w:sz w:val="28"/>
          <w:szCs w:val="28"/>
        </w:rPr>
        <w:t xml:space="preserve">Капитальный ремонт зданий и благоустройство территорий муниципальных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E2E1D">
        <w:rPr>
          <w:rFonts w:ascii="Times New Roman" w:eastAsia="Times New Roman" w:hAnsi="Times New Roman"/>
          <w:color w:val="000000"/>
          <w:sz w:val="28"/>
          <w:szCs w:val="28"/>
        </w:rPr>
        <w:t>образовательных организаций, оказывающих услуги дошкольного образования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4E2E1D" w:rsidRPr="004E2E1D" w:rsidTr="004E2E1D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E1D" w:rsidRPr="004E2E1D" w:rsidRDefault="004E2E1D" w:rsidP="004E2E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E2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E1D" w:rsidRPr="004E2E1D" w:rsidRDefault="004E2E1D" w:rsidP="004E2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E2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45 263 532,89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E1D" w:rsidRPr="004E2E1D" w:rsidRDefault="004E2E1D" w:rsidP="004E2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E2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E1D" w:rsidRPr="004E2E1D" w:rsidRDefault="004E2E1D" w:rsidP="004E2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E2E1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E2E1D" w:rsidRPr="004E2E1D" w:rsidTr="004E2E1D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E2E1D" w:rsidRPr="004E2E1D" w:rsidRDefault="004E2E1D" w:rsidP="004E2E1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E2E1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E1D" w:rsidRPr="004E2E1D" w:rsidRDefault="004E2E1D" w:rsidP="004E2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E2E1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45 263 532,89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E1D" w:rsidRPr="004E2E1D" w:rsidRDefault="004E2E1D" w:rsidP="004E2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E2E1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E1D" w:rsidRPr="004E2E1D" w:rsidRDefault="004E2E1D" w:rsidP="004E2E1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E2E1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pPr>
        <w:spacing w:after="0" w:line="240" w:lineRule="auto"/>
      </w:pPr>
      <w:r>
        <w:separator/>
      </w:r>
    </w:p>
  </w:endnote>
  <w:endnote w:type="continuationSeparator" w:id="0">
    <w:p w:rsidR="00787C12" w:rsidRDefault="0078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pPr>
        <w:spacing w:after="0" w:line="240" w:lineRule="auto"/>
      </w:pPr>
      <w:r>
        <w:separator/>
      </w:r>
    </w:p>
  </w:footnote>
  <w:footnote w:type="continuationSeparator" w:id="0">
    <w:p w:rsidR="00787C12" w:rsidRDefault="0078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5449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21E2F"/>
    <w:rsid w:val="0003608E"/>
    <w:rsid w:val="000425CE"/>
    <w:rsid w:val="00052ECE"/>
    <w:rsid w:val="0005449F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004F0"/>
    <w:rsid w:val="00203A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D26E6"/>
    <w:rsid w:val="002E284D"/>
    <w:rsid w:val="00302ACF"/>
    <w:rsid w:val="00315D48"/>
    <w:rsid w:val="00333F6E"/>
    <w:rsid w:val="00363154"/>
    <w:rsid w:val="003871E8"/>
    <w:rsid w:val="003D5997"/>
    <w:rsid w:val="0040367C"/>
    <w:rsid w:val="00445E23"/>
    <w:rsid w:val="00465469"/>
    <w:rsid w:val="00491204"/>
    <w:rsid w:val="00495E41"/>
    <w:rsid w:val="00497FDA"/>
    <w:rsid w:val="004A3852"/>
    <w:rsid w:val="004C4936"/>
    <w:rsid w:val="004E2E1D"/>
    <w:rsid w:val="00521AC3"/>
    <w:rsid w:val="00555925"/>
    <w:rsid w:val="00561322"/>
    <w:rsid w:val="005E6708"/>
    <w:rsid w:val="005E7613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43B0"/>
    <w:rsid w:val="006A6B78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078E8"/>
    <w:rsid w:val="00A15CDE"/>
    <w:rsid w:val="00A2478D"/>
    <w:rsid w:val="00A67C80"/>
    <w:rsid w:val="00A713DC"/>
    <w:rsid w:val="00AC1A09"/>
    <w:rsid w:val="00AC3623"/>
    <w:rsid w:val="00AD1D62"/>
    <w:rsid w:val="00AE5928"/>
    <w:rsid w:val="00B11672"/>
    <w:rsid w:val="00B15A05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3EEA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B3417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133</cp:revision>
  <cp:lastPrinted>2025-06-25T00:45:00Z</cp:lastPrinted>
  <dcterms:created xsi:type="dcterms:W3CDTF">2019-11-03T08:59:00Z</dcterms:created>
  <dcterms:modified xsi:type="dcterms:W3CDTF">2025-06-25T00:45:00Z</dcterms:modified>
</cp:coreProperties>
</file>