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6B78">
        <w:rPr>
          <w:rFonts w:ascii="Times New Roman" w:hAnsi="Times New Roman"/>
          <w:color w:val="000000"/>
          <w:sz w:val="28"/>
          <w:szCs w:val="28"/>
        </w:rPr>
        <w:t>21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7208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72080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6B78">
        <w:rPr>
          <w:rFonts w:ascii="Times New Roman" w:hAnsi="Times New Roman"/>
          <w:color w:val="000000"/>
          <w:sz w:val="28"/>
          <w:szCs w:val="28"/>
        </w:rPr>
        <w:t>54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A6B78" w:rsidRPr="006A6B78" w:rsidRDefault="006A6B78" w:rsidP="006A6B7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A6B78">
        <w:rPr>
          <w:rFonts w:ascii="Times New Roman" w:eastAsia="Times New Roman" w:hAnsi="Times New Roman"/>
          <w:color w:val="000000"/>
          <w:sz w:val="28"/>
          <w:szCs w:val="28"/>
        </w:rPr>
        <w:t>Подготовка проектов межевания земельных участков и на проведение кадастровых работ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A6B78" w:rsidRPr="006A6B78" w:rsidTr="006A6B78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606 125,00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184 300,00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101 000,00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261 690,00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2 344 000,00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2 502 500,00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2 991 200,00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1 879 836,81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2 594 900,00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2 765 000,00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3 292 400,00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6B78" w:rsidRPr="006A6B78" w:rsidTr="006A6B7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37 077 951,81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6B78" w:rsidRPr="006A6B78" w:rsidRDefault="006A6B78" w:rsidP="006A6B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6B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7208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E284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6B7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C3623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72080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126</cp:revision>
  <cp:lastPrinted>2025-06-25T00:43:00Z</cp:lastPrinted>
  <dcterms:created xsi:type="dcterms:W3CDTF">2019-11-03T08:59:00Z</dcterms:created>
  <dcterms:modified xsi:type="dcterms:W3CDTF">2025-06-25T00:43:00Z</dcterms:modified>
</cp:coreProperties>
</file>