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33D72">
        <w:rPr>
          <w:rFonts w:ascii="Times New Roman" w:hAnsi="Times New Roman"/>
          <w:color w:val="000000"/>
          <w:sz w:val="28"/>
          <w:szCs w:val="28"/>
        </w:rPr>
        <w:t>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551C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551C5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33D7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33D72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33D72" w:rsidRPr="00833D72" w:rsidRDefault="00833D72" w:rsidP="00833D7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33D72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 планов социального развития центров экономического роста субъектов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33D72">
        <w:rPr>
          <w:rFonts w:ascii="Times New Roman" w:eastAsia="Times New Roman" w:hAnsi="Times New Roman"/>
          <w:color w:val="000000"/>
          <w:sz w:val="28"/>
          <w:szCs w:val="28"/>
        </w:rPr>
        <w:t>Российской Федерации, входящих в состав Дальневосточного федерального округа</w:t>
      </w:r>
      <w:r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Pr="00833D72">
        <w:rPr>
          <w:rFonts w:ascii="Times New Roman" w:eastAsia="Times New Roman" w:hAnsi="Times New Roman"/>
          <w:color w:val="000000"/>
          <w:sz w:val="28"/>
          <w:szCs w:val="28"/>
        </w:rPr>
        <w:t xml:space="preserve"> за счет средств краевого бюджета (Создание и эксплуатация объекта образования "Школа на 1125 мест в районе ул. Русская, 73д в г. Владивостоке")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833D72" w:rsidRPr="00833D72" w:rsidTr="00833D72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D72" w:rsidRPr="00833D72" w:rsidRDefault="00833D72" w:rsidP="00833D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3D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D72" w:rsidRPr="00833D72" w:rsidRDefault="00833D72" w:rsidP="00833D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3D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D72" w:rsidRPr="00833D72" w:rsidRDefault="00833D72" w:rsidP="00833D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3D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117 186 968,28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D72" w:rsidRPr="00833D72" w:rsidRDefault="00833D72" w:rsidP="00833D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33D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350 359 000,00</w:t>
            </w:r>
          </w:p>
        </w:tc>
      </w:tr>
      <w:tr w:rsidR="00833D72" w:rsidRPr="00833D72" w:rsidTr="00833D7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33D72" w:rsidRPr="00833D72" w:rsidRDefault="00833D72" w:rsidP="00833D7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33D7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D72" w:rsidRPr="00833D72" w:rsidRDefault="00833D72" w:rsidP="00833D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33D7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D72" w:rsidRPr="00833D72" w:rsidRDefault="00833D72" w:rsidP="00833D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33D7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117 186 968,28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33D72" w:rsidRPr="00833D72" w:rsidRDefault="00833D72" w:rsidP="00833D7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33D7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350 359 000,00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C12" w:rsidRDefault="00787C12">
      <w:pPr>
        <w:spacing w:after="0" w:line="240" w:lineRule="auto"/>
      </w:pPr>
      <w:r>
        <w:separator/>
      </w:r>
    </w:p>
  </w:endnote>
  <w:endnote w:type="continuationSeparator" w:id="0">
    <w:p w:rsidR="00787C12" w:rsidRDefault="00787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C12" w:rsidRDefault="00787C12">
      <w:pPr>
        <w:spacing w:after="0" w:line="240" w:lineRule="auto"/>
      </w:pPr>
      <w:r>
        <w:separator/>
      </w:r>
    </w:p>
  </w:footnote>
  <w:footnote w:type="continuationSeparator" w:id="0">
    <w:p w:rsidR="00787C12" w:rsidRDefault="00787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520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551C5"/>
    <w:rsid w:val="00465469"/>
    <w:rsid w:val="00491204"/>
    <w:rsid w:val="00495E41"/>
    <w:rsid w:val="00497FDA"/>
    <w:rsid w:val="004A3852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3D72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117</cp:revision>
  <cp:lastPrinted>2025-06-25T00:41:00Z</cp:lastPrinted>
  <dcterms:created xsi:type="dcterms:W3CDTF">2019-11-03T08:59:00Z</dcterms:created>
  <dcterms:modified xsi:type="dcterms:W3CDTF">2025-06-25T00:41:00Z</dcterms:modified>
</cp:coreProperties>
</file>