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4098E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DD195C" w:rsidP="009E359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End w:id="0"/>
    </w:p>
    <w:p w:rsidR="009E3596" w:rsidRDefault="009E3596" w:rsidP="009E359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73304B" w:rsidRPr="00247AAB" w:rsidRDefault="00B5697F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1</w:t>
      </w:r>
    </w:p>
    <w:p w:rsidR="0073304B" w:rsidRPr="00247AAB" w:rsidRDefault="0073304B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73304B" w:rsidRPr="00247AAB" w:rsidRDefault="0073304B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3304B" w:rsidRDefault="0073304B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19.12.2024 № 692-КЗ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  <w:r w:rsidR="005B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471" w:rsidRPr="003B6471" w:rsidRDefault="003B6471" w:rsidP="003B64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финансирования дефицита краевого бюджета на 2025 год и плановый период 2026 и 2027 годов</w:t>
      </w:r>
    </w:p>
    <w:p w:rsidR="0073304B" w:rsidRDefault="0073304B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Default="006438B8" w:rsidP="00FB65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245"/>
        <w:gridCol w:w="2315"/>
        <w:gridCol w:w="2315"/>
        <w:gridCol w:w="2316"/>
      </w:tblGrid>
      <w:tr w:rsidR="006438B8" w:rsidRPr="006438B8" w:rsidTr="00926CF8">
        <w:trPr>
          <w:cantSplit/>
          <w:trHeight w:val="340"/>
        </w:trPr>
        <w:tc>
          <w:tcPr>
            <w:tcW w:w="283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6438B8" w:rsidRPr="006438B8" w:rsidRDefault="006438B8" w:rsidP="00025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259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6438B8" w:rsidRPr="006438B8" w:rsidRDefault="006438B8" w:rsidP="00025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259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16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025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259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245"/>
        <w:gridCol w:w="2315"/>
        <w:gridCol w:w="2315"/>
        <w:gridCol w:w="2316"/>
      </w:tblGrid>
      <w:tr w:rsidR="003B6471" w:rsidRPr="003B6471" w:rsidTr="003B6471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27 045 993 504,20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1 486 557 382,05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1 486 557 382,05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27 045 993 504,20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28 532 550 886,25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30 019 108 268,30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-27 045 993 504,20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-28 532 550 886,25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-1 443 747 532,05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-1 486 557 382,05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-1 486 557 382,05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-7 443 747 532,05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-7 486 557 382,05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-7 486 557 382,05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01 03 01 00 02 2700 810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привлеченные бюджетами субъектов Российской Федерации на финансовое обеспечение реализации инфраструктурных проектов)</w:t>
            </w:r>
          </w:p>
        </w:tc>
        <w:tc>
          <w:tcPr>
            <w:tcW w:w="2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-611 717 416,43</w:t>
            </w:r>
          </w:p>
        </w:tc>
        <w:tc>
          <w:tcPr>
            <w:tcW w:w="2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-655 398 916,43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-655 398 916,43</w:t>
            </w:r>
          </w:p>
        </w:tc>
      </w:tr>
      <w:tr w:rsidR="003B6471" w:rsidRPr="003B6471" w:rsidTr="003B6471">
        <w:trPr>
          <w:cantSplit/>
          <w:trHeight w:val="544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01 03 01 00 02 5700 810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-604 846 923,12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-603 975 273,12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-603 975 273,12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9 519 301 412,52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-270 489 304 847,67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-271 223 578 058,93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-279 819 326 192,10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280 008 606 260,19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271 223 578 058,93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279 819 326 192,10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-167 000 000,00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-167 000 000,00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822 110 685,94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407 661 673,35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822 110 685,94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407 661 673,35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-1 167 000 000,00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-822 110 685,94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-407 661 673,35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-1 167 000 000,00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-822 110 685,94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-407 661 673,35</w:t>
            </w:r>
          </w:p>
        </w:tc>
      </w:tr>
      <w:tr w:rsidR="003B6471" w:rsidRPr="003B6471" w:rsidTr="003B6471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34 954 547 384,67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471" w:rsidRPr="003B6471" w:rsidRDefault="003B6471" w:rsidP="003B64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64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Pr="0073304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3304B" w:rsidSect="0073304B">
      <w:headerReference w:type="default" r:id="rId6"/>
      <w:pgSz w:w="16838" w:h="11906" w:orient="landscape"/>
      <w:pgMar w:top="153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E6B" w:rsidRDefault="00E84E6B" w:rsidP="006438B8">
      <w:pPr>
        <w:spacing w:after="0" w:line="240" w:lineRule="auto"/>
      </w:pPr>
      <w:r>
        <w:separator/>
      </w:r>
    </w:p>
  </w:endnote>
  <w:endnote w:type="continuationSeparator" w:id="0">
    <w:p w:rsidR="00E84E6B" w:rsidRDefault="00E84E6B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E6B" w:rsidRDefault="00E84E6B" w:rsidP="006438B8">
      <w:pPr>
        <w:spacing w:after="0" w:line="240" w:lineRule="auto"/>
      </w:pPr>
      <w:r>
        <w:separator/>
      </w:r>
    </w:p>
  </w:footnote>
  <w:footnote w:type="continuationSeparator" w:id="0">
    <w:p w:rsidR="00E84E6B" w:rsidRDefault="00E84E6B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195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B8"/>
    <w:rsid w:val="000259D5"/>
    <w:rsid w:val="00067CB1"/>
    <w:rsid w:val="003034FC"/>
    <w:rsid w:val="00332E2E"/>
    <w:rsid w:val="003B6471"/>
    <w:rsid w:val="0044098E"/>
    <w:rsid w:val="004B269D"/>
    <w:rsid w:val="004C063C"/>
    <w:rsid w:val="005B081D"/>
    <w:rsid w:val="006438B8"/>
    <w:rsid w:val="006C150C"/>
    <w:rsid w:val="0073304B"/>
    <w:rsid w:val="00926CF8"/>
    <w:rsid w:val="009E3596"/>
    <w:rsid w:val="009F7FAC"/>
    <w:rsid w:val="00A7054F"/>
    <w:rsid w:val="00AE24D2"/>
    <w:rsid w:val="00AE3CC7"/>
    <w:rsid w:val="00B5697F"/>
    <w:rsid w:val="00C66564"/>
    <w:rsid w:val="00DD195C"/>
    <w:rsid w:val="00E84E6B"/>
    <w:rsid w:val="00EC20E0"/>
    <w:rsid w:val="00F30C4D"/>
    <w:rsid w:val="00F6592A"/>
    <w:rsid w:val="00FB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5CB5A"/>
  <w15:docId w15:val="{CA4CAD57-D676-492A-BBF1-2DE94574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character" w:styleId="a8">
    <w:name w:val="annotation reference"/>
    <w:basedOn w:val="a0"/>
    <w:uiPriority w:val="99"/>
    <w:semiHidden/>
    <w:unhideWhenUsed/>
    <w:rsid w:val="006C150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C150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C150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C150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C150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C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1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8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20</cp:revision>
  <cp:lastPrinted>2025-06-25T00:36:00Z</cp:lastPrinted>
  <dcterms:created xsi:type="dcterms:W3CDTF">2024-02-26T21:31:00Z</dcterms:created>
  <dcterms:modified xsi:type="dcterms:W3CDTF">2025-06-25T00:37:00Z</dcterms:modified>
</cp:coreProperties>
</file>